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05" w:rsidRDefault="00260305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34035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ED4" w:rsidRPr="00CD5ED4" w:rsidRDefault="00CD5ED4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«ПРИМОРСКО-КУЙСКИЙ СЕЛЬСОВЕТ» НЕНЕЦКОГО АВТОНОМНОГО ОКРУГА</w:t>
      </w:r>
    </w:p>
    <w:p w:rsidR="00CD5ED4" w:rsidRDefault="00CD5ED4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ED4" w:rsidRPr="00CD5ED4" w:rsidRDefault="00CD5ED4" w:rsidP="009632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586C" w:rsidRPr="005D7D09" w:rsidRDefault="00CD5ED4" w:rsidP="00EB2D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0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D5ED4" w:rsidRPr="005D7D09" w:rsidRDefault="00C61596" w:rsidP="004258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D0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75568">
        <w:rPr>
          <w:rFonts w:ascii="Times New Roman" w:hAnsi="Times New Roman" w:cs="Times New Roman"/>
          <w:b/>
          <w:sz w:val="24"/>
          <w:szCs w:val="24"/>
        </w:rPr>
        <w:t>2</w:t>
      </w:r>
      <w:r w:rsidR="00786730">
        <w:rPr>
          <w:rFonts w:ascii="Times New Roman" w:hAnsi="Times New Roman" w:cs="Times New Roman"/>
          <w:b/>
          <w:sz w:val="24"/>
          <w:szCs w:val="24"/>
        </w:rPr>
        <w:t>5</w:t>
      </w:r>
      <w:r w:rsidRPr="005D7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44DC">
        <w:rPr>
          <w:rFonts w:ascii="Times New Roman" w:hAnsi="Times New Roman" w:cs="Times New Roman"/>
          <w:b/>
          <w:sz w:val="24"/>
          <w:szCs w:val="24"/>
        </w:rPr>
        <w:t>мая</w:t>
      </w:r>
      <w:r w:rsidR="007867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ED4" w:rsidRPr="005D7D09">
        <w:rPr>
          <w:rFonts w:ascii="Times New Roman" w:hAnsi="Times New Roman" w:cs="Times New Roman"/>
          <w:b/>
          <w:sz w:val="24"/>
          <w:szCs w:val="24"/>
        </w:rPr>
        <w:t>20</w:t>
      </w:r>
      <w:r w:rsidR="00A844DC">
        <w:rPr>
          <w:rFonts w:ascii="Times New Roman" w:hAnsi="Times New Roman" w:cs="Times New Roman"/>
          <w:b/>
          <w:sz w:val="24"/>
          <w:szCs w:val="24"/>
        </w:rPr>
        <w:t>21</w:t>
      </w:r>
      <w:r w:rsidR="00475568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C05A56">
        <w:rPr>
          <w:rFonts w:ascii="Times New Roman" w:hAnsi="Times New Roman" w:cs="Times New Roman"/>
          <w:b/>
          <w:sz w:val="24"/>
          <w:szCs w:val="24"/>
        </w:rPr>
        <w:t>ода</w:t>
      </w:r>
      <w:r w:rsidR="00CD5ED4" w:rsidRPr="005D7D0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EB2D93" w:rsidRPr="005D7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44DC">
        <w:rPr>
          <w:rFonts w:ascii="Times New Roman" w:hAnsi="Times New Roman" w:cs="Times New Roman"/>
          <w:b/>
          <w:sz w:val="24"/>
          <w:szCs w:val="24"/>
        </w:rPr>
        <w:t>64</w:t>
      </w:r>
    </w:p>
    <w:tbl>
      <w:tblPr>
        <w:tblStyle w:val="a3"/>
        <w:tblW w:w="5495" w:type="dxa"/>
        <w:tblLook w:val="04A0"/>
      </w:tblPr>
      <w:tblGrid>
        <w:gridCol w:w="5495"/>
      </w:tblGrid>
      <w:tr w:rsidR="00CD5ED4" w:rsidTr="00A4454B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A4454B" w:rsidRPr="00475568" w:rsidRDefault="00A4454B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  <w:p w:rsidR="00CD5ED4" w:rsidRPr="00475568" w:rsidRDefault="00CD5ED4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  <w:r w:rsidRPr="00475568">
              <w:rPr>
                <w:rFonts w:ascii="Times New Roman" w:hAnsi="Times New Roman" w:cs="Times New Roman"/>
                <w:b w:val="0"/>
              </w:rPr>
              <w:t xml:space="preserve">О внесении </w:t>
            </w:r>
            <w:r w:rsidR="00A4454B" w:rsidRPr="00475568">
              <w:rPr>
                <w:rFonts w:ascii="Times New Roman" w:hAnsi="Times New Roman" w:cs="Times New Roman"/>
                <w:b w:val="0"/>
              </w:rPr>
              <w:t>изменений</w:t>
            </w:r>
            <w:r w:rsidRPr="00475568">
              <w:rPr>
                <w:rFonts w:ascii="Times New Roman" w:hAnsi="Times New Roman" w:cs="Times New Roman"/>
                <w:b w:val="0"/>
              </w:rPr>
              <w:t xml:space="preserve"> в Положение «О</w:t>
            </w:r>
            <w:r w:rsidR="00A4454B" w:rsidRPr="00475568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475568">
              <w:rPr>
                <w:rFonts w:ascii="Times New Roman" w:hAnsi="Times New Roman" w:cs="Times New Roman"/>
                <w:b w:val="0"/>
              </w:rPr>
              <w:t xml:space="preserve">размерах и условиях оплаты труда лиц, </w:t>
            </w:r>
            <w:r w:rsidR="00A4454B" w:rsidRPr="00475568">
              <w:rPr>
                <w:rFonts w:ascii="Times New Roman" w:hAnsi="Times New Roman" w:cs="Times New Roman"/>
                <w:b w:val="0"/>
              </w:rPr>
              <w:t>з</w:t>
            </w:r>
            <w:r w:rsidRPr="00475568">
              <w:rPr>
                <w:rFonts w:ascii="Times New Roman" w:hAnsi="Times New Roman" w:cs="Times New Roman"/>
                <w:b w:val="0"/>
              </w:rPr>
              <w:t>амещающих в Администрации муниципального образования</w:t>
            </w:r>
            <w:r w:rsidR="00A4454B" w:rsidRPr="00475568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475568">
              <w:rPr>
                <w:rFonts w:ascii="Times New Roman" w:hAnsi="Times New Roman" w:cs="Times New Roman"/>
                <w:b w:val="0"/>
              </w:rPr>
              <w:t>«</w:t>
            </w:r>
            <w:proofErr w:type="spellStart"/>
            <w:r w:rsidRPr="00475568">
              <w:rPr>
                <w:rFonts w:ascii="Times New Roman" w:hAnsi="Times New Roman" w:cs="Times New Roman"/>
                <w:b w:val="0"/>
              </w:rPr>
              <w:t>Приморско</w:t>
            </w:r>
            <w:proofErr w:type="spellEnd"/>
            <w:r w:rsidRPr="00475568">
              <w:rPr>
                <w:rFonts w:ascii="Times New Roman" w:hAnsi="Times New Roman" w:cs="Times New Roman"/>
                <w:b w:val="0"/>
              </w:rPr>
              <w:t>–</w:t>
            </w:r>
            <w:proofErr w:type="spellStart"/>
            <w:r w:rsidRPr="00475568">
              <w:rPr>
                <w:rFonts w:ascii="Times New Roman" w:hAnsi="Times New Roman" w:cs="Times New Roman"/>
                <w:b w:val="0"/>
              </w:rPr>
              <w:t>Куйский</w:t>
            </w:r>
            <w:proofErr w:type="spellEnd"/>
            <w:r w:rsidRPr="00475568">
              <w:rPr>
                <w:rFonts w:ascii="Times New Roman" w:hAnsi="Times New Roman" w:cs="Times New Roman"/>
                <w:b w:val="0"/>
              </w:rPr>
              <w:t xml:space="preserve"> сельсовет» Ненецкого автономного</w:t>
            </w:r>
            <w:r w:rsidR="00A4454B" w:rsidRPr="00475568">
              <w:rPr>
                <w:rFonts w:ascii="Times New Roman" w:hAnsi="Times New Roman" w:cs="Times New Roman"/>
                <w:b w:val="0"/>
              </w:rPr>
              <w:t xml:space="preserve"> округа </w:t>
            </w:r>
            <w:r w:rsidRPr="00475568">
              <w:rPr>
                <w:rFonts w:ascii="Times New Roman" w:hAnsi="Times New Roman" w:cs="Times New Roman"/>
                <w:b w:val="0"/>
              </w:rPr>
              <w:t>должности,</w:t>
            </w:r>
            <w:r w:rsidR="00A4454B" w:rsidRPr="00475568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475568">
              <w:rPr>
                <w:rFonts w:ascii="Times New Roman" w:hAnsi="Times New Roman" w:cs="Times New Roman"/>
                <w:b w:val="0"/>
              </w:rPr>
              <w:t>не относящиеся к должностям</w:t>
            </w:r>
            <w:r w:rsidR="00A4454B" w:rsidRPr="00475568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475568">
              <w:rPr>
                <w:rFonts w:ascii="Times New Roman" w:hAnsi="Times New Roman" w:cs="Times New Roman"/>
                <w:b w:val="0"/>
              </w:rPr>
              <w:t>муниципальной службы, утвержд</w:t>
            </w:r>
            <w:r w:rsidR="00F50344">
              <w:rPr>
                <w:rFonts w:ascii="Times New Roman" w:hAnsi="Times New Roman" w:cs="Times New Roman"/>
                <w:b w:val="0"/>
              </w:rPr>
              <w:t>ё</w:t>
            </w:r>
            <w:r w:rsidRPr="00475568">
              <w:rPr>
                <w:rFonts w:ascii="Times New Roman" w:hAnsi="Times New Roman" w:cs="Times New Roman"/>
                <w:b w:val="0"/>
              </w:rPr>
              <w:t xml:space="preserve">нное Постановлением администрации </w:t>
            </w:r>
            <w:r w:rsidR="00475568" w:rsidRPr="00475568">
              <w:rPr>
                <w:rFonts w:ascii="Times New Roman" w:hAnsi="Times New Roman" w:cs="Times New Roman"/>
                <w:b w:val="0"/>
              </w:rPr>
              <w:t xml:space="preserve">муниципального образования </w:t>
            </w:r>
            <w:r w:rsidRPr="00475568">
              <w:rPr>
                <w:rFonts w:ascii="Times New Roman" w:hAnsi="Times New Roman" w:cs="Times New Roman"/>
                <w:b w:val="0"/>
              </w:rPr>
              <w:t xml:space="preserve">от 26.04.2016 года № </w:t>
            </w:r>
            <w:r w:rsidR="00475568" w:rsidRPr="00475568">
              <w:rPr>
                <w:rFonts w:ascii="Times New Roman" w:hAnsi="Times New Roman" w:cs="Times New Roman"/>
                <w:b w:val="0"/>
              </w:rPr>
              <w:t>64</w:t>
            </w:r>
          </w:p>
          <w:p w:rsidR="00CD5ED4" w:rsidRPr="00475568" w:rsidRDefault="00CD5ED4" w:rsidP="00CD5ED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CD5ED4" w:rsidRPr="0042586C" w:rsidRDefault="00CD5ED4" w:rsidP="00CD5ED4">
      <w:pPr>
        <w:pStyle w:val="ConsPlusTitle"/>
        <w:widowControl/>
        <w:rPr>
          <w:rFonts w:ascii="Times New Roman" w:hAnsi="Times New Roman" w:cs="Times New Roman"/>
          <w:b w:val="0"/>
          <w:sz w:val="16"/>
          <w:szCs w:val="16"/>
        </w:rPr>
      </w:pPr>
    </w:p>
    <w:p w:rsidR="00F50344" w:rsidRPr="002133C6" w:rsidRDefault="00637F17" w:rsidP="00637F1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33C6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 w:history="1">
        <w:r w:rsidRPr="002133C6">
          <w:rPr>
            <w:rFonts w:ascii="Times New Roman" w:hAnsi="Times New Roman" w:cs="Times New Roman"/>
            <w:sz w:val="26"/>
            <w:szCs w:val="26"/>
          </w:rPr>
          <w:t>статьей 53</w:t>
        </w:r>
      </w:hyperlink>
      <w:r w:rsidRPr="002133C6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N 131-ФЗ </w:t>
      </w:r>
      <w:r w:rsidR="002133C6" w:rsidRPr="002133C6">
        <w:rPr>
          <w:rFonts w:ascii="Times New Roman" w:hAnsi="Times New Roman" w:cs="Times New Roman"/>
          <w:sz w:val="26"/>
          <w:szCs w:val="26"/>
        </w:rPr>
        <w:t>«</w:t>
      </w:r>
      <w:r w:rsidRPr="002133C6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2133C6" w:rsidRPr="002133C6">
        <w:rPr>
          <w:rFonts w:ascii="Times New Roman" w:hAnsi="Times New Roman" w:cs="Times New Roman"/>
          <w:sz w:val="26"/>
          <w:szCs w:val="26"/>
        </w:rPr>
        <w:t>»</w:t>
      </w:r>
      <w:r w:rsidRPr="002133C6">
        <w:rPr>
          <w:rFonts w:ascii="Times New Roman" w:hAnsi="Times New Roman" w:cs="Times New Roman"/>
          <w:sz w:val="26"/>
          <w:szCs w:val="26"/>
        </w:rPr>
        <w:t>, на основании Устава муниципального образования «</w:t>
      </w:r>
      <w:proofErr w:type="spellStart"/>
      <w:r w:rsidRPr="002133C6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2133C6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округа,</w:t>
      </w:r>
      <w:r w:rsidR="00786730">
        <w:rPr>
          <w:sz w:val="26"/>
          <w:szCs w:val="26"/>
        </w:rPr>
        <w:t xml:space="preserve"> </w:t>
      </w:r>
      <w:r w:rsidRPr="002133C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554BC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2133C6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2133C6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2133C6">
        <w:rPr>
          <w:rFonts w:ascii="Times New Roman" w:hAnsi="Times New Roman" w:cs="Times New Roman"/>
          <w:sz w:val="26"/>
          <w:szCs w:val="26"/>
        </w:rPr>
        <w:t xml:space="preserve"> сельсовет» </w:t>
      </w:r>
      <w:r w:rsidR="00554BCD"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</w:p>
    <w:p w:rsidR="00637F17" w:rsidRPr="00637F17" w:rsidRDefault="00637F17" w:rsidP="00F5034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F1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E90712" w:rsidRDefault="00E90712" w:rsidP="00CD5E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0712" w:rsidRDefault="00CD5ED4" w:rsidP="002B5DB3">
      <w:pPr>
        <w:pStyle w:val="ConsPlusTitle"/>
        <w:widowControl/>
        <w:numPr>
          <w:ilvl w:val="0"/>
          <w:numId w:val="3"/>
        </w:numPr>
        <w:ind w:left="0" w:firstLine="6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90712">
        <w:rPr>
          <w:rFonts w:ascii="Times New Roman" w:hAnsi="Times New Roman" w:cs="Times New Roman"/>
          <w:b w:val="0"/>
          <w:sz w:val="24"/>
          <w:szCs w:val="24"/>
        </w:rPr>
        <w:t xml:space="preserve">Внести </w:t>
      </w:r>
      <w:r w:rsidR="00E90712" w:rsidRPr="00E90712">
        <w:rPr>
          <w:rFonts w:ascii="Times New Roman" w:hAnsi="Times New Roman" w:cs="Times New Roman"/>
          <w:b w:val="0"/>
          <w:sz w:val="24"/>
          <w:szCs w:val="24"/>
        </w:rPr>
        <w:t>изменения</w:t>
      </w:r>
      <w:r w:rsidRPr="00E90712">
        <w:rPr>
          <w:rFonts w:ascii="Times New Roman" w:hAnsi="Times New Roman" w:cs="Times New Roman"/>
          <w:b w:val="0"/>
          <w:sz w:val="24"/>
          <w:szCs w:val="24"/>
        </w:rPr>
        <w:t xml:space="preserve"> в Положение 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«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>О размерах и условиях оплаты труда лиц, замещающих в Администрации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образования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Приморско</w:t>
      </w:r>
      <w:proofErr w:type="spellEnd"/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spellStart"/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Куйский</w:t>
      </w:r>
      <w:proofErr w:type="spellEnd"/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 округа должности, не относящиеся к должностям  муниципальной службы, </w:t>
      </w:r>
      <w:r w:rsidR="00E90712" w:rsidRPr="00CD5ED4">
        <w:rPr>
          <w:rFonts w:ascii="Times New Roman" w:hAnsi="Times New Roman" w:cs="Times New Roman"/>
          <w:b w:val="0"/>
          <w:sz w:val="24"/>
          <w:szCs w:val="24"/>
        </w:rPr>
        <w:t>утвержденное Постановлением администрации</w:t>
      </w:r>
      <w:r w:rsidR="00E90712">
        <w:rPr>
          <w:rFonts w:ascii="Times New Roman" w:hAnsi="Times New Roman" w:cs="Times New Roman"/>
          <w:b w:val="0"/>
          <w:sz w:val="24"/>
          <w:szCs w:val="24"/>
        </w:rPr>
        <w:t xml:space="preserve"> от 26.04.2016 года № 64</w:t>
      </w:r>
      <w:r w:rsidR="00282C8B">
        <w:rPr>
          <w:rFonts w:ascii="Times New Roman" w:hAnsi="Times New Roman" w:cs="Times New Roman"/>
          <w:b w:val="0"/>
          <w:sz w:val="24"/>
          <w:szCs w:val="24"/>
        </w:rPr>
        <w:t xml:space="preserve"> (Приложение</w:t>
      </w:r>
      <w:r w:rsidR="00191CED">
        <w:rPr>
          <w:rFonts w:ascii="Times New Roman" w:hAnsi="Times New Roman" w:cs="Times New Roman"/>
          <w:b w:val="0"/>
          <w:sz w:val="24"/>
          <w:szCs w:val="24"/>
        </w:rPr>
        <w:t xml:space="preserve"> 1</w:t>
      </w:r>
      <w:r w:rsidR="00282C8B">
        <w:rPr>
          <w:rFonts w:ascii="Times New Roman" w:hAnsi="Times New Roman" w:cs="Times New Roman"/>
          <w:b w:val="0"/>
          <w:sz w:val="24"/>
          <w:szCs w:val="24"/>
        </w:rPr>
        <w:t>)</w:t>
      </w:r>
      <w:r w:rsidR="00BE7EA3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637F17" w:rsidRDefault="00637F17" w:rsidP="002B5DB3">
      <w:pPr>
        <w:pStyle w:val="ConsPlusTitle"/>
        <w:widowControl/>
        <w:numPr>
          <w:ilvl w:val="0"/>
          <w:numId w:val="3"/>
        </w:numPr>
        <w:ind w:left="0" w:firstLine="6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Настоящее постановление вступает в силу со дня его официального опубликования и подлежит применению с 1 </w:t>
      </w:r>
      <w:r w:rsidR="00A844DC">
        <w:rPr>
          <w:rFonts w:ascii="Times New Roman" w:hAnsi="Times New Roman" w:cs="Times New Roman"/>
          <w:b w:val="0"/>
          <w:sz w:val="24"/>
          <w:szCs w:val="24"/>
        </w:rPr>
        <w:t xml:space="preserve">июля </w:t>
      </w:r>
      <w:r>
        <w:rPr>
          <w:rFonts w:ascii="Times New Roman" w:hAnsi="Times New Roman" w:cs="Times New Roman"/>
          <w:b w:val="0"/>
          <w:sz w:val="24"/>
          <w:szCs w:val="24"/>
        </w:rPr>
        <w:t>20</w:t>
      </w:r>
      <w:r w:rsidR="00A844DC">
        <w:rPr>
          <w:rFonts w:ascii="Times New Roman" w:hAnsi="Times New Roman" w:cs="Times New Roman"/>
          <w:b w:val="0"/>
          <w:sz w:val="24"/>
          <w:szCs w:val="24"/>
        </w:rPr>
        <w:t>21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F5034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D5ED4" w:rsidRDefault="00E90712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D5ED4" w:rsidRPr="00CD5ED4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D5ED4">
        <w:rPr>
          <w:rFonts w:ascii="Times New Roman" w:hAnsi="Times New Roman" w:cs="Times New Roman"/>
          <w:sz w:val="24"/>
          <w:szCs w:val="24"/>
        </w:rPr>
        <w:t>Глава МО «</w:t>
      </w:r>
      <w:proofErr w:type="spellStart"/>
      <w:r w:rsidRPr="00CD5ED4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CD5ED4">
        <w:rPr>
          <w:rFonts w:ascii="Times New Roman" w:hAnsi="Times New Roman" w:cs="Times New Roman"/>
          <w:sz w:val="24"/>
          <w:szCs w:val="24"/>
        </w:rPr>
        <w:t xml:space="preserve">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сельсовет» НАО     </w:t>
      </w:r>
      <w:r w:rsidR="0096320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63207" w:rsidRPr="0096320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</w:t>
      </w:r>
      <w:r w:rsidR="0096320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63207">
        <w:rPr>
          <w:rFonts w:ascii="Times New Roman" w:hAnsi="Times New Roman" w:cs="Times New Roman"/>
          <w:sz w:val="24"/>
          <w:szCs w:val="24"/>
        </w:rPr>
        <w:t>В.А.Таратин</w:t>
      </w:r>
      <w:proofErr w:type="spellEnd"/>
      <w:r w:rsidR="00963207">
        <w:rPr>
          <w:rFonts w:ascii="Times New Roman" w:hAnsi="Times New Roman" w:cs="Times New Roman"/>
          <w:sz w:val="24"/>
          <w:szCs w:val="24"/>
        </w:rPr>
        <w:t xml:space="preserve">  </w:t>
      </w:r>
      <w:r w:rsidR="00963207" w:rsidRPr="00CD5ED4">
        <w:rPr>
          <w:rFonts w:ascii="Times New Roman" w:hAnsi="Times New Roman" w:cs="Times New Roman"/>
          <w:sz w:val="24"/>
          <w:szCs w:val="24"/>
        </w:rPr>
        <w:t xml:space="preserve"> 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:rsidR="00CD5ED4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82C8B" w:rsidRPr="00256683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56683">
        <w:rPr>
          <w:rFonts w:ascii="Times New Roman" w:hAnsi="Times New Roman" w:cs="Times New Roman"/>
          <w:b/>
        </w:rPr>
        <w:lastRenderedPageBreak/>
        <w:t>Приложение 1</w:t>
      </w:r>
    </w:p>
    <w:p w:rsidR="00282C8B" w:rsidRPr="00256683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56683">
        <w:rPr>
          <w:rFonts w:ascii="Times New Roman" w:hAnsi="Times New Roman" w:cs="Times New Roman"/>
          <w:b/>
        </w:rPr>
        <w:t xml:space="preserve"> к Постановлению Администрации МО «</w:t>
      </w:r>
      <w:proofErr w:type="spellStart"/>
      <w:r w:rsidRPr="00256683">
        <w:rPr>
          <w:rFonts w:ascii="Times New Roman" w:hAnsi="Times New Roman" w:cs="Times New Roman"/>
          <w:b/>
        </w:rPr>
        <w:t>Приморско</w:t>
      </w:r>
      <w:proofErr w:type="spellEnd"/>
      <w:r w:rsidRPr="00256683">
        <w:rPr>
          <w:rFonts w:ascii="Times New Roman" w:hAnsi="Times New Roman" w:cs="Times New Roman"/>
          <w:b/>
        </w:rPr>
        <w:t>-</w:t>
      </w:r>
    </w:p>
    <w:p w:rsidR="00A25AD4" w:rsidRPr="00256683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proofErr w:type="spellStart"/>
      <w:r w:rsidRPr="00256683">
        <w:rPr>
          <w:rFonts w:ascii="Times New Roman" w:hAnsi="Times New Roman" w:cs="Times New Roman"/>
          <w:b/>
        </w:rPr>
        <w:t>Куйский</w:t>
      </w:r>
      <w:proofErr w:type="spellEnd"/>
      <w:r w:rsidRPr="00256683">
        <w:rPr>
          <w:rFonts w:ascii="Times New Roman" w:hAnsi="Times New Roman" w:cs="Times New Roman"/>
          <w:b/>
        </w:rPr>
        <w:t xml:space="preserve"> сельсовет» НАО № </w:t>
      </w:r>
      <w:r w:rsidR="00A844DC" w:rsidRPr="00256683">
        <w:rPr>
          <w:rFonts w:ascii="Times New Roman" w:hAnsi="Times New Roman" w:cs="Times New Roman"/>
          <w:b/>
        </w:rPr>
        <w:t>64</w:t>
      </w:r>
      <w:r w:rsidRPr="00256683">
        <w:rPr>
          <w:rFonts w:ascii="Times New Roman" w:hAnsi="Times New Roman" w:cs="Times New Roman"/>
          <w:b/>
        </w:rPr>
        <w:t xml:space="preserve"> от </w:t>
      </w:r>
      <w:r w:rsidR="002133C6" w:rsidRPr="00256683">
        <w:rPr>
          <w:rFonts w:ascii="Times New Roman" w:hAnsi="Times New Roman" w:cs="Times New Roman"/>
          <w:b/>
        </w:rPr>
        <w:t>2</w:t>
      </w:r>
      <w:r w:rsidR="00786730" w:rsidRPr="00256683">
        <w:rPr>
          <w:rFonts w:ascii="Times New Roman" w:hAnsi="Times New Roman" w:cs="Times New Roman"/>
          <w:b/>
        </w:rPr>
        <w:t>5</w:t>
      </w:r>
      <w:r w:rsidRPr="00256683">
        <w:rPr>
          <w:rFonts w:ascii="Times New Roman" w:hAnsi="Times New Roman" w:cs="Times New Roman"/>
          <w:b/>
        </w:rPr>
        <w:t>.0</w:t>
      </w:r>
      <w:r w:rsidR="00A844DC" w:rsidRPr="00256683">
        <w:rPr>
          <w:rFonts w:ascii="Times New Roman" w:hAnsi="Times New Roman" w:cs="Times New Roman"/>
          <w:b/>
        </w:rPr>
        <w:t>5</w:t>
      </w:r>
      <w:r w:rsidRPr="00256683">
        <w:rPr>
          <w:rFonts w:ascii="Times New Roman" w:hAnsi="Times New Roman" w:cs="Times New Roman"/>
          <w:b/>
        </w:rPr>
        <w:t>.20</w:t>
      </w:r>
      <w:r w:rsidR="00A844DC" w:rsidRPr="00256683">
        <w:rPr>
          <w:rFonts w:ascii="Times New Roman" w:hAnsi="Times New Roman" w:cs="Times New Roman"/>
          <w:b/>
        </w:rPr>
        <w:t>21</w:t>
      </w:r>
    </w:p>
    <w:p w:rsidR="00282C8B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82C8B" w:rsidRDefault="00282C8B" w:rsidP="00E111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82C8B">
        <w:rPr>
          <w:rFonts w:ascii="Times New Roman" w:hAnsi="Times New Roman" w:cs="Times New Roman"/>
          <w:sz w:val="24"/>
          <w:szCs w:val="24"/>
        </w:rPr>
        <w:t>Внесение изменений в Положение «О размерах и условиях оплаты труда лиц, замещающих в Администрации муниципального образования «</w:t>
      </w:r>
      <w:proofErr w:type="spellStart"/>
      <w:r w:rsidRPr="00282C8B">
        <w:rPr>
          <w:rFonts w:ascii="Times New Roman" w:hAnsi="Times New Roman" w:cs="Times New Roman"/>
          <w:sz w:val="24"/>
          <w:szCs w:val="24"/>
        </w:rPr>
        <w:t>Приморско</w:t>
      </w:r>
      <w:proofErr w:type="spellEnd"/>
      <w:r w:rsidRPr="00282C8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82C8B">
        <w:rPr>
          <w:rFonts w:ascii="Times New Roman" w:hAnsi="Times New Roman" w:cs="Times New Roman"/>
          <w:sz w:val="24"/>
          <w:szCs w:val="24"/>
        </w:rPr>
        <w:t>Куйский</w:t>
      </w:r>
      <w:proofErr w:type="spellEnd"/>
      <w:r w:rsidRPr="00282C8B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должности, не относящиеся к должностям </w:t>
      </w:r>
      <w:r w:rsidR="00672379">
        <w:rPr>
          <w:rFonts w:ascii="Times New Roman" w:hAnsi="Times New Roman" w:cs="Times New Roman"/>
          <w:sz w:val="24"/>
          <w:szCs w:val="24"/>
        </w:rPr>
        <w:t>м</w:t>
      </w:r>
      <w:r w:rsidRPr="00282C8B">
        <w:rPr>
          <w:rFonts w:ascii="Times New Roman" w:hAnsi="Times New Roman" w:cs="Times New Roman"/>
          <w:sz w:val="24"/>
          <w:szCs w:val="24"/>
        </w:rPr>
        <w:t>униципальной службы</w:t>
      </w:r>
    </w:p>
    <w:p w:rsidR="00282C8B" w:rsidRPr="00282C8B" w:rsidRDefault="00282C8B" w:rsidP="00282C8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844DC" w:rsidRDefault="00A844DC" w:rsidP="00A844DC">
      <w:pPr>
        <w:pStyle w:val="ConsPlusTitle"/>
        <w:widowControl/>
        <w:numPr>
          <w:ilvl w:val="1"/>
          <w:numId w:val="2"/>
        </w:numPr>
        <w:ind w:left="0" w:firstLine="62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Пункт 6.1. </w:t>
      </w:r>
      <w:r w:rsidRPr="00191CED">
        <w:rPr>
          <w:rFonts w:ascii="Times New Roman" w:hAnsi="Times New Roman" w:cs="Times New Roman"/>
          <w:b w:val="0"/>
          <w:sz w:val="24"/>
          <w:szCs w:val="24"/>
        </w:rPr>
        <w:t>Раздел</w:t>
      </w: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Pr="00191CED">
        <w:rPr>
          <w:rFonts w:ascii="Times New Roman" w:hAnsi="Times New Roman" w:cs="Times New Roman"/>
          <w:b w:val="0"/>
          <w:sz w:val="24"/>
          <w:szCs w:val="24"/>
        </w:rPr>
        <w:t xml:space="preserve"> 6 «Порядок формирования фонда оплаты труда» изложить в следующей редакции:</w:t>
      </w:r>
    </w:p>
    <w:p w:rsidR="00A844DC" w:rsidRDefault="00A844DC" w:rsidP="001766AD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844DC">
        <w:rPr>
          <w:rFonts w:ascii="Times New Roman" w:hAnsi="Times New Roman" w:cs="Times New Roman"/>
          <w:b/>
          <w:sz w:val="24"/>
          <w:szCs w:val="24"/>
        </w:rPr>
        <w:t>«</w:t>
      </w:r>
      <w:r w:rsidR="001766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6AD"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844DC">
        <w:rPr>
          <w:rFonts w:ascii="Times New Roman" w:hAnsi="Times New Roman" w:cs="Times New Roman"/>
          <w:sz w:val="24"/>
          <w:szCs w:val="24"/>
        </w:rPr>
        <w:t>При формирования фонда оплаты труда работников, замещающих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44DC">
        <w:rPr>
          <w:rFonts w:ascii="Times New Roman" w:hAnsi="Times New Roman" w:cs="Times New Roman"/>
          <w:sz w:val="24"/>
          <w:szCs w:val="24"/>
        </w:rPr>
        <w:t>должности, не относящиеся к должностям муниципальной службы Администрации МО «</w:t>
      </w:r>
      <w:proofErr w:type="spellStart"/>
      <w:r w:rsidRPr="00A844DC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A844DC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Pr="00A844DC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Pr="00A844DC">
        <w:rPr>
          <w:rFonts w:ascii="Times New Roman" w:hAnsi="Times New Roman" w:cs="Times New Roman"/>
          <w:sz w:val="24"/>
          <w:szCs w:val="24"/>
        </w:rPr>
        <w:t>относящихся к профессиональным квалификационным группам общеотраслевых должностей руководителей, специалистов и служащих,</w:t>
      </w:r>
      <w:r w:rsidRPr="00A844DC">
        <w:rPr>
          <w:rFonts w:ascii="Times New Roman" w:hAnsi="Times New Roman" w:cs="Times New Roman"/>
          <w:sz w:val="24"/>
          <w:szCs w:val="24"/>
          <w:lang w:eastAsia="en-US"/>
        </w:rPr>
        <w:t xml:space="preserve"> предусматриваются следующие средства для выплаты заработной платы </w:t>
      </w:r>
      <w:r w:rsidRPr="00A844DC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>(в расчете на год на одного работника)</w:t>
      </w:r>
      <w:r w:rsidRPr="00A844DC">
        <w:rPr>
          <w:rFonts w:ascii="Times New Roman" w:hAnsi="Times New Roman" w:cs="Times New Roman"/>
          <w:sz w:val="24"/>
          <w:szCs w:val="24"/>
          <w:lang w:eastAsia="en-US"/>
        </w:rPr>
        <w:t>:</w:t>
      </w:r>
      <w:proofErr w:type="gramEnd"/>
    </w:p>
    <w:p w:rsidR="001766AD" w:rsidRPr="001766AD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766AD">
        <w:rPr>
          <w:rFonts w:ascii="Times New Roman" w:hAnsi="Times New Roman" w:cs="Times New Roman"/>
          <w:sz w:val="24"/>
          <w:szCs w:val="24"/>
        </w:rPr>
        <w:t>- двенадцати окладов, ставок заработной платы;</w:t>
      </w:r>
    </w:p>
    <w:p w:rsidR="00A844DC" w:rsidRPr="00A844DC" w:rsidRDefault="00A844DC" w:rsidP="001766AD">
      <w:pPr>
        <w:pStyle w:val="ConsPlusNormal"/>
        <w:widowControl/>
        <w:spacing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844DC">
        <w:rPr>
          <w:rFonts w:ascii="Times New Roman" w:hAnsi="Times New Roman" w:cs="Times New Roman"/>
          <w:sz w:val="24"/>
          <w:szCs w:val="24"/>
        </w:rPr>
        <w:t>количество должностных окладов (окладов) для выплаты за интенсивность и высокие результаты работы устанавливаются в соответствии с занимаемой должностью:</w:t>
      </w:r>
    </w:p>
    <w:p w:rsidR="00A844DC" w:rsidRPr="00A844DC" w:rsidRDefault="00A844DC" w:rsidP="001766AD">
      <w:pPr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844DC">
        <w:rPr>
          <w:rFonts w:ascii="Times New Roman" w:hAnsi="Times New Roman" w:cs="Times New Roman"/>
          <w:sz w:val="24"/>
          <w:szCs w:val="24"/>
        </w:rPr>
        <w:t>- профессиональная квалификационная группа "Общеотраслевые должности служащих  четвертого  уровня"(2 квалификационный уровень), в том числе: главный бухгалтер, гла</w:t>
      </w:r>
      <w:r>
        <w:rPr>
          <w:rFonts w:ascii="Times New Roman" w:hAnsi="Times New Roman" w:cs="Times New Roman"/>
          <w:sz w:val="24"/>
          <w:szCs w:val="24"/>
        </w:rPr>
        <w:t xml:space="preserve">вный специалист по финансам </w:t>
      </w:r>
      <w:r w:rsidRPr="00A844DC">
        <w:rPr>
          <w:rFonts w:ascii="Times New Roman" w:hAnsi="Times New Roman" w:cs="Times New Roman"/>
          <w:sz w:val="24"/>
          <w:szCs w:val="24"/>
        </w:rPr>
        <w:t>- 1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844DC">
        <w:rPr>
          <w:rFonts w:ascii="Times New Roman" w:hAnsi="Times New Roman" w:cs="Times New Roman"/>
          <w:sz w:val="24"/>
          <w:szCs w:val="24"/>
        </w:rPr>
        <w:t>;</w:t>
      </w:r>
    </w:p>
    <w:p w:rsidR="00A844DC" w:rsidRPr="00A844DC" w:rsidRDefault="00A844DC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844DC">
        <w:rPr>
          <w:rFonts w:ascii="Times New Roman" w:hAnsi="Times New Roman" w:cs="Times New Roman"/>
          <w:sz w:val="24"/>
          <w:szCs w:val="24"/>
        </w:rPr>
        <w:t xml:space="preserve">- профессиональная квалификационная группа «Общеотраслевые должности служащих третьего уровня» (3 квалификационный уровень), в том числе: ведущий специалист по работе с населением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844DC">
        <w:rPr>
          <w:rFonts w:ascii="Times New Roman" w:hAnsi="Times New Roman" w:cs="Times New Roman"/>
          <w:sz w:val="24"/>
          <w:szCs w:val="24"/>
        </w:rPr>
        <w:t>;</w:t>
      </w:r>
    </w:p>
    <w:p w:rsidR="00A844DC" w:rsidRPr="00A844DC" w:rsidRDefault="00A844DC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844D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пяти</w:t>
      </w:r>
      <w:r w:rsidRPr="00A844DC">
        <w:rPr>
          <w:rFonts w:ascii="Times New Roman" w:hAnsi="Times New Roman" w:cs="Times New Roman"/>
          <w:sz w:val="24"/>
          <w:szCs w:val="24"/>
        </w:rPr>
        <w:t xml:space="preserve"> окладов, ставок заработной платы для премиальной выплаты по итогам работы;</w:t>
      </w:r>
    </w:p>
    <w:p w:rsidR="00A844DC" w:rsidRPr="00A844DC" w:rsidRDefault="00A844DC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844DC">
        <w:rPr>
          <w:rFonts w:ascii="Times New Roman" w:hAnsi="Times New Roman" w:cs="Times New Roman"/>
          <w:sz w:val="24"/>
          <w:szCs w:val="24"/>
        </w:rPr>
        <w:t>- трех окладов, ставок заработной платы для выплаты за стаж работы;</w:t>
      </w:r>
    </w:p>
    <w:p w:rsidR="00A844DC" w:rsidRPr="00A844DC" w:rsidRDefault="00A844DC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844D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A844DC">
        <w:rPr>
          <w:rFonts w:ascii="Times New Roman" w:hAnsi="Times New Roman" w:cs="Times New Roman"/>
          <w:sz w:val="24"/>
          <w:szCs w:val="24"/>
        </w:rPr>
        <w:t xml:space="preserve"> оклад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844DC">
        <w:rPr>
          <w:rFonts w:ascii="Times New Roman" w:hAnsi="Times New Roman" w:cs="Times New Roman"/>
          <w:sz w:val="24"/>
          <w:szCs w:val="24"/>
        </w:rPr>
        <w:t>, ставки заработной платы для выплат компенсационного характера за работу в выходные и праздничные дни, сверхурочную работу, за исполнение обязанностей временно отсутствующего работника без освобождения от работы, определенной трудовым договором, иных выплат, установленных в соответствии с трудовым законодательством;</w:t>
      </w:r>
    </w:p>
    <w:p w:rsidR="00A844DC" w:rsidRPr="00A844DC" w:rsidRDefault="00A844DC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844D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двух</w:t>
      </w:r>
      <w:r w:rsidRPr="00A844DC">
        <w:rPr>
          <w:rFonts w:ascii="Times New Roman" w:hAnsi="Times New Roman" w:cs="Times New Roman"/>
          <w:sz w:val="24"/>
          <w:szCs w:val="24"/>
        </w:rPr>
        <w:t xml:space="preserve"> оклад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844DC">
        <w:rPr>
          <w:rFonts w:ascii="Times New Roman" w:hAnsi="Times New Roman" w:cs="Times New Roman"/>
          <w:sz w:val="24"/>
          <w:szCs w:val="24"/>
        </w:rPr>
        <w:t>, ставок заработной платы для единовременной выплаты при предоставлении ежегодного оплачиваемого отпуска.</w:t>
      </w:r>
    </w:p>
    <w:p w:rsidR="00A844DC" w:rsidRPr="00A844DC" w:rsidRDefault="00A844DC" w:rsidP="001766AD">
      <w:pPr>
        <w:pStyle w:val="ConsPlusTitle"/>
        <w:widowControl/>
        <w:spacing w:line="264" w:lineRule="auto"/>
        <w:ind w:firstLine="6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912DC" w:rsidRPr="00191CED" w:rsidRDefault="001766AD" w:rsidP="001766AD">
      <w:pPr>
        <w:pStyle w:val="ConsPlusTitle"/>
        <w:widowControl/>
        <w:numPr>
          <w:ilvl w:val="1"/>
          <w:numId w:val="2"/>
        </w:numPr>
        <w:spacing w:line="264" w:lineRule="auto"/>
        <w:ind w:left="0" w:firstLine="68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="006B39F2">
        <w:rPr>
          <w:rFonts w:ascii="Times New Roman" w:hAnsi="Times New Roman" w:cs="Times New Roman"/>
          <w:b w:val="0"/>
          <w:sz w:val="24"/>
          <w:szCs w:val="24"/>
        </w:rPr>
        <w:t xml:space="preserve">ункт 6.2. </w:t>
      </w:r>
      <w:r w:rsidR="00B912DC" w:rsidRPr="00191CED">
        <w:rPr>
          <w:rFonts w:ascii="Times New Roman" w:hAnsi="Times New Roman" w:cs="Times New Roman"/>
          <w:b w:val="0"/>
          <w:sz w:val="24"/>
          <w:szCs w:val="24"/>
        </w:rPr>
        <w:t>Раздел</w:t>
      </w:r>
      <w:r w:rsidR="006B39F2">
        <w:rPr>
          <w:rFonts w:ascii="Times New Roman" w:hAnsi="Times New Roman" w:cs="Times New Roman"/>
          <w:b w:val="0"/>
          <w:sz w:val="24"/>
          <w:szCs w:val="24"/>
        </w:rPr>
        <w:t>а</w:t>
      </w:r>
      <w:r w:rsidR="00B912DC" w:rsidRPr="00191CED">
        <w:rPr>
          <w:rFonts w:ascii="Times New Roman" w:hAnsi="Times New Roman" w:cs="Times New Roman"/>
          <w:b w:val="0"/>
          <w:sz w:val="24"/>
          <w:szCs w:val="24"/>
        </w:rPr>
        <w:t xml:space="preserve"> 6 «Порядок формирования фонда оплаты труда» изложить в следующей редакции:</w:t>
      </w:r>
    </w:p>
    <w:p w:rsidR="001766AD" w:rsidRPr="001766AD" w:rsidRDefault="00B912DC" w:rsidP="001766AD">
      <w:pPr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1766AD">
        <w:rPr>
          <w:rFonts w:ascii="Times New Roman" w:hAnsi="Times New Roman" w:cs="Times New Roman"/>
          <w:sz w:val="24"/>
          <w:szCs w:val="24"/>
        </w:rPr>
        <w:t>«</w:t>
      </w:r>
      <w:r w:rsidR="001766AD" w:rsidRPr="001766AD">
        <w:rPr>
          <w:rFonts w:ascii="Times New Roman" w:hAnsi="Times New Roman" w:cs="Times New Roman"/>
          <w:sz w:val="24"/>
          <w:szCs w:val="24"/>
        </w:rPr>
        <w:t>При формирования фонда оплаты труда работников, замещающих должности, не относящиеся к должностям муниципальной службы и муниципальным должностям</w:t>
      </w:r>
      <w:r w:rsidR="001766AD" w:rsidRPr="001766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6AD" w:rsidRPr="001766AD">
        <w:rPr>
          <w:rFonts w:ascii="Times New Roman" w:hAnsi="Times New Roman" w:cs="Times New Roman"/>
          <w:sz w:val="24"/>
          <w:szCs w:val="24"/>
        </w:rPr>
        <w:t>Администрации МО «</w:t>
      </w:r>
      <w:proofErr w:type="spellStart"/>
      <w:r w:rsidR="001766AD" w:rsidRPr="001766A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1766AD" w:rsidRPr="001766AD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1766AD" w:rsidRPr="001766AD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1766AD" w:rsidRPr="001766AD">
        <w:rPr>
          <w:rFonts w:ascii="Times New Roman" w:hAnsi="Times New Roman" w:cs="Times New Roman"/>
          <w:sz w:val="24"/>
          <w:szCs w:val="24"/>
        </w:rPr>
        <w:t>относящихся к профессиональным квалификационным группам общеотраслевых профессий рабочих,</w:t>
      </w:r>
      <w:r w:rsidR="001766AD" w:rsidRPr="001766AD">
        <w:rPr>
          <w:rFonts w:ascii="Times New Roman" w:hAnsi="Times New Roman" w:cs="Times New Roman"/>
          <w:sz w:val="24"/>
          <w:szCs w:val="24"/>
          <w:lang w:eastAsia="en-US"/>
        </w:rPr>
        <w:t xml:space="preserve"> предусматриваются следующие средства для выплаты заработной платы (в расчете на год на одного работника):</w:t>
      </w:r>
      <w:proofErr w:type="gramEnd"/>
    </w:p>
    <w:p w:rsidR="001766AD" w:rsidRPr="001766AD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766AD">
        <w:rPr>
          <w:rFonts w:ascii="Times New Roman" w:hAnsi="Times New Roman" w:cs="Times New Roman"/>
          <w:sz w:val="24"/>
          <w:szCs w:val="24"/>
        </w:rPr>
        <w:t>- двенадцати окладов, ставок заработной платы;</w:t>
      </w:r>
    </w:p>
    <w:p w:rsidR="001766AD" w:rsidRPr="001766AD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766A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четырех</w:t>
      </w:r>
      <w:r w:rsidRPr="001766AD">
        <w:rPr>
          <w:rFonts w:ascii="Times New Roman" w:hAnsi="Times New Roman" w:cs="Times New Roman"/>
          <w:sz w:val="24"/>
          <w:szCs w:val="24"/>
        </w:rPr>
        <w:t xml:space="preserve"> окладов, ставок заработной платы для выплаты за интенсивность и высокие результаты работы;</w:t>
      </w:r>
    </w:p>
    <w:p w:rsidR="001766AD" w:rsidRPr="001766AD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766A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трех</w:t>
      </w:r>
      <w:r w:rsidRPr="001766AD">
        <w:rPr>
          <w:rFonts w:ascii="Times New Roman" w:hAnsi="Times New Roman" w:cs="Times New Roman"/>
          <w:sz w:val="24"/>
          <w:szCs w:val="24"/>
        </w:rPr>
        <w:t xml:space="preserve"> окладов, ставок заработной платы для премиальной выплаты по итогам </w:t>
      </w:r>
      <w:r w:rsidRPr="001766AD">
        <w:rPr>
          <w:rFonts w:ascii="Times New Roman" w:hAnsi="Times New Roman" w:cs="Times New Roman"/>
          <w:sz w:val="24"/>
          <w:szCs w:val="24"/>
        </w:rPr>
        <w:lastRenderedPageBreak/>
        <w:t>работы;</w:t>
      </w:r>
    </w:p>
    <w:p w:rsidR="001766AD" w:rsidRPr="001766AD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766AD">
        <w:rPr>
          <w:rFonts w:ascii="Times New Roman" w:hAnsi="Times New Roman" w:cs="Times New Roman"/>
          <w:sz w:val="24"/>
          <w:szCs w:val="24"/>
        </w:rPr>
        <w:t>-  трех окладов, ставок заработной платы для выплаты за стаж работы;</w:t>
      </w:r>
    </w:p>
    <w:p w:rsidR="001766AD" w:rsidRPr="001766AD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766AD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одного </w:t>
      </w:r>
      <w:r w:rsidRPr="001766AD">
        <w:rPr>
          <w:rFonts w:ascii="Times New Roman" w:hAnsi="Times New Roman" w:cs="Times New Roman"/>
          <w:sz w:val="24"/>
          <w:szCs w:val="24"/>
        </w:rPr>
        <w:t>оклад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766AD">
        <w:rPr>
          <w:rFonts w:ascii="Times New Roman" w:hAnsi="Times New Roman" w:cs="Times New Roman"/>
          <w:sz w:val="24"/>
          <w:szCs w:val="24"/>
        </w:rPr>
        <w:t>, ставок заработной платы для выплат компенсационного характера за работу в  выходные и праздничные дни, сверхурочную работу, за исполнение обязанностей временно отсутствующего работника без освобождения от работы, определенной трудовым договором, иных выплат, установленных в соответствии с трудовым законодательством;</w:t>
      </w:r>
    </w:p>
    <w:p w:rsidR="00B912DC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766A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Pr="001766AD">
        <w:rPr>
          <w:rFonts w:ascii="Times New Roman" w:hAnsi="Times New Roman" w:cs="Times New Roman"/>
          <w:sz w:val="24"/>
          <w:szCs w:val="24"/>
        </w:rPr>
        <w:t>оклад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1766AD">
        <w:rPr>
          <w:rFonts w:ascii="Times New Roman" w:hAnsi="Times New Roman" w:cs="Times New Roman"/>
          <w:sz w:val="24"/>
          <w:szCs w:val="24"/>
        </w:rPr>
        <w:t>, ставки заработной платы для единовременной выплаты при предоставлении ежегодного оплачиваемого отпуска</w:t>
      </w:r>
      <w:r w:rsidR="00B912DC" w:rsidRPr="00191CED">
        <w:rPr>
          <w:rFonts w:ascii="Times New Roman" w:hAnsi="Times New Roman" w:cs="Times New Roman"/>
          <w:sz w:val="24"/>
          <w:szCs w:val="24"/>
        </w:rPr>
        <w:t>».</w:t>
      </w:r>
    </w:p>
    <w:p w:rsidR="00256683" w:rsidRPr="00191CED" w:rsidRDefault="00256683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91CED" w:rsidRDefault="00191CED" w:rsidP="001766AD">
      <w:pPr>
        <w:pStyle w:val="ConsPlusTitle"/>
        <w:widowControl/>
        <w:spacing w:line="264" w:lineRule="auto"/>
        <w:ind w:firstLine="6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91CED" w:rsidRDefault="00191CED" w:rsidP="001766AD">
      <w:pPr>
        <w:pStyle w:val="ConsPlusTitle"/>
        <w:widowControl/>
        <w:spacing w:line="264" w:lineRule="auto"/>
        <w:ind w:firstLine="680"/>
        <w:rPr>
          <w:rFonts w:ascii="Times New Roman" w:hAnsi="Times New Roman" w:cs="Times New Roman"/>
          <w:b w:val="0"/>
          <w:sz w:val="24"/>
          <w:szCs w:val="24"/>
        </w:rPr>
      </w:pPr>
    </w:p>
    <w:sectPr w:rsidR="00191CED" w:rsidSect="00057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441A"/>
    <w:multiLevelType w:val="multilevel"/>
    <w:tmpl w:val="A9E662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15035A99"/>
    <w:multiLevelType w:val="hybridMultilevel"/>
    <w:tmpl w:val="AA1458FE"/>
    <w:lvl w:ilvl="0" w:tplc="7410E3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77B558C"/>
    <w:multiLevelType w:val="hybridMultilevel"/>
    <w:tmpl w:val="EFD09258"/>
    <w:lvl w:ilvl="0" w:tplc="B4629B7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D5ED4"/>
    <w:rsid w:val="00057821"/>
    <w:rsid w:val="00071128"/>
    <w:rsid w:val="00095D72"/>
    <w:rsid w:val="001766AD"/>
    <w:rsid w:val="00191CED"/>
    <w:rsid w:val="001A6914"/>
    <w:rsid w:val="00211243"/>
    <w:rsid w:val="002133C6"/>
    <w:rsid w:val="0024542F"/>
    <w:rsid w:val="00256683"/>
    <w:rsid w:val="00260305"/>
    <w:rsid w:val="00282C8B"/>
    <w:rsid w:val="002B5DB3"/>
    <w:rsid w:val="002C127B"/>
    <w:rsid w:val="003A6D9D"/>
    <w:rsid w:val="0042586C"/>
    <w:rsid w:val="00475568"/>
    <w:rsid w:val="00503368"/>
    <w:rsid w:val="00554BCD"/>
    <w:rsid w:val="005C7313"/>
    <w:rsid w:val="005D7D09"/>
    <w:rsid w:val="006127B3"/>
    <w:rsid w:val="00637F17"/>
    <w:rsid w:val="006536F2"/>
    <w:rsid w:val="00672379"/>
    <w:rsid w:val="00675F47"/>
    <w:rsid w:val="006B39F2"/>
    <w:rsid w:val="00786730"/>
    <w:rsid w:val="007A4497"/>
    <w:rsid w:val="0084005E"/>
    <w:rsid w:val="00896B92"/>
    <w:rsid w:val="008A03A5"/>
    <w:rsid w:val="008D36E2"/>
    <w:rsid w:val="009015CD"/>
    <w:rsid w:val="00941EDE"/>
    <w:rsid w:val="00963207"/>
    <w:rsid w:val="009B5958"/>
    <w:rsid w:val="00A20D29"/>
    <w:rsid w:val="00A23171"/>
    <w:rsid w:val="00A25AD4"/>
    <w:rsid w:val="00A4454B"/>
    <w:rsid w:val="00A66B5E"/>
    <w:rsid w:val="00A844DC"/>
    <w:rsid w:val="00A86B13"/>
    <w:rsid w:val="00AA446E"/>
    <w:rsid w:val="00B0603F"/>
    <w:rsid w:val="00B4351A"/>
    <w:rsid w:val="00B46EB1"/>
    <w:rsid w:val="00B53A83"/>
    <w:rsid w:val="00B624E6"/>
    <w:rsid w:val="00B912DC"/>
    <w:rsid w:val="00B97378"/>
    <w:rsid w:val="00BE4346"/>
    <w:rsid w:val="00BE7EA3"/>
    <w:rsid w:val="00C05A56"/>
    <w:rsid w:val="00C61596"/>
    <w:rsid w:val="00CA70FE"/>
    <w:rsid w:val="00CD5ED4"/>
    <w:rsid w:val="00D076CE"/>
    <w:rsid w:val="00D90E38"/>
    <w:rsid w:val="00DF73D2"/>
    <w:rsid w:val="00E1117F"/>
    <w:rsid w:val="00E90712"/>
    <w:rsid w:val="00EB2D93"/>
    <w:rsid w:val="00F3134B"/>
    <w:rsid w:val="00F50344"/>
    <w:rsid w:val="00F672DE"/>
    <w:rsid w:val="00FC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5E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styleId="a3">
    <w:name w:val="Table Grid"/>
    <w:basedOn w:val="a1"/>
    <w:uiPriority w:val="59"/>
    <w:rsid w:val="00CD5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41EDE"/>
    <w:rPr>
      <w:color w:val="0000FF"/>
      <w:u w:val="single"/>
    </w:rPr>
  </w:style>
  <w:style w:type="paragraph" w:customStyle="1" w:styleId="ConsPlusNormal">
    <w:name w:val="ConsPlusNormal"/>
    <w:rsid w:val="00AA4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6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305"/>
    <w:rPr>
      <w:rFonts w:ascii="Tahoma" w:hAnsi="Tahoma" w:cs="Tahoma"/>
      <w:sz w:val="16"/>
      <w:szCs w:val="16"/>
    </w:rPr>
  </w:style>
  <w:style w:type="paragraph" w:styleId="a7">
    <w:name w:val="No Spacing"/>
    <w:qFormat/>
    <w:rsid w:val="00A66B5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CA7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1FF94E48A38308B2B1B7026462C3BF20954F28AE16180AF7FA531DF772870F8801326E1F2FA93F7t9uC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A713F-C132-4830-89ED-BE402B87B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Карабак</dc:creator>
  <cp:lastModifiedBy>Пользователь</cp:lastModifiedBy>
  <cp:revision>15</cp:revision>
  <cp:lastPrinted>2021-07-20T14:37:00Z</cp:lastPrinted>
  <dcterms:created xsi:type="dcterms:W3CDTF">2019-03-28T13:19:00Z</dcterms:created>
  <dcterms:modified xsi:type="dcterms:W3CDTF">2021-07-20T14:37:00Z</dcterms:modified>
</cp:coreProperties>
</file>