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23875" cy="657225"/>
            <wp:effectExtent l="19050" t="0" r="952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811DB" w:rsidRDefault="008811DB" w:rsidP="008811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06A52" w:rsidRPr="00406A52" w:rsidRDefault="00406A52" w:rsidP="00406A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06A52">
        <w:rPr>
          <w:rFonts w:ascii="Times New Roman" w:hAnsi="Times New Roman"/>
          <w:b/>
          <w:sz w:val="28"/>
          <w:szCs w:val="28"/>
        </w:rPr>
        <w:t>ПОСТАНОВЛЕНИЕ</w:t>
      </w:r>
    </w:p>
    <w:p w:rsidR="00406A52" w:rsidRPr="00406A52" w:rsidRDefault="00406A52" w:rsidP="00406A52">
      <w:pPr>
        <w:pStyle w:val="a3"/>
        <w:rPr>
          <w:rFonts w:ascii="Times New Roman" w:hAnsi="Times New Roman"/>
        </w:rPr>
      </w:pPr>
    </w:p>
    <w:p w:rsidR="00406A52" w:rsidRPr="005B0F73" w:rsidRDefault="005B0F73" w:rsidP="00406A52">
      <w:pPr>
        <w:pStyle w:val="a3"/>
        <w:rPr>
          <w:rFonts w:ascii="Times New Roman" w:hAnsi="Times New Roman"/>
          <w:b/>
          <w:sz w:val="26"/>
          <w:szCs w:val="26"/>
        </w:rPr>
      </w:pPr>
      <w:r w:rsidRPr="005B0F73">
        <w:rPr>
          <w:rFonts w:ascii="Times New Roman" w:hAnsi="Times New Roman"/>
          <w:b/>
          <w:sz w:val="26"/>
          <w:szCs w:val="26"/>
        </w:rPr>
        <w:t>12</w:t>
      </w:r>
      <w:r w:rsidR="00406A52" w:rsidRPr="005B0F73">
        <w:rPr>
          <w:rFonts w:ascii="Times New Roman" w:hAnsi="Times New Roman"/>
          <w:b/>
          <w:sz w:val="26"/>
          <w:szCs w:val="26"/>
        </w:rPr>
        <w:t>.0</w:t>
      </w:r>
      <w:r w:rsidRPr="005B0F73">
        <w:rPr>
          <w:rFonts w:ascii="Times New Roman" w:hAnsi="Times New Roman"/>
          <w:b/>
          <w:sz w:val="26"/>
          <w:szCs w:val="26"/>
        </w:rPr>
        <w:t>7</w:t>
      </w:r>
      <w:r w:rsidR="00406A52" w:rsidRPr="005B0F73">
        <w:rPr>
          <w:rFonts w:ascii="Times New Roman" w:hAnsi="Times New Roman"/>
          <w:b/>
          <w:sz w:val="26"/>
          <w:szCs w:val="26"/>
        </w:rPr>
        <w:t xml:space="preserve">.2021 г.  № </w:t>
      </w:r>
      <w:r w:rsidRPr="005B0F73">
        <w:rPr>
          <w:rFonts w:ascii="Times New Roman" w:hAnsi="Times New Roman"/>
          <w:b/>
          <w:sz w:val="26"/>
          <w:szCs w:val="26"/>
        </w:rPr>
        <w:t>83</w:t>
      </w:r>
    </w:p>
    <w:p w:rsidR="00406A52" w:rsidRPr="00406A52" w:rsidRDefault="00406A52" w:rsidP="00406A52">
      <w:pPr>
        <w:pStyle w:val="a3"/>
        <w:rPr>
          <w:rFonts w:ascii="Times New Roman" w:hAnsi="Times New Roman"/>
          <w:sz w:val="20"/>
          <w:szCs w:val="20"/>
        </w:rPr>
      </w:pPr>
      <w:r w:rsidRPr="00406A52">
        <w:rPr>
          <w:rFonts w:ascii="Times New Roman" w:hAnsi="Times New Roman"/>
          <w:sz w:val="20"/>
          <w:szCs w:val="20"/>
        </w:rPr>
        <w:t xml:space="preserve">пос.  </w:t>
      </w:r>
      <w:proofErr w:type="gramStart"/>
      <w:r w:rsidRPr="00406A52">
        <w:rPr>
          <w:rFonts w:ascii="Times New Roman" w:hAnsi="Times New Roman"/>
          <w:sz w:val="20"/>
          <w:szCs w:val="20"/>
        </w:rPr>
        <w:t>Красное</w:t>
      </w:r>
      <w:proofErr w:type="gramEnd"/>
      <w:r w:rsidRPr="00406A52">
        <w:rPr>
          <w:rFonts w:ascii="Times New Roman" w:hAnsi="Times New Roman"/>
          <w:sz w:val="20"/>
          <w:szCs w:val="20"/>
        </w:rPr>
        <w:t>, Ненецкий автономный округ</w:t>
      </w:r>
    </w:p>
    <w:p w:rsidR="00406A52" w:rsidRPr="00406A52" w:rsidRDefault="00406A52" w:rsidP="00406A52">
      <w:pPr>
        <w:pStyle w:val="a3"/>
        <w:rPr>
          <w:rFonts w:ascii="Times New Roman" w:hAnsi="Times New Roman"/>
        </w:rPr>
      </w:pPr>
    </w:p>
    <w:p w:rsidR="00406A52" w:rsidRDefault="00406A52" w:rsidP="0040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06A52">
        <w:rPr>
          <w:rFonts w:ascii="Times New Roman" w:hAnsi="Times New Roman"/>
          <w:sz w:val="24"/>
          <w:szCs w:val="24"/>
          <w:lang w:eastAsia="ru-RU"/>
        </w:rPr>
        <w:t xml:space="preserve">О сроке для утверждения схем </w:t>
      </w:r>
    </w:p>
    <w:p w:rsidR="00406A52" w:rsidRPr="00406A52" w:rsidRDefault="00406A52" w:rsidP="0040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06A52">
        <w:rPr>
          <w:rFonts w:ascii="Times New Roman" w:hAnsi="Times New Roman"/>
          <w:sz w:val="24"/>
          <w:szCs w:val="24"/>
          <w:lang w:eastAsia="ru-RU"/>
        </w:rPr>
        <w:t xml:space="preserve">расположения земельных участков </w:t>
      </w:r>
    </w:p>
    <w:p w:rsidR="00406A52" w:rsidRPr="00406A52" w:rsidRDefault="00406A52" w:rsidP="0040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6A52">
        <w:rPr>
          <w:rFonts w:ascii="Times New Roman" w:hAnsi="Times New Roman"/>
          <w:sz w:val="24"/>
          <w:szCs w:val="24"/>
          <w:lang w:eastAsia="ru-RU"/>
        </w:rPr>
        <w:t xml:space="preserve">на кадастровом плане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МО</w:t>
      </w:r>
      <w:r w:rsidRPr="00406A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06A52" w:rsidRPr="00406A52" w:rsidRDefault="00406A52" w:rsidP="0040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6A52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proofErr w:type="spellStart"/>
      <w:r w:rsidRPr="00406A52">
        <w:rPr>
          <w:rFonts w:ascii="Times New Roman" w:hAnsi="Times New Roman"/>
          <w:color w:val="000000"/>
          <w:sz w:val="24"/>
          <w:szCs w:val="24"/>
          <w:lang w:eastAsia="ru-RU"/>
        </w:rPr>
        <w:t>Приморско-Куйский</w:t>
      </w:r>
      <w:proofErr w:type="spellEnd"/>
      <w:r w:rsidRPr="00406A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НАО</w:t>
      </w:r>
    </w:p>
    <w:p w:rsidR="008811DB" w:rsidRDefault="008811DB" w:rsidP="008811D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11DB" w:rsidRDefault="008811DB" w:rsidP="0088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811DB" w:rsidRPr="005B0F73" w:rsidRDefault="008811DB" w:rsidP="0088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6"/>
          <w:szCs w:val="26"/>
        </w:rPr>
      </w:pPr>
      <w:proofErr w:type="gramStart"/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В соответствии с </w:t>
      </w:r>
      <w:r w:rsidR="00406A52"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>Земельным</w:t>
      </w:r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hyperlink r:id="rId5" w:history="1">
        <w:r w:rsidRPr="005B0F73">
          <w:rPr>
            <w:rStyle w:val="a4"/>
            <w:rFonts w:ascii="Times New Roman" w:hAnsi="Times New Roman"/>
            <w:bCs/>
            <w:color w:val="000000"/>
            <w:sz w:val="26"/>
            <w:szCs w:val="26"/>
            <w:u w:val="none"/>
            <w:lang w:eastAsia="ru-RU"/>
          </w:rPr>
          <w:t>кодекс</w:t>
        </w:r>
      </w:hyperlink>
      <w:r w:rsidR="00406A52" w:rsidRPr="005B0F73">
        <w:rPr>
          <w:rFonts w:ascii="Times New Roman" w:hAnsi="Times New Roman"/>
          <w:sz w:val="26"/>
          <w:szCs w:val="26"/>
        </w:rPr>
        <w:t>ом</w:t>
      </w:r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Российской Федерации, целевой </w:t>
      </w:r>
      <w:hyperlink r:id="rId6" w:history="1">
        <w:r w:rsidRPr="005B0F73">
          <w:rPr>
            <w:rStyle w:val="a4"/>
            <w:rFonts w:ascii="Times New Roman" w:hAnsi="Times New Roman"/>
            <w:bCs/>
            <w:color w:val="000000"/>
            <w:sz w:val="26"/>
            <w:szCs w:val="26"/>
            <w:u w:val="none"/>
            <w:lang w:eastAsia="ru-RU"/>
          </w:rPr>
          <w:t>моделью</w:t>
        </w:r>
      </w:hyperlink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"</w:t>
      </w:r>
      <w:r w:rsidR="00406A52"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</w:t>
      </w:r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>, утвержденной распоряжением Правительства Российской Федерации от 31.01.2017 N 147-р</w:t>
      </w:r>
      <w:r w:rsidR="00406A52"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(с изменениями, внесенными распоряжением Правительства</w:t>
      </w:r>
      <w:r w:rsidR="005B0F73"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РФ от 29.04.2021 № 1139-р)</w:t>
      </w:r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5B0F73">
        <w:rPr>
          <w:rFonts w:ascii="Times New Roman" w:hAnsi="Times New Roman"/>
          <w:color w:val="000000"/>
          <w:sz w:val="26"/>
          <w:szCs w:val="26"/>
        </w:rPr>
        <w:t>Администрация МО «</w:t>
      </w:r>
      <w:proofErr w:type="spellStart"/>
      <w:r w:rsidRPr="005B0F73">
        <w:rPr>
          <w:rFonts w:ascii="Times New Roman" w:hAnsi="Times New Roman"/>
          <w:color w:val="000000"/>
          <w:sz w:val="26"/>
          <w:szCs w:val="26"/>
        </w:rPr>
        <w:t>Приморско-Куйский</w:t>
      </w:r>
      <w:proofErr w:type="spellEnd"/>
      <w:r w:rsidRPr="005B0F73">
        <w:rPr>
          <w:rFonts w:ascii="Times New Roman" w:hAnsi="Times New Roman"/>
          <w:color w:val="000000"/>
          <w:sz w:val="26"/>
          <w:szCs w:val="26"/>
        </w:rPr>
        <w:t xml:space="preserve"> сельсовет» НАО постановляет:</w:t>
      </w:r>
      <w:proofErr w:type="gramEnd"/>
    </w:p>
    <w:p w:rsidR="008811DB" w:rsidRPr="005B0F73" w:rsidRDefault="008811DB" w:rsidP="005B0F7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1.  Установить срок для утверждения схем расположения земельных участков на кадастровом плане территории </w:t>
      </w:r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муниципального образования «</w:t>
      </w:r>
      <w:proofErr w:type="spellStart"/>
      <w:r w:rsidRPr="005B0F73">
        <w:rPr>
          <w:rFonts w:ascii="Times New Roman" w:hAnsi="Times New Roman"/>
          <w:color w:val="000000"/>
          <w:sz w:val="26"/>
          <w:szCs w:val="26"/>
        </w:rPr>
        <w:t>Приморско-Куйский</w:t>
      </w:r>
      <w:proofErr w:type="spellEnd"/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сельсовет» Ненецкого автономного округа</w:t>
      </w:r>
      <w:r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B0F73" w:rsidRPr="005B0F73">
        <w:rPr>
          <w:rFonts w:ascii="Times New Roman" w:hAnsi="Times New Roman"/>
          <w:bCs/>
          <w:sz w:val="26"/>
          <w:szCs w:val="26"/>
          <w:lang w:eastAsia="ru-RU"/>
        </w:rPr>
        <w:t>–</w:t>
      </w:r>
      <w:r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 1</w:t>
      </w:r>
      <w:r w:rsidR="005B0F73"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0 рабочих </w:t>
      </w:r>
      <w:r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дней </w:t>
      </w:r>
      <w:proofErr w:type="gramStart"/>
      <w:r w:rsidRPr="005B0F73">
        <w:rPr>
          <w:rFonts w:ascii="Times New Roman" w:hAnsi="Times New Roman"/>
          <w:bCs/>
          <w:sz w:val="26"/>
          <w:szCs w:val="26"/>
          <w:lang w:eastAsia="ru-RU"/>
        </w:rPr>
        <w:t>с даты регистрации</w:t>
      </w:r>
      <w:proofErr w:type="gramEnd"/>
      <w:r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 обращения об утверждении схемы в Администрации муниципального образования «</w:t>
      </w:r>
      <w:proofErr w:type="spellStart"/>
      <w:r w:rsidRPr="005B0F73">
        <w:rPr>
          <w:rFonts w:ascii="Times New Roman" w:hAnsi="Times New Roman"/>
          <w:color w:val="000000"/>
          <w:sz w:val="26"/>
          <w:szCs w:val="26"/>
        </w:rPr>
        <w:t>Приморско-Куйский</w:t>
      </w:r>
      <w:proofErr w:type="spellEnd"/>
      <w:r w:rsidRPr="005B0F73">
        <w:rPr>
          <w:rFonts w:ascii="Times New Roman" w:hAnsi="Times New Roman"/>
          <w:bCs/>
          <w:sz w:val="26"/>
          <w:szCs w:val="26"/>
          <w:lang w:eastAsia="ru-RU"/>
        </w:rPr>
        <w:t xml:space="preserve">  сельсовет» Ненецкого автономного округа.</w:t>
      </w:r>
    </w:p>
    <w:p w:rsidR="005B0F73" w:rsidRPr="005B0F73" w:rsidRDefault="008811DB" w:rsidP="005B0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2. </w:t>
      </w:r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Сотрудникам Администрации муниципального образования «</w:t>
      </w:r>
      <w:proofErr w:type="spellStart"/>
      <w:r w:rsidRPr="005B0F73">
        <w:rPr>
          <w:rFonts w:ascii="Times New Roman" w:hAnsi="Times New Roman"/>
          <w:color w:val="000000"/>
          <w:sz w:val="26"/>
          <w:szCs w:val="26"/>
        </w:rPr>
        <w:t>Приморско-Куйский</w:t>
      </w:r>
      <w:proofErr w:type="spellEnd"/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 сельсовет» Ненецкого автономного округа, ответственным за подготовку документов для утверждения схем расположения земельных участков на кадастровом плане территории, обеспечить утверждение схем в срок, указанный в </w:t>
      </w:r>
      <w:hyperlink r:id="rId7" w:history="1">
        <w:r w:rsidRPr="005B0F73">
          <w:rPr>
            <w:rStyle w:val="a4"/>
            <w:rFonts w:ascii="Times New Roman" w:hAnsi="Times New Roman"/>
            <w:bCs/>
            <w:color w:val="000000"/>
            <w:sz w:val="26"/>
            <w:szCs w:val="26"/>
            <w:u w:val="none"/>
            <w:lang w:eastAsia="ru-RU"/>
          </w:rPr>
          <w:t>пункте 1</w:t>
        </w:r>
      </w:hyperlink>
      <w:r w:rsidRPr="005B0F73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настоящего постановления.</w:t>
      </w:r>
    </w:p>
    <w:p w:rsidR="008811DB" w:rsidRPr="005B0F73" w:rsidRDefault="005B0F73" w:rsidP="005B0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>3. Признать утратившим силу:</w:t>
      </w:r>
    </w:p>
    <w:p w:rsidR="005B0F73" w:rsidRPr="005B0F73" w:rsidRDefault="005B0F73" w:rsidP="005B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>- постановление администрации МО «</w:t>
      </w:r>
      <w:proofErr w:type="spellStart"/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>Приморско-Куйский</w:t>
      </w:r>
      <w:proofErr w:type="spellEnd"/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сельсовет» НАО № 150 от 06.09.2018 «</w:t>
      </w:r>
      <w:r w:rsidRPr="005B0F73">
        <w:rPr>
          <w:rFonts w:ascii="Times New Roman" w:hAnsi="Times New Roman"/>
          <w:sz w:val="26"/>
          <w:szCs w:val="26"/>
          <w:lang w:eastAsia="ru-RU"/>
        </w:rPr>
        <w:t xml:space="preserve">О сроке для утверждения схем расположения земельных участков на кадастровом плане территории </w:t>
      </w:r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>МО «</w:t>
      </w:r>
      <w:proofErr w:type="spellStart"/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>Приморско-Куйский</w:t>
      </w:r>
      <w:proofErr w:type="spellEnd"/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сельсовет»  НАО.  </w:t>
      </w:r>
    </w:p>
    <w:p w:rsidR="008811DB" w:rsidRPr="005B0F73" w:rsidRDefault="005B0F73" w:rsidP="005B0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B0F7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4</w:t>
      </w:r>
      <w:r w:rsidR="008811DB" w:rsidRPr="005B0F73">
        <w:rPr>
          <w:rFonts w:ascii="Times New Roman" w:hAnsi="Times New Roman"/>
          <w:sz w:val="26"/>
          <w:szCs w:val="26"/>
        </w:rPr>
        <w:t>. Настоящее постановление вступает в силу после его официального опубликования (обнародования).</w:t>
      </w:r>
    </w:p>
    <w:p w:rsidR="008811DB" w:rsidRPr="005B0F73" w:rsidRDefault="008811DB" w:rsidP="0088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811DB" w:rsidRPr="005B0F73" w:rsidRDefault="008811DB" w:rsidP="0088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811DB" w:rsidRPr="005B0F73" w:rsidRDefault="008811DB" w:rsidP="008811D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</w:p>
    <w:p w:rsidR="005B0F73" w:rsidRPr="005B0F73" w:rsidRDefault="005B0F73" w:rsidP="008811D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5B0F73">
        <w:rPr>
          <w:rFonts w:ascii="Times New Roman" w:hAnsi="Times New Roman" w:cs="Times New Roman"/>
          <w:sz w:val="26"/>
          <w:szCs w:val="26"/>
        </w:rPr>
        <w:t>И.о</w:t>
      </w:r>
      <w:proofErr w:type="gramStart"/>
      <w:r w:rsidRPr="005B0F73">
        <w:rPr>
          <w:rFonts w:ascii="Times New Roman" w:hAnsi="Times New Roman" w:cs="Times New Roman"/>
          <w:sz w:val="26"/>
          <w:szCs w:val="26"/>
        </w:rPr>
        <w:t>.</w:t>
      </w:r>
      <w:r w:rsidR="008811DB" w:rsidRPr="005B0F7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811DB" w:rsidRPr="005B0F73">
        <w:rPr>
          <w:rFonts w:ascii="Times New Roman" w:hAnsi="Times New Roman" w:cs="Times New Roman"/>
          <w:sz w:val="26"/>
          <w:szCs w:val="26"/>
        </w:rPr>
        <w:t>лав</w:t>
      </w:r>
      <w:r w:rsidRPr="005B0F73">
        <w:rPr>
          <w:rFonts w:ascii="Times New Roman" w:hAnsi="Times New Roman" w:cs="Times New Roman"/>
          <w:sz w:val="26"/>
          <w:szCs w:val="26"/>
        </w:rPr>
        <w:t>ы</w:t>
      </w:r>
      <w:r w:rsidR="008811DB" w:rsidRPr="005B0F73">
        <w:rPr>
          <w:rFonts w:ascii="Times New Roman" w:hAnsi="Times New Roman" w:cs="Times New Roman"/>
          <w:sz w:val="26"/>
          <w:szCs w:val="26"/>
        </w:rPr>
        <w:t xml:space="preserve"> </w:t>
      </w:r>
      <w:r w:rsidRPr="005B0F73">
        <w:rPr>
          <w:rFonts w:ascii="Times New Roman" w:hAnsi="Times New Roman" w:cs="Times New Roman"/>
          <w:sz w:val="26"/>
          <w:szCs w:val="26"/>
        </w:rPr>
        <w:t>А</w:t>
      </w:r>
      <w:r w:rsidR="008811DB" w:rsidRPr="005B0F73">
        <w:rPr>
          <w:rFonts w:ascii="Times New Roman" w:hAnsi="Times New Roman" w:cs="Times New Roman"/>
          <w:sz w:val="26"/>
          <w:szCs w:val="26"/>
        </w:rPr>
        <w:t>МО  «</w:t>
      </w:r>
      <w:proofErr w:type="spellStart"/>
      <w:r w:rsidR="008811DB" w:rsidRPr="005B0F73">
        <w:rPr>
          <w:rFonts w:ascii="Times New Roman" w:hAnsi="Times New Roman" w:cs="Times New Roman"/>
          <w:color w:val="000000"/>
          <w:sz w:val="26"/>
          <w:szCs w:val="26"/>
        </w:rPr>
        <w:t>Приморско</w:t>
      </w:r>
      <w:proofErr w:type="spellEnd"/>
      <w:r w:rsidR="008811DB" w:rsidRPr="005B0F73">
        <w:rPr>
          <w:rFonts w:ascii="Times New Roman" w:hAnsi="Times New Roman" w:cs="Times New Roman"/>
          <w:color w:val="000000"/>
          <w:sz w:val="26"/>
          <w:szCs w:val="26"/>
        </w:rPr>
        <w:t>-</w:t>
      </w:r>
    </w:p>
    <w:p w:rsidR="008811DB" w:rsidRPr="005B0F73" w:rsidRDefault="008811DB" w:rsidP="008811D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5B0F73">
        <w:rPr>
          <w:rFonts w:ascii="Times New Roman" w:hAnsi="Times New Roman" w:cs="Times New Roman"/>
          <w:color w:val="000000"/>
          <w:sz w:val="26"/>
          <w:szCs w:val="26"/>
        </w:rPr>
        <w:t>Куйский</w:t>
      </w:r>
      <w:proofErr w:type="spellEnd"/>
      <w:r w:rsidRPr="005B0F73">
        <w:rPr>
          <w:rFonts w:ascii="Times New Roman" w:hAnsi="Times New Roman" w:cs="Times New Roman"/>
          <w:sz w:val="26"/>
          <w:szCs w:val="26"/>
        </w:rPr>
        <w:t xml:space="preserve">  сельсовет» НАО                       </w:t>
      </w:r>
      <w:r w:rsidR="005B0F73" w:rsidRPr="005B0F7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5B0F73">
        <w:rPr>
          <w:rFonts w:ascii="Times New Roman" w:hAnsi="Times New Roman" w:cs="Times New Roman"/>
          <w:sz w:val="26"/>
          <w:szCs w:val="26"/>
        </w:rPr>
        <w:t xml:space="preserve">         </w:t>
      </w:r>
      <w:r w:rsidR="005B0F73" w:rsidRPr="005B0F73">
        <w:rPr>
          <w:rFonts w:ascii="Times New Roman" w:hAnsi="Times New Roman" w:cs="Times New Roman"/>
          <w:sz w:val="26"/>
          <w:szCs w:val="26"/>
        </w:rPr>
        <w:t>О.А. Петухова</w:t>
      </w:r>
      <w:r w:rsidRPr="005B0F73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01555F" w:rsidRDefault="0001555F"/>
    <w:sectPr w:rsidR="0001555F" w:rsidSect="0001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1DB"/>
    <w:rsid w:val="0001555F"/>
    <w:rsid w:val="00256A81"/>
    <w:rsid w:val="00406A52"/>
    <w:rsid w:val="005B0F73"/>
    <w:rsid w:val="008811DB"/>
    <w:rsid w:val="00A97590"/>
    <w:rsid w:val="00B67BD3"/>
    <w:rsid w:val="00BA5E12"/>
    <w:rsid w:val="00C16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11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81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811D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1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1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78C156728A88D1EDF1DAC25A39AA7E1E1B354317A6D671B3AA3B26C21037107B997BE1DE772D6F4F0549aAp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AA87EFC11A8620125C508EB8FE5ABD56F63F85421F6815B8C94CA21A6E8BAFF463C3DA7B46C215i2j5J" TargetMode="External"/><Relationship Id="rId5" Type="http://schemas.openxmlformats.org/officeDocument/2006/relationships/hyperlink" Target="consultantplus://offline/ref=C3AA87EFC11A8620125C508EB8FE5ABD56F63B814A1E6815B8C94CA21A6E8BAFF463C3DA7E42iCj7J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</cp:revision>
  <cp:lastPrinted>2021-07-12T13:23:00Z</cp:lastPrinted>
  <dcterms:created xsi:type="dcterms:W3CDTF">2021-07-12T12:45:00Z</dcterms:created>
  <dcterms:modified xsi:type="dcterms:W3CDTF">2021-07-12T13:23:00Z</dcterms:modified>
</cp:coreProperties>
</file>