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45B3" w14:textId="77777777" w:rsidR="00994647" w:rsidRDefault="00994647" w:rsidP="00994647">
      <w:pPr>
        <w:pStyle w:val="1"/>
        <w:rPr>
          <w:b w:val="0"/>
        </w:rPr>
      </w:pPr>
      <w:r>
        <w:rPr>
          <w:noProof/>
        </w:rPr>
        <w:drawing>
          <wp:inline distT="0" distB="0" distL="114300" distR="114300" wp14:anchorId="64BB3DD0" wp14:editId="7E3F40AE">
            <wp:extent cx="532765" cy="659765"/>
            <wp:effectExtent l="0" t="0" r="635" b="10795"/>
            <wp:docPr id="1" name="Изображение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ГЕРБ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AE0E" w14:textId="77777777" w:rsidR="00994647" w:rsidRDefault="00994647" w:rsidP="00994647">
      <w:pPr>
        <w:jc w:val="center"/>
      </w:pPr>
    </w:p>
    <w:p w14:paraId="53123A9B" w14:textId="77777777" w:rsidR="00994647" w:rsidRDefault="00994647" w:rsidP="000A7E6E">
      <w:pPr>
        <w:rPr>
          <w:b/>
          <w:bCs/>
        </w:rPr>
      </w:pPr>
    </w:p>
    <w:p w14:paraId="7D5F3F3F" w14:textId="77777777" w:rsidR="00994647" w:rsidRDefault="00994647" w:rsidP="009946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Сельского поселения</w:t>
      </w:r>
    </w:p>
    <w:p w14:paraId="4A0A4627" w14:textId="77777777" w:rsidR="00994647" w:rsidRDefault="00994647" w:rsidP="009946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«Приморско–Куйский  сельсовет»  Заполярного района </w:t>
      </w:r>
    </w:p>
    <w:p w14:paraId="07322029" w14:textId="77777777" w:rsidR="00994647" w:rsidRDefault="00994647" w:rsidP="009946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Ненецкого автономного округа</w:t>
      </w:r>
    </w:p>
    <w:p w14:paraId="29087E24" w14:textId="77777777" w:rsidR="00994647" w:rsidRDefault="00994647" w:rsidP="00994647">
      <w:pPr>
        <w:jc w:val="center"/>
        <w:rPr>
          <w:b/>
          <w:bCs/>
          <w:sz w:val="28"/>
          <w:szCs w:val="28"/>
        </w:rPr>
      </w:pPr>
    </w:p>
    <w:p w14:paraId="45DBFC3A" w14:textId="77777777" w:rsidR="00994647" w:rsidRDefault="00994647" w:rsidP="00994647">
      <w:pPr>
        <w:jc w:val="center"/>
        <w:rPr>
          <w:b/>
          <w:bCs/>
          <w:sz w:val="28"/>
          <w:szCs w:val="28"/>
        </w:rPr>
      </w:pPr>
    </w:p>
    <w:p w14:paraId="23680C0C" w14:textId="77777777" w:rsidR="00994647" w:rsidRDefault="00994647" w:rsidP="00994647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9A2ED11" w14:textId="77777777" w:rsidR="00994647" w:rsidRDefault="00994647" w:rsidP="00994647">
      <w:pPr>
        <w:rPr>
          <w:sz w:val="28"/>
          <w:szCs w:val="28"/>
        </w:rPr>
      </w:pPr>
      <w:r>
        <w:rPr>
          <w:b/>
          <w:bCs/>
        </w:rPr>
        <w:t xml:space="preserve">                  </w:t>
      </w:r>
      <w:r>
        <w:rPr>
          <w:b/>
          <w:bCs/>
          <w:sz w:val="28"/>
          <w:szCs w:val="28"/>
        </w:rPr>
        <w:t xml:space="preserve">   </w:t>
      </w:r>
    </w:p>
    <w:p w14:paraId="2A6D94AC" w14:textId="77777777" w:rsidR="00994647" w:rsidRDefault="00994647" w:rsidP="00994647">
      <w:pPr>
        <w:rPr>
          <w:sz w:val="28"/>
          <w:szCs w:val="28"/>
        </w:rPr>
      </w:pPr>
    </w:p>
    <w:p w14:paraId="48ED48C0" w14:textId="77777777" w:rsidR="00994647" w:rsidRDefault="00994647" w:rsidP="00994647">
      <w:pPr>
        <w:rPr>
          <w:b/>
          <w:bCs/>
          <w:sz w:val="28"/>
          <w:szCs w:val="28"/>
        </w:rPr>
      </w:pPr>
    </w:p>
    <w:p w14:paraId="520CC56A" w14:textId="3AEAB325" w:rsidR="00994647" w:rsidRDefault="00994647" w:rsidP="009946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 г.  № 1      </w:t>
      </w:r>
    </w:p>
    <w:p w14:paraId="4EFE6147" w14:textId="77777777" w:rsidR="00994647" w:rsidRDefault="00994647" w:rsidP="00994647">
      <w:pPr>
        <w:rPr>
          <w:bCs/>
        </w:rPr>
      </w:pPr>
      <w:r>
        <w:rPr>
          <w:bCs/>
        </w:rPr>
        <w:t>пос.  Красное,  Ненецкий автономный округ</w:t>
      </w:r>
    </w:p>
    <w:p w14:paraId="0FE6BE9B" w14:textId="77777777" w:rsidR="00994647" w:rsidRDefault="00994647" w:rsidP="00994647"/>
    <w:p w14:paraId="222B03AC" w14:textId="77777777" w:rsidR="00994647" w:rsidRDefault="00994647" w:rsidP="009946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</w:tblGrid>
      <w:tr w:rsidR="00994647" w14:paraId="25567184" w14:textId="77777777" w:rsidTr="00994647">
        <w:trPr>
          <w:trHeight w:hRule="exact" w:val="20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389C46" w14:textId="740BE7BE" w:rsidR="00994647" w:rsidRDefault="00994647" w:rsidP="00994647">
            <w:pPr>
              <w:shd w:val="clear" w:color="auto" w:fill="FFFFFF"/>
              <w:tabs>
                <w:tab w:val="left" w:pos="2000"/>
              </w:tabs>
              <w:spacing w:line="288" w:lineRule="atLeast"/>
              <w:ind w:firstLineChars="150" w:firstLine="36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E401A">
              <w:rPr>
                <w:rFonts w:eastAsia="Arial Unicode MS"/>
                <w:color w:val="000000"/>
                <w:sz w:val="24"/>
                <w:szCs w:val="24"/>
              </w:rPr>
              <w:t>Об утверждении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положения о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5E401A">
              <w:rPr>
                <w:color w:val="2D2D2D"/>
                <w:spacing w:val="2"/>
                <w:sz w:val="24"/>
                <w:szCs w:val="24"/>
              </w:rPr>
              <w:t>комиссии</w:t>
            </w:r>
            <w:r>
              <w:rPr>
                <w:color w:val="2D2D2D"/>
                <w:spacing w:val="2"/>
                <w:sz w:val="24"/>
                <w:szCs w:val="24"/>
              </w:rPr>
              <w:t xml:space="preserve"> по повышению устойчивости функционирования организаций </w:t>
            </w:r>
            <w:r w:rsidRPr="005E401A">
              <w:rPr>
                <w:color w:val="3C3C3C"/>
                <w:spacing w:val="2"/>
                <w:sz w:val="24"/>
                <w:szCs w:val="24"/>
              </w:rPr>
              <w:t>Сельского поселения «Приморско - Куйский сельсовет</w:t>
            </w:r>
            <w:r>
              <w:rPr>
                <w:color w:val="3C3C3C"/>
                <w:spacing w:val="2"/>
                <w:sz w:val="24"/>
                <w:szCs w:val="24"/>
              </w:rPr>
              <w:t>»</w:t>
            </w:r>
            <w:r w:rsidRPr="005E401A">
              <w:rPr>
                <w:color w:val="3C3C3C"/>
                <w:spacing w:val="2"/>
                <w:sz w:val="24"/>
                <w:szCs w:val="24"/>
              </w:rPr>
              <w:t xml:space="preserve"> ЗР НАО</w:t>
            </w:r>
            <w:r>
              <w:rPr>
                <w:color w:val="3C3C3C"/>
                <w:spacing w:val="2"/>
                <w:sz w:val="24"/>
                <w:szCs w:val="24"/>
              </w:rPr>
              <w:t xml:space="preserve"> в военное время и в чрезвычайных ситуациях природного и</w:t>
            </w:r>
            <w:r>
              <w:rPr>
                <w:color w:val="3C3C3C"/>
                <w:spacing w:val="2"/>
                <w:sz w:val="24"/>
                <w:szCs w:val="24"/>
              </w:rPr>
              <w:t xml:space="preserve"> </w:t>
            </w:r>
            <w:r>
              <w:rPr>
                <w:color w:val="3C3C3C"/>
                <w:spacing w:val="2"/>
                <w:sz w:val="24"/>
                <w:szCs w:val="24"/>
              </w:rPr>
              <w:t>техногенного</w:t>
            </w:r>
            <w:r>
              <w:rPr>
                <w:color w:val="3C3C3C"/>
                <w:spacing w:val="2"/>
                <w:sz w:val="24"/>
                <w:szCs w:val="24"/>
              </w:rPr>
              <w:t xml:space="preserve"> </w:t>
            </w:r>
            <w:r>
              <w:rPr>
                <w:color w:val="3C3C3C"/>
                <w:spacing w:val="2"/>
                <w:sz w:val="24"/>
                <w:szCs w:val="24"/>
              </w:rPr>
              <w:t>характера</w:t>
            </w:r>
            <w:r>
              <w:rPr>
                <w:color w:val="2D2D2D"/>
                <w:spacing w:val="2"/>
                <w:sz w:val="24"/>
                <w:szCs w:val="24"/>
              </w:rPr>
              <w:br/>
            </w:r>
          </w:p>
          <w:p w14:paraId="01D00B84" w14:textId="77777777" w:rsidR="00994647" w:rsidRDefault="00994647" w:rsidP="001A6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86FFE8B" w14:textId="77777777" w:rsidR="00994647" w:rsidRDefault="00994647" w:rsidP="000A7E6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14:paraId="1D27E4DD" w14:textId="77777777" w:rsidR="000A7E6E" w:rsidRDefault="000A7E6E" w:rsidP="000A7E6E">
      <w:pPr>
        <w:shd w:val="clear" w:color="auto" w:fill="FFFFFF"/>
        <w:ind w:firstLine="720"/>
        <w:jc w:val="both"/>
        <w:textAlignment w:val="baseline"/>
        <w:rPr>
          <w:spacing w:val="2"/>
          <w:sz w:val="24"/>
          <w:szCs w:val="24"/>
        </w:rPr>
      </w:pPr>
    </w:p>
    <w:p w14:paraId="0D4F9F5A" w14:textId="39E18E96" w:rsidR="00905E01" w:rsidRPr="000A7E6E" w:rsidRDefault="00994647" w:rsidP="000A7E6E">
      <w:pPr>
        <w:shd w:val="clear" w:color="auto" w:fill="FFFFFF"/>
        <w:ind w:firstLine="720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В целях совершенствования системы </w:t>
      </w:r>
      <w:r w:rsidRPr="00994647">
        <w:rPr>
          <w:spacing w:val="2"/>
          <w:sz w:val="24"/>
          <w:szCs w:val="24"/>
        </w:rPr>
        <w:t xml:space="preserve">повышения устойчивости функционирования организаций </w:t>
      </w:r>
      <w:bookmarkStart w:id="0" w:name="_Hlk124424735"/>
      <w:r w:rsidRPr="005E401A">
        <w:rPr>
          <w:color w:val="3C3C3C"/>
          <w:spacing w:val="2"/>
          <w:sz w:val="24"/>
          <w:szCs w:val="24"/>
        </w:rPr>
        <w:t>Сельского поселения «Приморско - Куйский сельсовет</w:t>
      </w:r>
      <w:r>
        <w:rPr>
          <w:color w:val="3C3C3C"/>
          <w:spacing w:val="2"/>
          <w:sz w:val="24"/>
          <w:szCs w:val="24"/>
        </w:rPr>
        <w:t>»</w:t>
      </w:r>
      <w:r w:rsidRPr="005E401A">
        <w:rPr>
          <w:color w:val="3C3C3C"/>
          <w:spacing w:val="2"/>
          <w:sz w:val="24"/>
          <w:szCs w:val="24"/>
        </w:rPr>
        <w:t xml:space="preserve"> ЗР НАО</w:t>
      </w:r>
      <w:r>
        <w:rPr>
          <w:color w:val="3C3C3C"/>
          <w:spacing w:val="2"/>
          <w:sz w:val="24"/>
          <w:szCs w:val="24"/>
        </w:rPr>
        <w:t xml:space="preserve"> </w:t>
      </w:r>
      <w:bookmarkEnd w:id="0"/>
      <w:r w:rsidRPr="00994647">
        <w:rPr>
          <w:spacing w:val="2"/>
          <w:sz w:val="24"/>
          <w:szCs w:val="24"/>
        </w:rPr>
        <w:t>в военное время и в чрезвычайных ситуациях природного и техногенного характера</w:t>
      </w:r>
      <w:r>
        <w:rPr>
          <w:spacing w:val="2"/>
          <w:sz w:val="24"/>
          <w:szCs w:val="24"/>
        </w:rPr>
        <w:t>,</w:t>
      </w:r>
      <w:r w:rsidRPr="00994647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соответствии с </w:t>
      </w:r>
      <w:hyperlink r:id="rId6" w:history="1">
        <w:r>
          <w:rPr>
            <w:spacing w:val="2"/>
            <w:sz w:val="24"/>
            <w:szCs w:val="24"/>
          </w:rPr>
          <w:t>Федеральными законами от 21.12.1994 N 68-ФЗ "О защите населения и территорий от чрезвычайных ситуаций природного и техногенного характера"</w:t>
        </w:r>
      </w:hyperlink>
      <w:r>
        <w:rPr>
          <w:spacing w:val="2"/>
          <w:sz w:val="24"/>
          <w:szCs w:val="24"/>
        </w:rPr>
        <w:t>,</w:t>
      </w:r>
      <w:r>
        <w:rPr>
          <w:spacing w:val="2"/>
          <w:sz w:val="24"/>
          <w:szCs w:val="24"/>
        </w:rPr>
        <w:t> </w:t>
      </w:r>
      <w:r w:rsidR="000A7E6E" w:rsidRPr="00553FBB">
        <w:rPr>
          <w:spacing w:val="2"/>
          <w:sz w:val="24"/>
          <w:szCs w:val="24"/>
        </w:rPr>
        <w:t xml:space="preserve">Федеральным законом от 12.02.1998 N 28-ФЗ "О гражданской обороне", статьей 16 Федерального закона от 06.10.2003 N 131-ФЗ "Об общих принципах организации местного самоуправления в Российской Федерации", постановлением Администрации </w:t>
      </w:r>
      <w:r w:rsidR="000A7E6E">
        <w:rPr>
          <w:spacing w:val="2"/>
          <w:sz w:val="24"/>
          <w:szCs w:val="24"/>
        </w:rPr>
        <w:t xml:space="preserve">муниципального образования «Приморско-Куйский сельсовет» НАО от 20.11.2019 № 141 </w:t>
      </w:r>
      <w:r w:rsidR="000A7E6E" w:rsidRPr="00553FBB">
        <w:rPr>
          <w:spacing w:val="2"/>
          <w:sz w:val="24"/>
          <w:szCs w:val="24"/>
        </w:rPr>
        <w:t xml:space="preserve">"Об утверждении положения </w:t>
      </w:r>
      <w:r w:rsidR="000A7E6E">
        <w:rPr>
          <w:spacing w:val="2"/>
          <w:sz w:val="24"/>
          <w:szCs w:val="24"/>
        </w:rPr>
        <w:t>о поселковом звене территориальной посистемы единой государственной системы предупреждения и ликвидации чрезвычайных ситуаций на территории муниципального образования «Приморско-Куйский сельсовет» НАО</w:t>
      </w:r>
      <w:r>
        <w:rPr>
          <w:spacing w:val="2"/>
          <w:sz w:val="24"/>
          <w:szCs w:val="24"/>
        </w:rPr>
        <w:t>, Администрация Сельского поселения «Приморско-Куйский сельсовет» ЗР НАО постановляет:</w:t>
      </w:r>
    </w:p>
    <w:p w14:paraId="0A52A73A" w14:textId="7D652D24" w:rsidR="00905E01" w:rsidRPr="000A7E6E" w:rsidRDefault="00905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E6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>
        <w:r w:rsidRPr="000A7E6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A7E6E">
        <w:rPr>
          <w:rFonts w:ascii="Times New Roman" w:hAnsi="Times New Roman" w:cs="Times New Roman"/>
          <w:sz w:val="24"/>
          <w:szCs w:val="24"/>
        </w:rPr>
        <w:t xml:space="preserve"> о комиссии по повышению устойчивости функционирования организаций </w:t>
      </w:r>
      <w:bookmarkStart w:id="1" w:name="_Hlk124425082"/>
      <w:r w:rsidR="000A7E6E" w:rsidRPr="000A7E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Сельского поселения «Приморско - Куйский сельсовет» ЗР НАО </w:t>
      </w:r>
      <w:bookmarkEnd w:id="1"/>
      <w:r w:rsidRPr="000A7E6E">
        <w:rPr>
          <w:rFonts w:ascii="Times New Roman" w:hAnsi="Times New Roman" w:cs="Times New Roman"/>
          <w:sz w:val="24"/>
          <w:szCs w:val="24"/>
        </w:rPr>
        <w:t>в военное время и в условиях чрезвычайных ситуациях природного и техногенного характера (Приложение).</w:t>
      </w:r>
    </w:p>
    <w:p w14:paraId="180FCB59" w14:textId="4A1899C4" w:rsidR="000A7E6E" w:rsidRDefault="00905E01" w:rsidP="000A7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E6E">
        <w:rPr>
          <w:rFonts w:ascii="Times New Roman" w:hAnsi="Times New Roman" w:cs="Times New Roman"/>
          <w:sz w:val="24"/>
          <w:szCs w:val="24"/>
        </w:rPr>
        <w:t xml:space="preserve">2. Руководителям организаций, предприятий, расположенных на территории </w:t>
      </w:r>
      <w:r w:rsidR="000A7E6E" w:rsidRPr="000A7E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Сельского поселения «Приморско - Куйский сельсовет» ЗР НАО</w:t>
      </w:r>
      <w:r w:rsidRPr="000A7E6E">
        <w:rPr>
          <w:rFonts w:ascii="Times New Roman" w:hAnsi="Times New Roman" w:cs="Times New Roman"/>
          <w:sz w:val="24"/>
          <w:szCs w:val="24"/>
        </w:rPr>
        <w:t xml:space="preserve">, независимо от организационно-правовых форм и форм собственности, разработать и утвердить </w:t>
      </w:r>
      <w:r w:rsidRPr="000A7E6E">
        <w:rPr>
          <w:rFonts w:ascii="Times New Roman" w:hAnsi="Times New Roman" w:cs="Times New Roman"/>
          <w:sz w:val="24"/>
          <w:szCs w:val="24"/>
        </w:rPr>
        <w:lastRenderedPageBreak/>
        <w:t>необходимые документы по организации и проведению мероприятий по повышению устойчивости функционирования в военное время и в условиях чрезвычайных ситуаций природного и техногенного характера.</w:t>
      </w:r>
    </w:p>
    <w:p w14:paraId="5EE7067D" w14:textId="46DE34FF" w:rsidR="00905E01" w:rsidRDefault="000A7E6E" w:rsidP="000A7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05E01" w:rsidRPr="000A7E6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принятия и подлежит официальному опубликованию.</w:t>
      </w:r>
    </w:p>
    <w:p w14:paraId="55A3FD04" w14:textId="0F2E6F41" w:rsidR="000A7E6E" w:rsidRDefault="000A7E6E" w:rsidP="000A7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C7EB71" w14:textId="77777777" w:rsidR="000A7E6E" w:rsidRDefault="000A7E6E" w:rsidP="000A7E6E">
      <w:pPr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Глава Сельского поселения </w:t>
      </w:r>
    </w:p>
    <w:p w14:paraId="65A021D2" w14:textId="77777777" w:rsidR="000A7E6E" w:rsidRPr="000B5C1D" w:rsidRDefault="000A7E6E" w:rsidP="000A7E6E">
      <w:pPr>
        <w:rPr>
          <w:color w:val="000000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«Приморско-Куйский сельсовет» ЗР НАО                 </w:t>
      </w:r>
      <w:r>
        <w:rPr>
          <w:color w:val="2D2D2D"/>
          <w:spacing w:val="2"/>
          <w:sz w:val="24"/>
          <w:szCs w:val="24"/>
          <w:u w:val="single"/>
        </w:rPr>
        <w:t xml:space="preserve">                     </w:t>
      </w:r>
      <w:r>
        <w:rPr>
          <w:color w:val="2D2D2D"/>
          <w:spacing w:val="2"/>
          <w:sz w:val="24"/>
          <w:szCs w:val="24"/>
        </w:rPr>
        <w:t xml:space="preserve">                Л.М. Чупров</w:t>
      </w:r>
      <w:r>
        <w:rPr>
          <w:sz w:val="24"/>
          <w:szCs w:val="24"/>
        </w:rPr>
        <w:t xml:space="preserve">                                                 </w:t>
      </w:r>
    </w:p>
    <w:p w14:paraId="036EBA34" w14:textId="77777777" w:rsidR="000A7E6E" w:rsidRPr="000A7E6E" w:rsidRDefault="000A7E6E" w:rsidP="000A7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E6DE97" w14:textId="77777777" w:rsidR="00905E01" w:rsidRDefault="00905E01">
      <w:pPr>
        <w:pStyle w:val="ConsPlusNormal"/>
        <w:jc w:val="both"/>
      </w:pPr>
    </w:p>
    <w:p w14:paraId="11F63C1F" w14:textId="30DBB1BF" w:rsidR="00905E01" w:rsidRDefault="00905E01">
      <w:pPr>
        <w:pStyle w:val="ConsPlusNormal"/>
        <w:jc w:val="both"/>
      </w:pPr>
    </w:p>
    <w:p w14:paraId="773EC2A0" w14:textId="3DBD76F3" w:rsidR="000A7E6E" w:rsidRDefault="000A7E6E">
      <w:pPr>
        <w:pStyle w:val="ConsPlusNormal"/>
        <w:jc w:val="both"/>
      </w:pPr>
    </w:p>
    <w:p w14:paraId="288927D0" w14:textId="30C920BE" w:rsidR="000A7E6E" w:rsidRDefault="000A7E6E">
      <w:pPr>
        <w:pStyle w:val="ConsPlusNormal"/>
        <w:jc w:val="both"/>
      </w:pPr>
    </w:p>
    <w:p w14:paraId="2EF9EC1F" w14:textId="44E42599" w:rsidR="000A7E6E" w:rsidRDefault="000A7E6E">
      <w:pPr>
        <w:pStyle w:val="ConsPlusNormal"/>
        <w:jc w:val="both"/>
      </w:pPr>
    </w:p>
    <w:p w14:paraId="7F832B3B" w14:textId="661E6FAA" w:rsidR="000A7E6E" w:rsidRDefault="000A7E6E">
      <w:pPr>
        <w:pStyle w:val="ConsPlusNormal"/>
        <w:jc w:val="both"/>
      </w:pPr>
    </w:p>
    <w:p w14:paraId="38AEC911" w14:textId="246451C4" w:rsidR="000A7E6E" w:rsidRDefault="000A7E6E">
      <w:pPr>
        <w:pStyle w:val="ConsPlusNormal"/>
        <w:jc w:val="both"/>
      </w:pPr>
    </w:p>
    <w:p w14:paraId="37A195B5" w14:textId="4CF921DC" w:rsidR="000A7E6E" w:rsidRDefault="000A7E6E">
      <w:pPr>
        <w:pStyle w:val="ConsPlusNormal"/>
        <w:jc w:val="both"/>
      </w:pPr>
    </w:p>
    <w:p w14:paraId="0C94DE59" w14:textId="4622C59D" w:rsidR="000A7E6E" w:rsidRDefault="000A7E6E">
      <w:pPr>
        <w:pStyle w:val="ConsPlusNormal"/>
        <w:jc w:val="both"/>
      </w:pPr>
    </w:p>
    <w:p w14:paraId="3F03E43D" w14:textId="1357C796" w:rsidR="000A7E6E" w:rsidRDefault="000A7E6E">
      <w:pPr>
        <w:pStyle w:val="ConsPlusNormal"/>
        <w:jc w:val="both"/>
      </w:pPr>
    </w:p>
    <w:p w14:paraId="29908DA6" w14:textId="2996F013" w:rsidR="000A7E6E" w:rsidRDefault="000A7E6E">
      <w:pPr>
        <w:pStyle w:val="ConsPlusNormal"/>
        <w:jc w:val="both"/>
      </w:pPr>
    </w:p>
    <w:p w14:paraId="1E84C96B" w14:textId="672FD068" w:rsidR="000A7E6E" w:rsidRDefault="000A7E6E">
      <w:pPr>
        <w:pStyle w:val="ConsPlusNormal"/>
        <w:jc w:val="both"/>
      </w:pPr>
    </w:p>
    <w:p w14:paraId="305B0B03" w14:textId="2FC234C7" w:rsidR="000A7E6E" w:rsidRDefault="000A7E6E">
      <w:pPr>
        <w:pStyle w:val="ConsPlusNormal"/>
        <w:jc w:val="both"/>
      </w:pPr>
    </w:p>
    <w:p w14:paraId="486F8318" w14:textId="79051086" w:rsidR="000A7E6E" w:rsidRDefault="000A7E6E">
      <w:pPr>
        <w:pStyle w:val="ConsPlusNormal"/>
        <w:jc w:val="both"/>
      </w:pPr>
    </w:p>
    <w:p w14:paraId="5257D898" w14:textId="0F1D1910" w:rsidR="000A7E6E" w:rsidRDefault="000A7E6E">
      <w:pPr>
        <w:pStyle w:val="ConsPlusNormal"/>
        <w:jc w:val="both"/>
      </w:pPr>
    </w:p>
    <w:p w14:paraId="6A57261E" w14:textId="2C5E4CA7" w:rsidR="000A7E6E" w:rsidRDefault="000A7E6E">
      <w:pPr>
        <w:pStyle w:val="ConsPlusNormal"/>
        <w:jc w:val="both"/>
      </w:pPr>
    </w:p>
    <w:p w14:paraId="38AF70E5" w14:textId="3D8ACCF2" w:rsidR="000A7E6E" w:rsidRDefault="000A7E6E">
      <w:pPr>
        <w:pStyle w:val="ConsPlusNormal"/>
        <w:jc w:val="both"/>
      </w:pPr>
    </w:p>
    <w:p w14:paraId="10E52BE5" w14:textId="42D1AAB6" w:rsidR="000A7E6E" w:rsidRDefault="000A7E6E">
      <w:pPr>
        <w:pStyle w:val="ConsPlusNormal"/>
        <w:jc w:val="both"/>
      </w:pPr>
    </w:p>
    <w:p w14:paraId="008EDCA4" w14:textId="03B32EDD" w:rsidR="000A7E6E" w:rsidRDefault="000A7E6E">
      <w:pPr>
        <w:pStyle w:val="ConsPlusNormal"/>
        <w:jc w:val="both"/>
      </w:pPr>
    </w:p>
    <w:p w14:paraId="0C197901" w14:textId="4843DA7C" w:rsidR="000A7E6E" w:rsidRDefault="000A7E6E">
      <w:pPr>
        <w:pStyle w:val="ConsPlusNormal"/>
        <w:jc w:val="both"/>
      </w:pPr>
    </w:p>
    <w:p w14:paraId="6E21ADAD" w14:textId="1D10C813" w:rsidR="000A7E6E" w:rsidRDefault="000A7E6E">
      <w:pPr>
        <w:pStyle w:val="ConsPlusNormal"/>
        <w:jc w:val="both"/>
      </w:pPr>
    </w:p>
    <w:p w14:paraId="27D84F0E" w14:textId="305D90DF" w:rsidR="000A7E6E" w:rsidRDefault="000A7E6E">
      <w:pPr>
        <w:pStyle w:val="ConsPlusNormal"/>
        <w:jc w:val="both"/>
      </w:pPr>
    </w:p>
    <w:p w14:paraId="108B8B1D" w14:textId="546491AE" w:rsidR="000A7E6E" w:rsidRDefault="000A7E6E">
      <w:pPr>
        <w:pStyle w:val="ConsPlusNormal"/>
        <w:jc w:val="both"/>
      </w:pPr>
    </w:p>
    <w:p w14:paraId="31359841" w14:textId="701EB97F" w:rsidR="000A7E6E" w:rsidRDefault="000A7E6E">
      <w:pPr>
        <w:pStyle w:val="ConsPlusNormal"/>
        <w:jc w:val="both"/>
      </w:pPr>
    </w:p>
    <w:p w14:paraId="65BF2CB4" w14:textId="7222E10F" w:rsidR="000A7E6E" w:rsidRDefault="000A7E6E">
      <w:pPr>
        <w:pStyle w:val="ConsPlusNormal"/>
        <w:jc w:val="both"/>
      </w:pPr>
    </w:p>
    <w:p w14:paraId="3F20FD54" w14:textId="6FA3432C" w:rsidR="000A7E6E" w:rsidRDefault="000A7E6E">
      <w:pPr>
        <w:pStyle w:val="ConsPlusNormal"/>
        <w:jc w:val="both"/>
      </w:pPr>
    </w:p>
    <w:p w14:paraId="6554F002" w14:textId="068874D7" w:rsidR="000A7E6E" w:rsidRDefault="000A7E6E">
      <w:pPr>
        <w:pStyle w:val="ConsPlusNormal"/>
        <w:jc w:val="both"/>
      </w:pPr>
    </w:p>
    <w:p w14:paraId="3BF7161A" w14:textId="1117AD8D" w:rsidR="000A7E6E" w:rsidRDefault="000A7E6E">
      <w:pPr>
        <w:pStyle w:val="ConsPlusNormal"/>
        <w:jc w:val="both"/>
      </w:pPr>
    </w:p>
    <w:p w14:paraId="5469C659" w14:textId="78EB3326" w:rsidR="000A7E6E" w:rsidRDefault="000A7E6E">
      <w:pPr>
        <w:pStyle w:val="ConsPlusNormal"/>
        <w:jc w:val="both"/>
      </w:pPr>
    </w:p>
    <w:p w14:paraId="72162B71" w14:textId="578D8AF5" w:rsidR="000A7E6E" w:rsidRDefault="000A7E6E">
      <w:pPr>
        <w:pStyle w:val="ConsPlusNormal"/>
        <w:jc w:val="both"/>
      </w:pPr>
    </w:p>
    <w:p w14:paraId="6C18AB0C" w14:textId="0966E798" w:rsidR="000A7E6E" w:rsidRDefault="000A7E6E">
      <w:pPr>
        <w:pStyle w:val="ConsPlusNormal"/>
        <w:jc w:val="both"/>
      </w:pPr>
    </w:p>
    <w:p w14:paraId="4BCF6BFD" w14:textId="6F6EA478" w:rsidR="000A7E6E" w:rsidRDefault="000A7E6E">
      <w:pPr>
        <w:pStyle w:val="ConsPlusNormal"/>
        <w:jc w:val="both"/>
      </w:pPr>
    </w:p>
    <w:p w14:paraId="02A88E74" w14:textId="176D9930" w:rsidR="000A7E6E" w:rsidRDefault="000A7E6E">
      <w:pPr>
        <w:pStyle w:val="ConsPlusNormal"/>
        <w:jc w:val="both"/>
      </w:pPr>
    </w:p>
    <w:p w14:paraId="629A7DE3" w14:textId="5BDC47D4" w:rsidR="000A7E6E" w:rsidRDefault="000A7E6E">
      <w:pPr>
        <w:pStyle w:val="ConsPlusNormal"/>
        <w:jc w:val="both"/>
      </w:pPr>
    </w:p>
    <w:p w14:paraId="2CBC6C1B" w14:textId="538C045A" w:rsidR="000A7E6E" w:rsidRDefault="000A7E6E">
      <w:pPr>
        <w:pStyle w:val="ConsPlusNormal"/>
        <w:jc w:val="both"/>
      </w:pPr>
    </w:p>
    <w:p w14:paraId="3D8FC18B" w14:textId="4F00CAF6" w:rsidR="000A7E6E" w:rsidRDefault="000A7E6E">
      <w:pPr>
        <w:pStyle w:val="ConsPlusNormal"/>
        <w:jc w:val="both"/>
      </w:pPr>
    </w:p>
    <w:p w14:paraId="6C77148F" w14:textId="2F5C9FF2" w:rsidR="000A7E6E" w:rsidRDefault="000A7E6E">
      <w:pPr>
        <w:pStyle w:val="ConsPlusNormal"/>
        <w:jc w:val="both"/>
      </w:pPr>
    </w:p>
    <w:p w14:paraId="0F70D345" w14:textId="7665B510" w:rsidR="000A7E6E" w:rsidRDefault="000A7E6E">
      <w:pPr>
        <w:pStyle w:val="ConsPlusNormal"/>
        <w:jc w:val="both"/>
      </w:pPr>
    </w:p>
    <w:p w14:paraId="36E00D17" w14:textId="4C6302F2" w:rsidR="000A7E6E" w:rsidRDefault="000A7E6E">
      <w:pPr>
        <w:pStyle w:val="ConsPlusNormal"/>
        <w:jc w:val="both"/>
      </w:pPr>
    </w:p>
    <w:p w14:paraId="0D74E4B8" w14:textId="58772269" w:rsidR="000A7E6E" w:rsidRDefault="000A7E6E">
      <w:pPr>
        <w:pStyle w:val="ConsPlusNormal"/>
        <w:jc w:val="both"/>
      </w:pPr>
    </w:p>
    <w:p w14:paraId="6D6FFF7E" w14:textId="7CA96D72" w:rsidR="000A7E6E" w:rsidRDefault="000A7E6E">
      <w:pPr>
        <w:pStyle w:val="ConsPlusNormal"/>
        <w:jc w:val="both"/>
      </w:pPr>
    </w:p>
    <w:p w14:paraId="2DB3E67D" w14:textId="77777777" w:rsidR="00905E01" w:rsidRDefault="00905E01">
      <w:pPr>
        <w:pStyle w:val="ConsPlusNormal"/>
        <w:jc w:val="both"/>
      </w:pPr>
    </w:p>
    <w:p w14:paraId="6DECD745" w14:textId="7C1D66EC" w:rsidR="00905E01" w:rsidRPr="00520675" w:rsidRDefault="00905E01" w:rsidP="005206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BF7D523" w14:textId="0ED5173B" w:rsidR="00905E01" w:rsidRPr="00520675" w:rsidRDefault="00905E01" w:rsidP="00520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t>Утверждено</w:t>
      </w:r>
      <w:r w:rsidR="00520675" w:rsidRPr="00520675">
        <w:rPr>
          <w:rFonts w:ascii="Times New Roman" w:hAnsi="Times New Roman" w:cs="Times New Roman"/>
          <w:sz w:val="24"/>
          <w:szCs w:val="24"/>
        </w:rPr>
        <w:t xml:space="preserve"> </w:t>
      </w:r>
      <w:r w:rsidRPr="0052067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C2A19F7" w14:textId="77777777" w:rsidR="00520675" w:rsidRPr="00520675" w:rsidRDefault="00520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24426176"/>
      <w:bookmarkStart w:id="3" w:name="_Hlk124427062"/>
      <w:r w:rsidRPr="00520675">
        <w:rPr>
          <w:rFonts w:ascii="Times New Roman" w:hAnsi="Times New Roman" w:cs="Times New Roman"/>
          <w:sz w:val="24"/>
          <w:szCs w:val="24"/>
        </w:rPr>
        <w:t xml:space="preserve">Сельского поселения «Приморско - Куйский сельсовет» </w:t>
      </w:r>
    </w:p>
    <w:p w14:paraId="5F742530" w14:textId="0F027408" w:rsidR="00905E01" w:rsidRPr="00520675" w:rsidRDefault="00520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t>ЗР НАО</w:t>
      </w:r>
      <w:bookmarkEnd w:id="3"/>
      <w:r w:rsidRPr="0052067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905E01" w:rsidRPr="00520675">
        <w:rPr>
          <w:rFonts w:ascii="Times New Roman" w:hAnsi="Times New Roman" w:cs="Times New Roman"/>
          <w:sz w:val="24"/>
          <w:szCs w:val="24"/>
        </w:rPr>
        <w:t>от 1</w:t>
      </w:r>
      <w:r w:rsidRPr="00520675">
        <w:rPr>
          <w:rFonts w:ascii="Times New Roman" w:hAnsi="Times New Roman" w:cs="Times New Roman"/>
          <w:sz w:val="24"/>
          <w:szCs w:val="24"/>
        </w:rPr>
        <w:t>1</w:t>
      </w:r>
      <w:r w:rsidR="00905E01" w:rsidRPr="00520675">
        <w:rPr>
          <w:rFonts w:ascii="Times New Roman" w:hAnsi="Times New Roman" w:cs="Times New Roman"/>
          <w:sz w:val="24"/>
          <w:szCs w:val="24"/>
        </w:rPr>
        <w:t>.0</w:t>
      </w:r>
      <w:r w:rsidRPr="00520675">
        <w:rPr>
          <w:rFonts w:ascii="Times New Roman" w:hAnsi="Times New Roman" w:cs="Times New Roman"/>
          <w:sz w:val="24"/>
          <w:szCs w:val="24"/>
        </w:rPr>
        <w:t>1</w:t>
      </w:r>
      <w:r w:rsidR="00905E01" w:rsidRPr="00520675">
        <w:rPr>
          <w:rFonts w:ascii="Times New Roman" w:hAnsi="Times New Roman" w:cs="Times New Roman"/>
          <w:sz w:val="24"/>
          <w:szCs w:val="24"/>
        </w:rPr>
        <w:t>.20</w:t>
      </w:r>
      <w:r w:rsidRPr="00520675">
        <w:rPr>
          <w:rFonts w:ascii="Times New Roman" w:hAnsi="Times New Roman" w:cs="Times New Roman"/>
          <w:sz w:val="24"/>
          <w:szCs w:val="24"/>
        </w:rPr>
        <w:t>23</w:t>
      </w:r>
      <w:r w:rsidR="00905E01" w:rsidRPr="00520675">
        <w:rPr>
          <w:rFonts w:ascii="Times New Roman" w:hAnsi="Times New Roman" w:cs="Times New Roman"/>
          <w:sz w:val="24"/>
          <w:szCs w:val="24"/>
        </w:rPr>
        <w:t xml:space="preserve"> </w:t>
      </w:r>
      <w:r w:rsidRPr="00520675">
        <w:rPr>
          <w:rFonts w:ascii="Times New Roman" w:hAnsi="Times New Roman" w:cs="Times New Roman"/>
          <w:sz w:val="24"/>
          <w:szCs w:val="24"/>
        </w:rPr>
        <w:t>№</w:t>
      </w:r>
      <w:r w:rsidR="00905E01" w:rsidRPr="00520675">
        <w:rPr>
          <w:rFonts w:ascii="Times New Roman" w:hAnsi="Times New Roman" w:cs="Times New Roman"/>
          <w:sz w:val="24"/>
          <w:szCs w:val="24"/>
        </w:rPr>
        <w:t xml:space="preserve"> </w:t>
      </w:r>
      <w:r w:rsidRPr="00520675">
        <w:rPr>
          <w:rFonts w:ascii="Times New Roman" w:hAnsi="Times New Roman" w:cs="Times New Roman"/>
          <w:sz w:val="24"/>
          <w:szCs w:val="24"/>
        </w:rPr>
        <w:t>1</w:t>
      </w:r>
    </w:p>
    <w:p w14:paraId="05C387AB" w14:textId="77777777" w:rsidR="00905E01" w:rsidRPr="00520675" w:rsidRDefault="00905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CE6E42" w14:textId="77777777" w:rsidR="00520675" w:rsidRDefault="00520675">
      <w:pPr>
        <w:pStyle w:val="ConsPlusTitle"/>
        <w:jc w:val="center"/>
      </w:pPr>
      <w:bookmarkStart w:id="4" w:name="P38"/>
      <w:bookmarkEnd w:id="4"/>
    </w:p>
    <w:p w14:paraId="416F13AB" w14:textId="77777777" w:rsidR="00520675" w:rsidRDefault="00520675">
      <w:pPr>
        <w:pStyle w:val="ConsPlusTitle"/>
        <w:jc w:val="center"/>
      </w:pPr>
    </w:p>
    <w:p w14:paraId="39386DCF" w14:textId="2C68897C" w:rsidR="00905E01" w:rsidRPr="00CC544A" w:rsidRDefault="00905E01" w:rsidP="00CC54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44A">
        <w:rPr>
          <w:rFonts w:ascii="Times New Roman" w:hAnsi="Times New Roman" w:cs="Times New Roman"/>
          <w:sz w:val="24"/>
          <w:szCs w:val="24"/>
        </w:rPr>
        <w:t>ПОЛОЖЕНИЕ</w:t>
      </w:r>
    </w:p>
    <w:p w14:paraId="44D96B00" w14:textId="77777777" w:rsidR="00905E01" w:rsidRPr="00CC544A" w:rsidRDefault="00905E01" w:rsidP="00CC54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44A">
        <w:rPr>
          <w:rFonts w:ascii="Times New Roman" w:hAnsi="Times New Roman" w:cs="Times New Roman"/>
          <w:sz w:val="24"/>
          <w:szCs w:val="24"/>
        </w:rPr>
        <w:t>О КОМИССИИ ПО ПОВЫШЕНИЮ УСТОЙЧИВОСТИ</w:t>
      </w:r>
    </w:p>
    <w:p w14:paraId="53AC4793" w14:textId="77777777" w:rsidR="00CC544A" w:rsidRDefault="00905E01" w:rsidP="00CC54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4A">
        <w:rPr>
          <w:rFonts w:ascii="Times New Roman" w:hAnsi="Times New Roman" w:cs="Times New Roman"/>
          <w:b/>
          <w:sz w:val="24"/>
          <w:szCs w:val="24"/>
        </w:rPr>
        <w:t xml:space="preserve">ФУНКЦИОНИРОВАНИЯ ОРГАНИЗАЦИЙ </w:t>
      </w:r>
      <w:r w:rsidR="00CC544A" w:rsidRPr="00CC544A">
        <w:rPr>
          <w:rFonts w:ascii="Times New Roman" w:hAnsi="Times New Roman" w:cs="Times New Roman"/>
          <w:b/>
          <w:sz w:val="24"/>
          <w:szCs w:val="24"/>
        </w:rPr>
        <w:t>СЕЛЬСКОГО ПОСЕЛЕНИЯ «ПРИМОРСКО - КУЙСКИЙ СЕЛЬСОВЕТ»</w:t>
      </w:r>
      <w:r w:rsidR="00CC5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44A" w:rsidRPr="00CC544A">
        <w:rPr>
          <w:rFonts w:ascii="Times New Roman" w:hAnsi="Times New Roman" w:cs="Times New Roman"/>
          <w:b/>
          <w:sz w:val="24"/>
          <w:szCs w:val="24"/>
        </w:rPr>
        <w:t>ЗР НАО</w:t>
      </w:r>
    </w:p>
    <w:p w14:paraId="3FCD35C0" w14:textId="02F0319F" w:rsidR="00905E01" w:rsidRPr="00CC544A" w:rsidRDefault="00905E01" w:rsidP="00CC54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4A">
        <w:rPr>
          <w:rFonts w:ascii="Times New Roman" w:hAnsi="Times New Roman" w:cs="Times New Roman"/>
          <w:b/>
          <w:sz w:val="24"/>
          <w:szCs w:val="24"/>
        </w:rPr>
        <w:t xml:space="preserve"> В ВОЕННОЕ ВРЕМЯ И В ЧРЕЗВЫЧАЙНЫХ</w:t>
      </w:r>
    </w:p>
    <w:p w14:paraId="3E93E084" w14:textId="0CBC3BEC" w:rsidR="00905E01" w:rsidRDefault="00905E01" w:rsidP="00CC54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44A">
        <w:rPr>
          <w:rFonts w:ascii="Times New Roman" w:hAnsi="Times New Roman" w:cs="Times New Roman"/>
          <w:sz w:val="24"/>
          <w:szCs w:val="24"/>
        </w:rPr>
        <w:t>СИТУАЦИЯХ ПРИРОДНОГО И ТЕХНОГЕННОГО ХАРАКТЕРА</w:t>
      </w:r>
    </w:p>
    <w:p w14:paraId="2C537951" w14:textId="77777777" w:rsidR="00FC50FD" w:rsidRDefault="00FC50FD" w:rsidP="00CC54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DABAA5B" w14:textId="738D3F24" w:rsidR="00FC50FD" w:rsidRPr="00CC544A" w:rsidRDefault="00FC50FD" w:rsidP="00FC50FD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положения</w:t>
      </w:r>
    </w:p>
    <w:p w14:paraId="4A18F2A8" w14:textId="77777777" w:rsidR="00905E01" w:rsidRPr="000A4BAA" w:rsidRDefault="00905E01" w:rsidP="00CC544A">
      <w:pPr>
        <w:pStyle w:val="ConsPlusNormal"/>
        <w:spacing w:after="1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AE4A96B" w14:textId="77777777" w:rsidR="00FC50FD" w:rsidRDefault="00CC544A" w:rsidP="00FC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FD">
        <w:rPr>
          <w:rFonts w:ascii="Times New Roman" w:hAnsi="Times New Roman" w:cs="Times New Roman"/>
          <w:sz w:val="24"/>
          <w:szCs w:val="24"/>
        </w:rPr>
        <w:t>1.1. Настоящее Положение определяет основные задачи, порядок организации работы комиссии по повышению устойчивости функционирования (далее - комиссия по ПУФ) организаций Сельского поселения «Приморско - Куйский сельсовет» ЗР НАО</w:t>
      </w:r>
      <w:r w:rsidRPr="00FC50FD">
        <w:rPr>
          <w:rFonts w:ascii="Times New Roman" w:hAnsi="Times New Roman" w:cs="Times New Roman"/>
          <w:sz w:val="24"/>
          <w:szCs w:val="24"/>
        </w:rPr>
        <w:t xml:space="preserve"> </w:t>
      </w:r>
      <w:r w:rsidRPr="00FC50FD">
        <w:rPr>
          <w:rFonts w:ascii="Times New Roman" w:hAnsi="Times New Roman" w:cs="Times New Roman"/>
          <w:sz w:val="24"/>
          <w:szCs w:val="24"/>
        </w:rPr>
        <w:t>в военное время и в чрезвычайных ситуациях природного и техногенного характера.</w:t>
      </w:r>
    </w:p>
    <w:p w14:paraId="24BE3F64" w14:textId="77777777" w:rsidR="00FC50FD" w:rsidRDefault="00CC544A" w:rsidP="00FC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FD">
        <w:rPr>
          <w:rFonts w:ascii="Times New Roman" w:hAnsi="Times New Roman" w:cs="Times New Roman"/>
          <w:sz w:val="24"/>
          <w:szCs w:val="24"/>
        </w:rPr>
        <w:t>1.2. Комиссия создается при Администрации Сельского поселения «Приморско - Куйский сельсовет» ЗР НАО</w:t>
      </w:r>
      <w:r w:rsidRPr="00FC50FD">
        <w:rPr>
          <w:rFonts w:ascii="Times New Roman" w:hAnsi="Times New Roman" w:cs="Times New Roman"/>
          <w:sz w:val="24"/>
          <w:szCs w:val="24"/>
        </w:rPr>
        <w:t xml:space="preserve"> </w:t>
      </w:r>
      <w:r w:rsidRPr="00FC50FD">
        <w:rPr>
          <w:rFonts w:ascii="Times New Roman" w:hAnsi="Times New Roman" w:cs="Times New Roman"/>
          <w:sz w:val="24"/>
          <w:szCs w:val="24"/>
        </w:rPr>
        <w:t>в целях организации планирования и контроля выполнения мероприятий по повышению устойчивости функционирования организаций, предприятий и учреждений (далее - организации) в военное время и в чрезвычайных ситуациях природного и техногенного характера и является постоянно действующим организующим, консультативным и исследовательским органом.</w:t>
      </w:r>
    </w:p>
    <w:p w14:paraId="4340EF0C" w14:textId="2856CB34" w:rsidR="00CC544A" w:rsidRPr="00CC544A" w:rsidRDefault="00CC544A" w:rsidP="00FC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FD">
        <w:rPr>
          <w:rFonts w:ascii="Times New Roman" w:hAnsi="Times New Roman" w:cs="Times New Roman"/>
          <w:sz w:val="24"/>
          <w:szCs w:val="24"/>
        </w:rPr>
        <w:t>1.3. В состав комиссии по ПУФ объектов экономики Сельского поселения «Приморско - Куйский сельсовет» ЗР НАО</w:t>
      </w:r>
      <w:r w:rsidRPr="00FC50FD">
        <w:rPr>
          <w:rFonts w:ascii="Times New Roman" w:hAnsi="Times New Roman" w:cs="Times New Roman"/>
          <w:sz w:val="24"/>
          <w:szCs w:val="24"/>
        </w:rPr>
        <w:t xml:space="preserve"> </w:t>
      </w:r>
      <w:r w:rsidRPr="00FC50FD">
        <w:rPr>
          <w:rFonts w:ascii="Times New Roman" w:hAnsi="Times New Roman" w:cs="Times New Roman"/>
          <w:sz w:val="24"/>
          <w:szCs w:val="24"/>
        </w:rPr>
        <w:t>в условиях военного времени включаются соответственно должностные лица Администрации Сельского поселения «Приморско - Куйский сельсовет» ЗР НАО</w:t>
      </w:r>
      <w:r w:rsidR="009B29D1" w:rsidRPr="00FC50FD">
        <w:rPr>
          <w:rFonts w:ascii="Times New Roman" w:hAnsi="Times New Roman" w:cs="Times New Roman"/>
          <w:sz w:val="24"/>
          <w:szCs w:val="24"/>
        </w:rPr>
        <w:t>,</w:t>
      </w:r>
      <w:r w:rsidRPr="00FC50FD">
        <w:rPr>
          <w:rFonts w:ascii="Times New Roman" w:hAnsi="Times New Roman" w:cs="Times New Roman"/>
          <w:sz w:val="24"/>
          <w:szCs w:val="24"/>
        </w:rPr>
        <w:t xml:space="preserve"> организаций и</w:t>
      </w:r>
      <w:r w:rsidRPr="00FC50FD">
        <w:rPr>
          <w:rFonts w:ascii="Times New Roman" w:hAnsi="Times New Roman" w:cs="Times New Roman"/>
          <w:sz w:val="24"/>
          <w:szCs w:val="24"/>
        </w:rPr>
        <w:t xml:space="preserve"> </w:t>
      </w:r>
      <w:r w:rsidRPr="00CC544A">
        <w:rPr>
          <w:rFonts w:ascii="Times New Roman" w:hAnsi="Times New Roman" w:cs="Times New Roman"/>
          <w:sz w:val="24"/>
          <w:szCs w:val="24"/>
        </w:rPr>
        <w:t>учреждений.</w:t>
      </w:r>
    </w:p>
    <w:p w14:paraId="536736BB" w14:textId="77777777" w:rsidR="000A4BAA" w:rsidRDefault="00CC544A" w:rsidP="000A4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FD">
        <w:rPr>
          <w:rFonts w:ascii="Times New Roman" w:hAnsi="Times New Roman" w:cs="Times New Roman"/>
          <w:sz w:val="24"/>
          <w:szCs w:val="24"/>
        </w:rPr>
        <w:t xml:space="preserve">1.4. В своей деятельности комиссия руководствуется </w:t>
      </w:r>
      <w:hyperlink r:id="rId7">
        <w:r w:rsidRPr="00FC50F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C50F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11.11.1994 </w:t>
      </w:r>
      <w:hyperlink r:id="rId8">
        <w:r w:rsidRPr="00FC50FD">
          <w:rPr>
            <w:rFonts w:ascii="Times New Roman" w:hAnsi="Times New Roman" w:cs="Times New Roman"/>
            <w:sz w:val="24"/>
            <w:szCs w:val="24"/>
          </w:rPr>
          <w:t>N 68-ФЗ</w:t>
        </w:r>
      </w:hyperlink>
      <w:r w:rsidRPr="00FC50FD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9">
        <w:r w:rsidRPr="00FC50FD">
          <w:rPr>
            <w:rFonts w:ascii="Times New Roman" w:hAnsi="Times New Roman" w:cs="Times New Roman"/>
            <w:sz w:val="24"/>
            <w:szCs w:val="24"/>
          </w:rPr>
          <w:t>N 28-ФЗ</w:t>
        </w:r>
      </w:hyperlink>
      <w:r w:rsidRPr="00FC50FD">
        <w:rPr>
          <w:rFonts w:ascii="Times New Roman" w:hAnsi="Times New Roman" w:cs="Times New Roman"/>
          <w:sz w:val="24"/>
          <w:szCs w:val="24"/>
        </w:rPr>
        <w:t xml:space="preserve"> "О гражданской обороне",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главы Администрации Ненецкого автономного округа, настоящим Положением и другими руководящими документами по вопросам подготовки организаций к устойчивому функционированию в военное время и в чрезвычайных ситуациях природного и техногенного характера.</w:t>
      </w:r>
    </w:p>
    <w:p w14:paraId="035E0299" w14:textId="77777777" w:rsidR="000A4BAA" w:rsidRPr="000A4BAA" w:rsidRDefault="000A4BAA" w:rsidP="000A4BA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63104CB9" w14:textId="0C19C1AF" w:rsidR="00FC50FD" w:rsidRDefault="00CC544A" w:rsidP="000A4BA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0FD">
        <w:rPr>
          <w:rFonts w:ascii="Times New Roman" w:hAnsi="Times New Roman" w:cs="Times New Roman"/>
          <w:b/>
          <w:bCs/>
          <w:sz w:val="24"/>
          <w:szCs w:val="24"/>
        </w:rPr>
        <w:t>Задачи комиссии</w:t>
      </w:r>
    </w:p>
    <w:p w14:paraId="30B78944" w14:textId="77777777" w:rsidR="000A4BAA" w:rsidRPr="000A4BAA" w:rsidRDefault="000A4BAA" w:rsidP="000A4BAA">
      <w:pPr>
        <w:pStyle w:val="ConsPlusNormal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62BB89B3" w14:textId="77777777" w:rsidR="00FC50FD" w:rsidRDefault="00FC50FD" w:rsidP="00FC50FD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>2.1. Основной задачей комиссии является организация работы по повышению устойчивости функционирования</w:t>
      </w:r>
      <w:r w:rsidR="00CC544A" w:rsidRPr="00FC50FD">
        <w:rPr>
          <w:vertAlign w:val="superscript"/>
        </w:rPr>
        <w:t>—</w:t>
      </w:r>
      <w:r w:rsidR="00CC544A" w:rsidRPr="00FC50FD">
        <w:t>экономики поселения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обеспечения, жизнедеятельности поселения и создания оптимальных условий для восстановления нарушенного производства.</w:t>
      </w:r>
    </w:p>
    <w:p w14:paraId="41D8A48F" w14:textId="77777777" w:rsidR="00FC50FD" w:rsidRDefault="00FC50FD" w:rsidP="00FC50FD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>2.2. При функционировании звена подсистемы единой государственной системы предупреждения и ликвидации чрезвычайных ситуаций (РСЧС) на комиссию возлагается:</w:t>
      </w:r>
    </w:p>
    <w:p w14:paraId="3B25BAF2" w14:textId="4717F8F6" w:rsidR="00CC544A" w:rsidRPr="00FC50FD" w:rsidRDefault="00FC50FD" w:rsidP="00FC50FD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>2.2.1. В режиме повседневной деятельности:</w:t>
      </w:r>
    </w:p>
    <w:p w14:paraId="3181B766" w14:textId="77777777" w:rsidR="00CC544A" w:rsidRPr="00FC50FD" w:rsidRDefault="00CC544A" w:rsidP="00FC50FD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FC50FD">
        <w:t>— координация работы руководящего состава и органов управления звена РСЧС по повышению устойчивости функционирования объектов экономики, организаций и учреждений в чрезвычайны ситуациях;</w:t>
      </w:r>
    </w:p>
    <w:p w14:paraId="58658398" w14:textId="282337ED" w:rsidR="00CC544A" w:rsidRPr="00FC50FD" w:rsidRDefault="00CC544A" w:rsidP="00FC50FD">
      <w:pPr>
        <w:pStyle w:val="a3"/>
        <w:spacing w:before="0" w:beforeAutospacing="0" w:after="0" w:afterAutospacing="0"/>
        <w:jc w:val="both"/>
      </w:pPr>
      <w:r w:rsidRPr="00FC50FD">
        <w:lastRenderedPageBreak/>
        <w:t>— контроль подготовки объектов экономики организаций и учреждений к работе в чрезвычайных ситуациях, за разработкой, планированием и выполнением мероприятий повышению устойчивости функционирования в экстремальных условиях независимо от форм их собственности, за увязкой этих мероприятий со схемами планировки строительства, реконструкции объектов и модернизации производства</w:t>
      </w:r>
      <w:r w:rsidR="00FC50FD">
        <w:t>;</w:t>
      </w:r>
    </w:p>
    <w:p w14:paraId="0807E6B1" w14:textId="77777777" w:rsidR="00FC50FD" w:rsidRDefault="00CC544A" w:rsidP="00FC50FD">
      <w:pPr>
        <w:pStyle w:val="a3"/>
        <w:spacing w:before="0" w:beforeAutospacing="0" w:after="0" w:afterAutospacing="0"/>
        <w:jc w:val="both"/>
      </w:pPr>
      <w:r w:rsidRPr="00FC50FD">
        <w:t>— организация работы по комплексной оценке состояния, возможностей и потребностей всех объектов экономики, организаций и учреждений поселения для обеспечения</w:t>
      </w:r>
      <w:r w:rsidR="00FC50FD">
        <w:t xml:space="preserve"> </w:t>
      </w:r>
      <w:r w:rsidRPr="00FC50FD">
        <w:t>жизнедеятельности населения, а также выпуска заданных объемов и номенклатуры</w:t>
      </w:r>
      <w:r w:rsidR="00FC50FD">
        <w:t xml:space="preserve"> </w:t>
      </w:r>
      <w:r w:rsidRPr="00FC50FD">
        <w:t>продукции с учетом возможных потерь и разрушений в чрезвычайных ситуациях;</w:t>
      </w:r>
    </w:p>
    <w:p w14:paraId="03611A15" w14:textId="77777777" w:rsidR="00FC50FD" w:rsidRDefault="00FC50FD" w:rsidP="00FC50FD">
      <w:pPr>
        <w:pStyle w:val="a3"/>
        <w:spacing w:before="0" w:beforeAutospacing="0" w:after="0" w:afterAutospacing="0"/>
        <w:jc w:val="both"/>
      </w:pPr>
      <w:r w:rsidRPr="00FC50FD">
        <w:t>—</w:t>
      </w:r>
      <w:r>
        <w:t xml:space="preserve"> </w:t>
      </w:r>
      <w:r w:rsidR="00CC544A" w:rsidRPr="00FC50FD">
        <w:t>рассмотрение результатов исследований по устойчивости, выполненных в интересах экономики поселения, подготовка предложений по целесообразности практического осуществления выработанных мероприятий;</w:t>
      </w:r>
    </w:p>
    <w:p w14:paraId="5D5A71C9" w14:textId="77777777" w:rsidR="00FC50FD" w:rsidRDefault="00CC544A" w:rsidP="00FC50FD">
      <w:pPr>
        <w:pStyle w:val="a3"/>
        <w:spacing w:before="0" w:beforeAutospacing="0" w:after="0" w:afterAutospacing="0"/>
        <w:jc w:val="both"/>
      </w:pPr>
      <w:r w:rsidRPr="00FC50FD">
        <w:t>— 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14:paraId="64B6FA3B" w14:textId="77777777" w:rsidR="00FC50FD" w:rsidRDefault="00CC544A" w:rsidP="00FC50FD">
      <w:pPr>
        <w:pStyle w:val="a3"/>
        <w:spacing w:before="0" w:beforeAutospacing="0" w:after="0" w:afterAutospacing="0"/>
        <w:jc w:val="both"/>
      </w:pPr>
      <w:r w:rsidRPr="00FC50FD">
        <w:t>— 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14:paraId="15F0AD5D" w14:textId="77777777" w:rsidR="00FC50FD" w:rsidRDefault="00CC544A" w:rsidP="00FC50FD">
      <w:pPr>
        <w:pStyle w:val="a3"/>
        <w:spacing w:before="0" w:beforeAutospacing="0" w:after="0" w:afterAutospacing="0"/>
        <w:jc w:val="both"/>
      </w:pPr>
      <w:r w:rsidRPr="00FC50FD">
        <w:t>— участие в обобщении результатов учений, исследований выработке предложений по дальнейшему повышению устойчивости функционирования экономики, организаций и учреждений в чрезвычайных ситуациях, для включения их в план действий по предупреждению и ликвидации ЧС и в план гражданской обороны района по вопросам устойчивости.</w:t>
      </w:r>
    </w:p>
    <w:p w14:paraId="6C1FA10A" w14:textId="77777777" w:rsidR="00306BAC" w:rsidRDefault="00FC50FD" w:rsidP="00306BAC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>2.2.2. В режиме повышенной готовности:</w:t>
      </w:r>
    </w:p>
    <w:p w14:paraId="044C1A4F" w14:textId="77777777" w:rsidR="00306BAC" w:rsidRDefault="00FC50FD" w:rsidP="00306BAC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</w:t>
      </w:r>
      <w:r>
        <w:t xml:space="preserve"> </w:t>
      </w:r>
      <w:r w:rsidR="00CC544A" w:rsidRPr="00FC50FD">
        <w:t>принятие мер по обеспечению устойчивого функционирования экономики в целях защиты населения и окружающей среды при угрозе возникновения ЧС природного и техногенного характера;</w:t>
      </w:r>
    </w:p>
    <w:p w14:paraId="50D71F4C" w14:textId="77777777" w:rsidR="00306BAC" w:rsidRDefault="00306BAC" w:rsidP="00306BAC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>2.2.3. При переводе объектов экономики, организаций и учреждений по планам военного времени:</w:t>
      </w:r>
    </w:p>
    <w:p w14:paraId="178AC73A" w14:textId="77777777" w:rsidR="00306BAC" w:rsidRDefault="00306BAC" w:rsidP="00306BAC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</w:t>
      </w:r>
      <w:r>
        <w:t xml:space="preserve"> </w:t>
      </w:r>
      <w:r w:rsidR="00CC544A" w:rsidRPr="00FC50FD">
        <w:t>проверка качества выполнения мероприятий по повышению устойчивости функционирования объектов экономики поселения с введением соответствующих степеней готовности гражданской обороны;</w:t>
      </w:r>
    </w:p>
    <w:p w14:paraId="503EF7F4" w14:textId="77777777" w:rsidR="00306BAC" w:rsidRDefault="00CC544A" w:rsidP="00306BAC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 обобщение необходимых данных по вопросам устойчивости для принятия решений по переводу экономики поселения на работу по планам военного времени.</w:t>
      </w:r>
    </w:p>
    <w:p w14:paraId="120B89D8" w14:textId="77777777" w:rsidR="00306BAC" w:rsidRDefault="00306BAC" w:rsidP="00306BAC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>2.2.4. В режиме чрезвычайной ситуации:</w:t>
      </w:r>
    </w:p>
    <w:p w14:paraId="170775FD" w14:textId="77777777" w:rsidR="00306BAC" w:rsidRDefault="00306BAC" w:rsidP="00306BAC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</w:t>
      </w:r>
      <w:r>
        <w:t xml:space="preserve"> </w:t>
      </w:r>
      <w:r w:rsidR="00CC544A" w:rsidRPr="00FC50FD">
        <w:t>проведение анализа состояния и возможностей важнейших объектов экономики поселения в целом;</w:t>
      </w:r>
    </w:p>
    <w:p w14:paraId="0C53461D" w14:textId="77777777" w:rsidR="000A4BAA" w:rsidRDefault="00306BAC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</w:t>
      </w:r>
      <w:r>
        <w:t xml:space="preserve"> </w:t>
      </w:r>
      <w:r w:rsidR="00CC544A" w:rsidRPr="00FC50FD">
        <w:t>обобщение данных обстановки и подготовки предложений главе администрации поселения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</w:p>
    <w:p w14:paraId="5B194B1F" w14:textId="77777777" w:rsidR="000A4BAA" w:rsidRPr="000A4BAA" w:rsidRDefault="000A4BAA" w:rsidP="000A4BAA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10"/>
          <w:szCs w:val="10"/>
        </w:rPr>
      </w:pPr>
    </w:p>
    <w:p w14:paraId="623517AD" w14:textId="57FFD781" w:rsidR="00CC544A" w:rsidRDefault="00306BAC" w:rsidP="000A4BAA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Права к</w:t>
      </w:r>
      <w:r w:rsidR="00CC544A" w:rsidRPr="00FC50FD">
        <w:rPr>
          <w:b/>
          <w:bCs/>
        </w:rPr>
        <w:t>омисс</w:t>
      </w:r>
      <w:r>
        <w:rPr>
          <w:b/>
          <w:bCs/>
        </w:rPr>
        <w:t>ии</w:t>
      </w:r>
    </w:p>
    <w:p w14:paraId="335827E9" w14:textId="77777777" w:rsidR="000A4BAA" w:rsidRPr="000A4BAA" w:rsidRDefault="000A4BAA" w:rsidP="000A4BAA">
      <w:pPr>
        <w:pStyle w:val="a3"/>
        <w:tabs>
          <w:tab w:val="left" w:pos="567"/>
        </w:tabs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14:paraId="26B5CAEF" w14:textId="77777777" w:rsidR="000A4BAA" w:rsidRDefault="000A4BA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>3.1. Доводить указания главы администрации поселения, направленные на повышение устойчивости функционирования объектов экономики, организациям и учреждениям;</w:t>
      </w:r>
    </w:p>
    <w:p w14:paraId="4E2A1CB0" w14:textId="77777777" w:rsidR="000A4BAA" w:rsidRDefault="000A4BA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>3.2. Давать заключения на представляемые структурными подразделениями администрации предложения для включения в перспективные и годовые программы развития отраслей экономики поселения.</w:t>
      </w:r>
    </w:p>
    <w:p w14:paraId="10D8D10F" w14:textId="77777777" w:rsidR="000A4BAA" w:rsidRDefault="000A4BA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 xml:space="preserve">3.3. Запрашивать от структурных подразделений администрации, объектов экономики, организаций и учреждений необходимые данные для изучения и принятия </w:t>
      </w:r>
      <w:r w:rsidR="00CC544A" w:rsidRPr="00FC50FD">
        <w:lastRenderedPageBreak/>
        <w:t>решений по вопросам, относящимся к повышению устойчивости функционирования объектов поселения.</w:t>
      </w:r>
    </w:p>
    <w:p w14:paraId="52E84EDE" w14:textId="77777777" w:rsidR="000A4BAA" w:rsidRDefault="000A4BA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>3.4. 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14:paraId="0FE7E4A3" w14:textId="3FAAD7B4" w:rsidR="000A4BAA" w:rsidRDefault="000A4BA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>3.5.</w:t>
      </w:r>
      <w:r>
        <w:t xml:space="preserve"> </w:t>
      </w:r>
      <w:r w:rsidR="00CC544A" w:rsidRPr="00FC50FD">
        <w:t>Заслушивать должностных лиц объектов экономики, организаций и учреждений поселения по вопросам устойчивости, проводить в установленном порядке совещания с представителями этих объектов экономики, организаций и учреждений.</w:t>
      </w:r>
    </w:p>
    <w:p w14:paraId="793A9B0E" w14:textId="732F9F2B" w:rsidR="00CC544A" w:rsidRDefault="000A4BA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CC544A" w:rsidRPr="00FC50FD">
        <w:t>3.</w:t>
      </w:r>
      <w:r>
        <w:t>6</w:t>
      </w:r>
      <w:r w:rsidR="00CC544A" w:rsidRPr="00FC50FD">
        <w:t>. Участвовать во всех мероприятиях, имеющих отношение к решению вопросов повышения устойчивости функционирования экономики поселения.</w:t>
      </w:r>
    </w:p>
    <w:p w14:paraId="04FA295D" w14:textId="77777777" w:rsidR="004B0AF0" w:rsidRPr="004B0AF0" w:rsidRDefault="004B0AF0" w:rsidP="000A4BAA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10"/>
          <w:szCs w:val="10"/>
        </w:rPr>
      </w:pPr>
    </w:p>
    <w:p w14:paraId="585B5601" w14:textId="4AAE1E71" w:rsidR="00CC544A" w:rsidRDefault="004B0AF0" w:rsidP="004B0AF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Подкомиссии</w:t>
      </w:r>
      <w:r w:rsidRPr="004B0AF0">
        <w:rPr>
          <w:b/>
          <w:bCs/>
        </w:rPr>
        <w:t xml:space="preserve"> </w:t>
      </w:r>
      <w:r w:rsidR="004726EF">
        <w:rPr>
          <w:b/>
          <w:bCs/>
        </w:rPr>
        <w:t>и их функциональные обязанности</w:t>
      </w:r>
    </w:p>
    <w:p w14:paraId="007F8D3F" w14:textId="77777777" w:rsidR="004726EF" w:rsidRPr="004726EF" w:rsidRDefault="004726EF" w:rsidP="004726EF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14:paraId="3D4AA05A" w14:textId="2A4313EC" w:rsidR="000A4BAA" w:rsidRPr="004726EF" w:rsidRDefault="004726EF" w:rsidP="004726EF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="00CC544A" w:rsidRPr="004726EF">
        <w:t>В соответствии с общими задачами, выполняемыми комиссией в чрезвычайной</w:t>
      </w:r>
      <w:r w:rsidR="00CC544A" w:rsidRPr="004726EF">
        <w:br/>
        <w:t>ситуации, как ее структурные подразделения возлагается:</w:t>
      </w:r>
    </w:p>
    <w:p w14:paraId="66AA5401" w14:textId="77777777" w:rsidR="004B0AF0" w:rsidRPr="004B0AF0" w:rsidRDefault="004B0AF0" w:rsidP="004B0AF0">
      <w:pPr>
        <w:pStyle w:val="a3"/>
        <w:tabs>
          <w:tab w:val="left" w:pos="567"/>
        </w:tabs>
        <w:spacing w:before="0" w:beforeAutospacing="0" w:after="0" w:afterAutospacing="0"/>
        <w:ind w:left="720"/>
        <w:rPr>
          <w:b/>
          <w:bCs/>
          <w:sz w:val="10"/>
          <w:szCs w:val="10"/>
        </w:rPr>
      </w:pPr>
    </w:p>
    <w:p w14:paraId="5C590FE0" w14:textId="5C4598C8" w:rsidR="000A4BAA" w:rsidRDefault="000A4BAA" w:rsidP="000A4BAA">
      <w:pPr>
        <w:pStyle w:val="a3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</w:pPr>
      <w:r>
        <w:t xml:space="preserve">         </w:t>
      </w:r>
      <w:r w:rsidR="004726EF">
        <w:t>4</w:t>
      </w:r>
      <w:r w:rsidR="00CC544A" w:rsidRPr="00FC50FD">
        <w:t xml:space="preserve">.1. На подкомиссию по устойчивости топливно-энергетического комплекса, промышленного производства и транспортной системы, </w:t>
      </w:r>
      <w:r w:rsidR="004B0AF0">
        <w:t>ж</w:t>
      </w:r>
      <w:r w:rsidR="00CC544A" w:rsidRPr="00FC50FD">
        <w:t>изнеобеспечения населения:</w:t>
      </w:r>
    </w:p>
    <w:p w14:paraId="70C925A8" w14:textId="77777777" w:rsidR="000A4BAA" w:rsidRDefault="000A4BAA" w:rsidP="000A4BAA">
      <w:pPr>
        <w:pStyle w:val="a3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</w:pPr>
      <w:r w:rsidRPr="00FC50FD">
        <w:t>—</w:t>
      </w:r>
      <w:r>
        <w:t xml:space="preserve"> </w:t>
      </w:r>
      <w:r w:rsidR="00CC544A" w:rsidRPr="00FC50FD">
        <w:t>определение степени устойчивости элементов и системы электро- , и теплоснабжения, и топливоснабжения в чрезвычайной ситуации;</w:t>
      </w:r>
    </w:p>
    <w:p w14:paraId="25D7BFB8" w14:textId="77777777" w:rsidR="000A4BAA" w:rsidRDefault="00CC544A" w:rsidP="000A4BAA">
      <w:pPr>
        <w:pStyle w:val="a3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</w:pPr>
      <w:r w:rsidRPr="00FC50FD">
        <w:t>— анализ возможностей работы объектов экономики, организаций и учреждений поселения от автономных источников энергоснабжения и использования для этих целей других источников;</w:t>
      </w:r>
    </w:p>
    <w:p w14:paraId="7D92E691" w14:textId="4AA7E3B7" w:rsidR="00CC544A" w:rsidRPr="00FC50FD" w:rsidRDefault="00CC544A" w:rsidP="000A4BAA">
      <w:pPr>
        <w:pStyle w:val="a3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</w:pPr>
      <w:r w:rsidRPr="00FC50FD">
        <w:t>— 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ситуациях.</w:t>
      </w:r>
    </w:p>
    <w:p w14:paraId="38023387" w14:textId="12D5C35E" w:rsidR="000A4BAA" w:rsidRDefault="000A4BA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4726EF">
        <w:t>4</w:t>
      </w:r>
      <w:r w:rsidR="00CC544A" w:rsidRPr="00FC50FD">
        <w:t>.2. На подкомиссию по устойчивости сфер обращения и услуг, социальной сферы:</w:t>
      </w:r>
    </w:p>
    <w:p w14:paraId="13710DFD" w14:textId="77777777" w:rsidR="000A4BAA" w:rsidRDefault="00CC544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 анализ эффективности мероприятий по снижению ущерба от ЧС в производстве продуктов питания и предоставления услуг населению;</w:t>
      </w:r>
    </w:p>
    <w:p w14:paraId="02020839" w14:textId="7E54BA03" w:rsidR="00CC544A" w:rsidRPr="00FC50FD" w:rsidRDefault="00CC544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 подготовка предложений по повышению устойчивости функционирования объектов экономики;</w:t>
      </w:r>
    </w:p>
    <w:p w14:paraId="23021DF1" w14:textId="77777777" w:rsidR="00CC544A" w:rsidRPr="00FC50FD" w:rsidRDefault="00CC544A" w:rsidP="000A4BAA">
      <w:pPr>
        <w:pStyle w:val="a3"/>
        <w:spacing w:before="0" w:beforeAutospacing="0" w:after="0" w:afterAutospacing="0"/>
        <w:jc w:val="both"/>
      </w:pPr>
      <w:r w:rsidRPr="00FC50FD">
        <w:t>— анализ эффективности мероприятий по повышению устойчивости функционирования объектов социальной сферы (медицины, объектов жизнеобеспечения и др.);</w:t>
      </w:r>
    </w:p>
    <w:p w14:paraId="23F59B09" w14:textId="77777777" w:rsidR="000A4BAA" w:rsidRDefault="00CC544A" w:rsidP="000A4BAA">
      <w:pPr>
        <w:pStyle w:val="a3"/>
        <w:spacing w:before="0" w:beforeAutospacing="0" w:after="0" w:afterAutospacing="0"/>
        <w:jc w:val="both"/>
      </w:pPr>
      <w:r w:rsidRPr="00FC50FD">
        <w:t xml:space="preserve">— подготовка предложений по дальнейшему повышению устойчивости функционирования объектов социальной сферы и жизнеобеспечения на территории поселения. </w:t>
      </w:r>
    </w:p>
    <w:p w14:paraId="42721A05" w14:textId="0976BE47" w:rsidR="000A4BAA" w:rsidRDefault="000A4BA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4726EF">
        <w:t>4</w:t>
      </w:r>
      <w:r w:rsidR="00CC544A" w:rsidRPr="00FC50FD">
        <w:t>.3. На подкомиссию по устойчивости управления:</w:t>
      </w:r>
    </w:p>
    <w:p w14:paraId="220E8074" w14:textId="77777777" w:rsidR="000A4BAA" w:rsidRDefault="00CC544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 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поселением, объектами экономики поселения при нарушении связи с основными органами управления;</w:t>
      </w:r>
    </w:p>
    <w:p w14:paraId="71E12E3E" w14:textId="77777777" w:rsidR="000A4BAA" w:rsidRDefault="00CC544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 подготовка предложений по повышению устойчивости функционирования системы управления и связи поселения и объектов экономики, организаций и учреждений.</w:t>
      </w:r>
    </w:p>
    <w:p w14:paraId="3899A3A0" w14:textId="44FFA619" w:rsidR="000A4BAA" w:rsidRDefault="000A4BA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</w:t>
      </w:r>
      <w:r w:rsidR="00CC544A" w:rsidRPr="00FC50FD">
        <w:t xml:space="preserve"> </w:t>
      </w:r>
      <w:r w:rsidR="004726EF">
        <w:t>4</w:t>
      </w:r>
      <w:r w:rsidR="00CC544A" w:rsidRPr="00FC50FD">
        <w:t>.4.</w:t>
      </w:r>
      <w:r w:rsidR="004726EF">
        <w:t xml:space="preserve"> </w:t>
      </w:r>
      <w:r w:rsidR="00CC544A" w:rsidRPr="00FC50FD">
        <w:t xml:space="preserve">На подкомиссию по рациональному размещению производительных сил: </w:t>
      </w:r>
    </w:p>
    <w:p w14:paraId="576BFA78" w14:textId="77777777" w:rsidR="000A4BAA" w:rsidRDefault="00CC544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 анализ размещения производительных сил поселения;</w:t>
      </w:r>
    </w:p>
    <w:p w14:paraId="5E3EC4C1" w14:textId="77777777" w:rsidR="000A4BAA" w:rsidRDefault="00CC544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 оценка степени концентрации промышленности и запасов материальных средств в поселении, в том числе вблизи потенциально опасных объектов;</w:t>
      </w:r>
    </w:p>
    <w:p w14:paraId="321849C8" w14:textId="68D355C5" w:rsidR="000A4BAA" w:rsidRDefault="000A4BA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—</w:t>
      </w:r>
      <w:r>
        <w:t xml:space="preserve"> </w:t>
      </w:r>
      <w:r w:rsidR="00CC544A" w:rsidRPr="00FC50FD">
        <w:t>участие в работе комиссий района и работе по выбору мест размещения нового строительства объектов экономики потенциально опасных производств, жилищного</w:t>
      </w:r>
    </w:p>
    <w:p w14:paraId="65D84936" w14:textId="437D1EED" w:rsidR="00CC544A" w:rsidRPr="00FC50FD" w:rsidRDefault="00CC544A" w:rsidP="000A4BAA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FC50FD">
        <w:t>строительства;</w:t>
      </w:r>
    </w:p>
    <w:sectPr w:rsidR="00CC544A" w:rsidRPr="00FC50FD" w:rsidSect="00ED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50B"/>
    <w:multiLevelType w:val="hybridMultilevel"/>
    <w:tmpl w:val="826C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555D3"/>
    <w:multiLevelType w:val="multilevel"/>
    <w:tmpl w:val="83F6D8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108476022">
    <w:abstractNumId w:val="1"/>
  </w:num>
  <w:num w:numId="2" w16cid:durableId="152616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01"/>
    <w:rsid w:val="000A4BAA"/>
    <w:rsid w:val="000A7E6E"/>
    <w:rsid w:val="00306BAC"/>
    <w:rsid w:val="004726EF"/>
    <w:rsid w:val="004B0AF0"/>
    <w:rsid w:val="00520675"/>
    <w:rsid w:val="00905E01"/>
    <w:rsid w:val="00994647"/>
    <w:rsid w:val="009B29D1"/>
    <w:rsid w:val="00A65E7F"/>
    <w:rsid w:val="00A82DA4"/>
    <w:rsid w:val="00CC544A"/>
    <w:rsid w:val="00CC5DB3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6A0D"/>
  <w15:chartTrackingRefBased/>
  <w15:docId w15:val="{ADCC1BD7-5E00-463E-9E63-B587AB1A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4647"/>
    <w:pPr>
      <w:keepNext/>
      <w:spacing w:before="200" w:after="28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E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5E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5E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9946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C54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6ADE60D3635DF4F57E4E7AC5A73EE3D492DAE2F93B66D912F4C44A0C83713F5661F6080AF5EA6BE459EE1CA891D5AE61C249A408C42A9Y7X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6ADE60D3635DF4F57E4E7AC5A73EE3B422AAD27C3E16FC07A4241A8986D03E32F13619EAF5FB1B94EC8YBX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993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6ADE60D3635DF4F57E4E7AC5A73EE3D482FA8259CB66D912F4C44A0C83713F5661F6385A40AFEFF1BC7B18EC2105AF8002499Y5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Корзникова Олеся Олеговна</dc:creator>
  <cp:keywords/>
  <dc:description/>
  <cp:lastModifiedBy>PC</cp:lastModifiedBy>
  <cp:revision>5</cp:revision>
  <cp:lastPrinted>2023-01-12T12:33:00Z</cp:lastPrinted>
  <dcterms:created xsi:type="dcterms:W3CDTF">2023-01-10T12:23:00Z</dcterms:created>
  <dcterms:modified xsi:type="dcterms:W3CDTF">2023-01-12T12:33:00Z</dcterms:modified>
</cp:coreProperties>
</file>