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C7A" w14:textId="77777777" w:rsidR="005730A8" w:rsidRDefault="005730A8">
      <w:pPr>
        <w:pStyle w:val="11"/>
        <w:shd w:val="clear" w:color="auto" w:fill="auto"/>
        <w:tabs>
          <w:tab w:val="left" w:leader="underscore" w:pos="5914"/>
        </w:tabs>
        <w:ind w:firstLine="0"/>
        <w:jc w:val="center"/>
        <w:rPr>
          <w:b/>
          <w:bCs/>
        </w:rPr>
      </w:pPr>
    </w:p>
    <w:p w14:paraId="21AB992F" w14:textId="77777777" w:rsidR="005730A8" w:rsidRPr="00985BC2" w:rsidRDefault="005730A8" w:rsidP="005730A8">
      <w:pPr>
        <w:pStyle w:val="1"/>
        <w:jc w:val="center"/>
        <w:rPr>
          <w:b w:val="0"/>
          <w:u w:val="none"/>
        </w:rPr>
      </w:pPr>
      <w:r w:rsidRPr="00985BC2">
        <w:rPr>
          <w:b w:val="0"/>
          <w:noProof/>
          <w:u w:val="none"/>
        </w:rPr>
        <w:drawing>
          <wp:inline distT="0" distB="0" distL="0" distR="0" wp14:anchorId="29054950" wp14:editId="4ADA51A3">
            <wp:extent cx="532765" cy="659765"/>
            <wp:effectExtent l="0" t="0" r="635" b="6985"/>
            <wp:docPr id="2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642F" w14:textId="77777777" w:rsidR="005730A8" w:rsidRDefault="005730A8" w:rsidP="005730A8">
      <w:pPr>
        <w:jc w:val="center"/>
      </w:pPr>
    </w:p>
    <w:p w14:paraId="28B03D30" w14:textId="77777777" w:rsidR="005730A8" w:rsidRDefault="005730A8" w:rsidP="005730A8">
      <w:pPr>
        <w:jc w:val="center"/>
        <w:rPr>
          <w:b/>
          <w:bCs/>
        </w:rPr>
      </w:pPr>
    </w:p>
    <w:p w14:paraId="0C281350" w14:textId="77777777" w:rsidR="005730A8" w:rsidRPr="005730A8" w:rsidRDefault="005730A8" w:rsidP="00573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30A8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</w:t>
      </w:r>
      <w:proofErr w:type="gramEnd"/>
      <w:r w:rsidRPr="005730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</w:t>
      </w:r>
      <w:proofErr w:type="spellStart"/>
      <w:r w:rsidRPr="005730A8">
        <w:rPr>
          <w:rFonts w:ascii="Times New Roman" w:hAnsi="Times New Roman" w:cs="Times New Roman"/>
          <w:b/>
          <w:bCs/>
          <w:sz w:val="28"/>
          <w:szCs w:val="28"/>
        </w:rPr>
        <w:t>Приморско</w:t>
      </w:r>
      <w:proofErr w:type="spellEnd"/>
      <w:r w:rsidRPr="005730A8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5730A8">
        <w:rPr>
          <w:rFonts w:ascii="Times New Roman" w:hAnsi="Times New Roman" w:cs="Times New Roman"/>
          <w:b/>
          <w:bCs/>
          <w:sz w:val="28"/>
          <w:szCs w:val="28"/>
        </w:rPr>
        <w:t>Куйский</w:t>
      </w:r>
      <w:proofErr w:type="spellEnd"/>
      <w:r w:rsidRPr="005730A8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сельсовет» Заполярного района  Ненецкого автономного округа</w:t>
      </w:r>
    </w:p>
    <w:p w14:paraId="7879925D" w14:textId="77777777" w:rsidR="005730A8" w:rsidRPr="005730A8" w:rsidRDefault="005730A8" w:rsidP="005730A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AF103BA" w14:textId="77777777" w:rsidR="005730A8" w:rsidRPr="005730A8" w:rsidRDefault="005730A8" w:rsidP="00573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0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28DFD8" w14:textId="77777777" w:rsidR="005730A8" w:rsidRPr="005730A8" w:rsidRDefault="005730A8" w:rsidP="005730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204340" w14:textId="4F2CD885" w:rsidR="005730A8" w:rsidRPr="005730A8" w:rsidRDefault="005730A8" w:rsidP="0057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A8">
        <w:rPr>
          <w:rFonts w:ascii="Times New Roman" w:hAnsi="Times New Roman" w:cs="Times New Roman"/>
          <w:sz w:val="28"/>
          <w:szCs w:val="28"/>
        </w:rPr>
        <w:t xml:space="preserve">от «11» октября 2023 № </w:t>
      </w:r>
      <w:r w:rsidRPr="0011122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11122B" w:rsidRPr="0011122B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14:paraId="32C0C9AA" w14:textId="77777777" w:rsidR="005730A8" w:rsidRPr="005730A8" w:rsidRDefault="005730A8" w:rsidP="0057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0A8">
        <w:rPr>
          <w:rFonts w:ascii="Times New Roman" w:hAnsi="Times New Roman" w:cs="Times New Roman"/>
          <w:sz w:val="28"/>
          <w:szCs w:val="28"/>
        </w:rPr>
        <w:t>п. Красное</w:t>
      </w:r>
    </w:p>
    <w:p w14:paraId="55CAEA1C" w14:textId="6A01B957" w:rsidR="005730A8" w:rsidRDefault="004E7ABD" w:rsidP="004E7ABD">
      <w:pPr>
        <w:pStyle w:val="11"/>
        <w:shd w:val="clear" w:color="auto" w:fill="auto"/>
        <w:tabs>
          <w:tab w:val="left" w:leader="underscore" w:pos="5914"/>
        </w:tabs>
        <w:ind w:left="851" w:hanging="85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8CCBE41" w14:textId="77777777" w:rsidR="005730A8" w:rsidRDefault="005730A8">
      <w:pPr>
        <w:pStyle w:val="11"/>
        <w:shd w:val="clear" w:color="auto" w:fill="auto"/>
        <w:tabs>
          <w:tab w:val="left" w:leader="underscore" w:pos="5914"/>
        </w:tabs>
        <w:ind w:firstLine="0"/>
        <w:jc w:val="center"/>
        <w:rPr>
          <w:b/>
          <w:bCs/>
        </w:rPr>
      </w:pPr>
    </w:p>
    <w:p w14:paraId="26D1679C" w14:textId="2DDE4355" w:rsidR="00517993" w:rsidRPr="004E7ABD" w:rsidRDefault="00000000">
      <w:pPr>
        <w:pStyle w:val="11"/>
        <w:shd w:val="clear" w:color="auto" w:fill="auto"/>
        <w:tabs>
          <w:tab w:val="left" w:leader="underscore" w:pos="5914"/>
        </w:tabs>
        <w:ind w:firstLine="0"/>
        <w:jc w:val="center"/>
        <w:rPr>
          <w:sz w:val="26"/>
          <w:szCs w:val="26"/>
        </w:rPr>
      </w:pPr>
      <w:r w:rsidRPr="004E7ABD">
        <w:rPr>
          <w:b/>
          <w:bCs/>
          <w:sz w:val="26"/>
          <w:szCs w:val="26"/>
        </w:rPr>
        <w:t>Об утверждении Положения о комиссии по профилактике правонарушений</w:t>
      </w:r>
      <w:r w:rsidRPr="004E7ABD">
        <w:rPr>
          <w:b/>
          <w:bCs/>
          <w:sz w:val="26"/>
          <w:szCs w:val="26"/>
        </w:rPr>
        <w:br/>
        <w:t>на территории Сельского поселения «</w:t>
      </w:r>
      <w:proofErr w:type="spellStart"/>
      <w:r w:rsidR="005730A8" w:rsidRPr="004E7ABD">
        <w:rPr>
          <w:b/>
          <w:bCs/>
          <w:sz w:val="26"/>
          <w:szCs w:val="26"/>
        </w:rPr>
        <w:t>Приморско</w:t>
      </w:r>
      <w:proofErr w:type="spellEnd"/>
      <w:r w:rsidR="005730A8" w:rsidRPr="004E7ABD">
        <w:rPr>
          <w:b/>
          <w:bCs/>
          <w:sz w:val="26"/>
          <w:szCs w:val="26"/>
        </w:rPr>
        <w:t xml:space="preserve"> -</w:t>
      </w:r>
      <w:proofErr w:type="spellStart"/>
      <w:r w:rsidR="005730A8" w:rsidRPr="004E7ABD">
        <w:rPr>
          <w:b/>
          <w:bCs/>
          <w:sz w:val="26"/>
          <w:szCs w:val="26"/>
        </w:rPr>
        <w:t>Куйский</w:t>
      </w:r>
      <w:proofErr w:type="spellEnd"/>
      <w:r w:rsidR="005730A8" w:rsidRPr="004E7ABD">
        <w:rPr>
          <w:b/>
          <w:bCs/>
          <w:sz w:val="26"/>
          <w:szCs w:val="26"/>
        </w:rPr>
        <w:t xml:space="preserve"> </w:t>
      </w:r>
      <w:r w:rsidRPr="004E7ABD">
        <w:rPr>
          <w:b/>
          <w:bCs/>
          <w:sz w:val="26"/>
          <w:szCs w:val="26"/>
        </w:rPr>
        <w:t>сельсовет»</w:t>
      </w:r>
    </w:p>
    <w:p w14:paraId="4A809613" w14:textId="77777777" w:rsidR="00517993" w:rsidRPr="004E7ABD" w:rsidRDefault="00000000">
      <w:pPr>
        <w:pStyle w:val="11"/>
        <w:shd w:val="clear" w:color="auto" w:fill="auto"/>
        <w:spacing w:after="520"/>
        <w:ind w:firstLine="0"/>
        <w:jc w:val="center"/>
        <w:rPr>
          <w:sz w:val="26"/>
          <w:szCs w:val="26"/>
        </w:rPr>
      </w:pPr>
      <w:r w:rsidRPr="004E7ABD">
        <w:rPr>
          <w:b/>
          <w:bCs/>
          <w:sz w:val="26"/>
          <w:szCs w:val="26"/>
        </w:rPr>
        <w:t>Заполярного района Ненецкого автономного округа</w:t>
      </w:r>
    </w:p>
    <w:p w14:paraId="1A65D5A3" w14:textId="627EC42F" w:rsidR="00517993" w:rsidRDefault="00000000" w:rsidP="005730A8">
      <w:pPr>
        <w:pStyle w:val="11"/>
        <w:shd w:val="clear" w:color="auto" w:fill="auto"/>
        <w:tabs>
          <w:tab w:val="left" w:leader="underscore" w:pos="4189"/>
        </w:tabs>
        <w:ind w:firstLine="580"/>
        <w:jc w:val="both"/>
        <w:rPr>
          <w:sz w:val="26"/>
          <w:szCs w:val="26"/>
        </w:rPr>
      </w:pPr>
      <w:r w:rsidRPr="005730A8">
        <w:rPr>
          <w:sz w:val="26"/>
          <w:szCs w:val="26"/>
        </w:rPr>
        <w:t xml:space="preserve">В соответствии со статьей 12 Федерального закона от 23.06.2016 </w:t>
      </w:r>
      <w:r w:rsidRPr="005730A8">
        <w:rPr>
          <w:sz w:val="26"/>
          <w:szCs w:val="26"/>
          <w:lang w:val="en-US" w:eastAsia="en-US" w:bidi="en-US"/>
        </w:rPr>
        <w:t>N</w:t>
      </w:r>
      <w:r w:rsidRPr="005730A8">
        <w:rPr>
          <w:sz w:val="26"/>
          <w:szCs w:val="26"/>
          <w:lang w:eastAsia="en-US" w:bidi="en-US"/>
        </w:rPr>
        <w:t xml:space="preserve"> </w:t>
      </w:r>
      <w:r w:rsidRPr="005730A8">
        <w:rPr>
          <w:sz w:val="26"/>
          <w:szCs w:val="26"/>
        </w:rPr>
        <w:t>182-ФЗ "Об основах системы профилактики правонарушений в Российской Федерации", пунктом 13 части 1 статьи</w:t>
      </w:r>
      <w:r w:rsidR="005730A8">
        <w:rPr>
          <w:sz w:val="26"/>
          <w:szCs w:val="26"/>
        </w:rPr>
        <w:t xml:space="preserve"> 7.1. </w:t>
      </w:r>
      <w:r w:rsidRPr="005730A8">
        <w:rPr>
          <w:sz w:val="26"/>
          <w:szCs w:val="26"/>
        </w:rPr>
        <w:t xml:space="preserve">Устава Сельского поселения </w:t>
      </w:r>
      <w:r w:rsidR="005730A8" w:rsidRPr="005730A8">
        <w:rPr>
          <w:sz w:val="26"/>
          <w:szCs w:val="26"/>
        </w:rPr>
        <w:t>«</w:t>
      </w:r>
      <w:proofErr w:type="spellStart"/>
      <w:r w:rsidR="005730A8" w:rsidRPr="005730A8">
        <w:rPr>
          <w:sz w:val="26"/>
          <w:szCs w:val="26"/>
        </w:rPr>
        <w:t>Приморско</w:t>
      </w:r>
      <w:proofErr w:type="spellEnd"/>
      <w:r w:rsidR="005730A8" w:rsidRPr="005730A8">
        <w:rPr>
          <w:sz w:val="26"/>
          <w:szCs w:val="26"/>
        </w:rPr>
        <w:t xml:space="preserve"> -</w:t>
      </w:r>
      <w:proofErr w:type="spellStart"/>
      <w:r w:rsidR="005730A8" w:rsidRPr="005730A8">
        <w:rPr>
          <w:sz w:val="26"/>
          <w:szCs w:val="26"/>
        </w:rPr>
        <w:t>Куйский</w:t>
      </w:r>
      <w:proofErr w:type="spellEnd"/>
      <w:r w:rsidR="005730A8" w:rsidRPr="005730A8">
        <w:rPr>
          <w:sz w:val="26"/>
          <w:szCs w:val="26"/>
        </w:rPr>
        <w:t xml:space="preserve"> </w:t>
      </w:r>
      <w:r w:rsidRPr="005730A8">
        <w:rPr>
          <w:sz w:val="26"/>
          <w:szCs w:val="26"/>
        </w:rPr>
        <w:t>сельсовет» Заполярного района Ненецкого автономного</w:t>
      </w:r>
      <w:r w:rsidR="005730A8" w:rsidRPr="005730A8">
        <w:rPr>
          <w:sz w:val="26"/>
          <w:szCs w:val="26"/>
        </w:rPr>
        <w:t xml:space="preserve"> </w:t>
      </w:r>
      <w:r w:rsidRPr="005730A8">
        <w:rPr>
          <w:sz w:val="26"/>
          <w:szCs w:val="26"/>
        </w:rPr>
        <w:t>округа, Администрация Сельского поселения «</w:t>
      </w:r>
      <w:proofErr w:type="spellStart"/>
      <w:r w:rsidR="005730A8" w:rsidRPr="005730A8">
        <w:rPr>
          <w:sz w:val="26"/>
          <w:szCs w:val="26"/>
        </w:rPr>
        <w:t>Приморско</w:t>
      </w:r>
      <w:proofErr w:type="spellEnd"/>
      <w:r w:rsidR="005730A8" w:rsidRPr="005730A8">
        <w:rPr>
          <w:sz w:val="26"/>
          <w:szCs w:val="26"/>
        </w:rPr>
        <w:t xml:space="preserve"> -</w:t>
      </w:r>
      <w:proofErr w:type="spellStart"/>
      <w:r w:rsidR="005730A8" w:rsidRPr="005730A8">
        <w:rPr>
          <w:sz w:val="26"/>
          <w:szCs w:val="26"/>
        </w:rPr>
        <w:t>Куйский</w:t>
      </w:r>
      <w:proofErr w:type="spellEnd"/>
      <w:r w:rsidRPr="005730A8">
        <w:rPr>
          <w:sz w:val="26"/>
          <w:szCs w:val="26"/>
        </w:rPr>
        <w:tab/>
        <w:t>сельсовет» Заполярного района Ненецкого</w:t>
      </w:r>
      <w:r w:rsidR="005730A8" w:rsidRPr="005730A8">
        <w:rPr>
          <w:sz w:val="26"/>
          <w:szCs w:val="26"/>
        </w:rPr>
        <w:t xml:space="preserve"> </w:t>
      </w:r>
      <w:r w:rsidRPr="005730A8">
        <w:rPr>
          <w:sz w:val="26"/>
          <w:szCs w:val="26"/>
        </w:rPr>
        <w:t>автономного округа постановляет:</w:t>
      </w:r>
    </w:p>
    <w:p w14:paraId="11602DF0" w14:textId="77777777" w:rsidR="005730A8" w:rsidRPr="005730A8" w:rsidRDefault="005730A8" w:rsidP="005730A8">
      <w:pPr>
        <w:pStyle w:val="11"/>
        <w:shd w:val="clear" w:color="auto" w:fill="auto"/>
        <w:tabs>
          <w:tab w:val="left" w:leader="underscore" w:pos="4189"/>
        </w:tabs>
        <w:ind w:firstLine="580"/>
        <w:jc w:val="both"/>
        <w:rPr>
          <w:sz w:val="26"/>
          <w:szCs w:val="26"/>
        </w:rPr>
      </w:pPr>
    </w:p>
    <w:p w14:paraId="4F3A0238" w14:textId="08E0CADD" w:rsidR="00517993" w:rsidRDefault="00000000" w:rsidP="004E7ABD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leader="underscore" w:pos="4189"/>
        </w:tabs>
        <w:spacing w:after="280"/>
        <w:ind w:firstLine="0"/>
        <w:jc w:val="both"/>
        <w:rPr>
          <w:sz w:val="26"/>
          <w:szCs w:val="26"/>
        </w:rPr>
      </w:pPr>
      <w:r w:rsidRPr="005730A8">
        <w:rPr>
          <w:sz w:val="26"/>
          <w:szCs w:val="26"/>
        </w:rPr>
        <w:t>Утвердить прилагаемое Положение о комиссии по профилактике правонарушений на территории Сельского поселения «</w:t>
      </w:r>
      <w:proofErr w:type="spellStart"/>
      <w:r w:rsidR="005730A8" w:rsidRPr="005730A8">
        <w:rPr>
          <w:sz w:val="26"/>
          <w:szCs w:val="26"/>
        </w:rPr>
        <w:t>Приморско</w:t>
      </w:r>
      <w:proofErr w:type="spellEnd"/>
      <w:r w:rsidR="005730A8" w:rsidRPr="005730A8">
        <w:rPr>
          <w:sz w:val="26"/>
          <w:szCs w:val="26"/>
        </w:rPr>
        <w:t xml:space="preserve"> -</w:t>
      </w:r>
      <w:proofErr w:type="spellStart"/>
      <w:r w:rsidR="005730A8" w:rsidRPr="005730A8">
        <w:rPr>
          <w:sz w:val="26"/>
          <w:szCs w:val="26"/>
        </w:rPr>
        <w:t>Куйский</w:t>
      </w:r>
      <w:proofErr w:type="spellEnd"/>
      <w:r w:rsidR="005730A8" w:rsidRPr="005730A8">
        <w:rPr>
          <w:sz w:val="26"/>
          <w:szCs w:val="26"/>
        </w:rPr>
        <w:t xml:space="preserve"> </w:t>
      </w:r>
      <w:r w:rsidRPr="005730A8">
        <w:rPr>
          <w:sz w:val="26"/>
          <w:szCs w:val="26"/>
        </w:rPr>
        <w:t>сельсовет» Заполярного района Ненецкого автономного</w:t>
      </w:r>
      <w:r w:rsidR="005730A8" w:rsidRPr="005730A8">
        <w:rPr>
          <w:sz w:val="26"/>
          <w:szCs w:val="26"/>
        </w:rPr>
        <w:t xml:space="preserve"> </w:t>
      </w:r>
      <w:r w:rsidRPr="005730A8">
        <w:rPr>
          <w:sz w:val="26"/>
          <w:szCs w:val="26"/>
        </w:rPr>
        <w:t>округа</w:t>
      </w:r>
      <w:r w:rsidR="004E7ABD">
        <w:rPr>
          <w:sz w:val="26"/>
          <w:szCs w:val="26"/>
        </w:rPr>
        <w:t>;</w:t>
      </w:r>
    </w:p>
    <w:p w14:paraId="70E230FF" w14:textId="0238A172" w:rsidR="004E7ABD" w:rsidRPr="005730A8" w:rsidRDefault="004E7ABD" w:rsidP="004E7ABD">
      <w:pPr>
        <w:pStyle w:val="11"/>
        <w:numPr>
          <w:ilvl w:val="0"/>
          <w:numId w:val="2"/>
        </w:numPr>
        <w:shd w:val="clear" w:color="auto" w:fill="auto"/>
        <w:tabs>
          <w:tab w:val="left" w:pos="709"/>
          <w:tab w:val="left" w:leader="underscore" w:pos="4189"/>
        </w:tabs>
        <w:ind w:firstLine="0"/>
        <w:jc w:val="both"/>
        <w:rPr>
          <w:sz w:val="26"/>
          <w:szCs w:val="26"/>
        </w:rPr>
      </w:pPr>
      <w:r w:rsidRPr="004E7ABD">
        <w:rPr>
          <w:sz w:val="26"/>
          <w:szCs w:val="26"/>
        </w:rPr>
        <w:t>Признать утратившим силу постановление Администрации МО «</w:t>
      </w:r>
      <w:proofErr w:type="spellStart"/>
      <w:r w:rsidRPr="004E7ABD">
        <w:rPr>
          <w:sz w:val="26"/>
          <w:szCs w:val="26"/>
        </w:rPr>
        <w:t>Приморско</w:t>
      </w:r>
      <w:proofErr w:type="spellEnd"/>
      <w:r w:rsidRPr="004E7ABD">
        <w:rPr>
          <w:sz w:val="26"/>
          <w:szCs w:val="26"/>
        </w:rPr>
        <w:t xml:space="preserve"> -</w:t>
      </w:r>
    </w:p>
    <w:p w14:paraId="1DF74586" w14:textId="1366402B" w:rsidR="005730A8" w:rsidRDefault="005730A8" w:rsidP="004E7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7ABD">
        <w:rPr>
          <w:rFonts w:ascii="Times New Roman" w:hAnsi="Times New Roman" w:cs="Times New Roman"/>
          <w:sz w:val="26"/>
          <w:szCs w:val="26"/>
        </w:rPr>
        <w:t>Куйский</w:t>
      </w:r>
      <w:proofErr w:type="spellEnd"/>
      <w:r w:rsidRPr="004E7ABD">
        <w:rPr>
          <w:rFonts w:ascii="Times New Roman" w:hAnsi="Times New Roman" w:cs="Times New Roman"/>
          <w:sz w:val="26"/>
          <w:szCs w:val="26"/>
        </w:rPr>
        <w:t xml:space="preserve"> сельсовет» НАО от 13.04.2017  № 65 Об утверждении </w:t>
      </w:r>
      <w:hyperlink r:id="rId8" w:history="1">
        <w:r w:rsidRPr="004E7ABD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4E7ABD">
        <w:rPr>
          <w:rFonts w:ascii="Times New Roman" w:hAnsi="Times New Roman" w:cs="Times New Roman"/>
          <w:sz w:val="26"/>
          <w:szCs w:val="26"/>
        </w:rPr>
        <w:t>я о комиссии по профилактике правонарушений на территории муниципального образования  «Приморско-Куйский сельсовет»  Ненецкого автономного округа</w:t>
      </w:r>
      <w:r w:rsidR="004E7AB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2A9190A" w14:textId="77777777" w:rsidR="004E7ABD" w:rsidRDefault="004E7ABD" w:rsidP="004E7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A6AF417" w14:textId="577C2D2A" w:rsidR="004E7ABD" w:rsidRPr="004E7ABD" w:rsidRDefault="004E7ABD" w:rsidP="004E7ABD">
      <w:pPr>
        <w:pStyle w:val="a4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E7AB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</w:t>
      </w:r>
    </w:p>
    <w:p w14:paraId="52408941" w14:textId="5E3F0D0F" w:rsidR="004E7ABD" w:rsidRPr="004E7ABD" w:rsidRDefault="004E7ABD" w:rsidP="004E7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E7ABD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14:paraId="7285A344" w14:textId="1EB4E34B" w:rsidR="004E7ABD" w:rsidRPr="004E7ABD" w:rsidRDefault="004E7ABD" w:rsidP="004E7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114C2D2" w14:textId="441AF768" w:rsidR="00517993" w:rsidRDefault="00517993" w:rsidP="005730A8">
      <w:pPr>
        <w:pStyle w:val="11"/>
        <w:shd w:val="clear" w:color="auto" w:fill="auto"/>
        <w:tabs>
          <w:tab w:val="left" w:pos="1098"/>
          <w:tab w:val="left" w:leader="underscore" w:pos="8319"/>
        </w:tabs>
        <w:ind w:firstLine="0"/>
        <w:jc w:val="both"/>
      </w:pPr>
    </w:p>
    <w:p w14:paraId="371A93F7" w14:textId="77777777" w:rsidR="00517993" w:rsidRPr="004E7ABD" w:rsidRDefault="00000000">
      <w:pPr>
        <w:pStyle w:val="11"/>
        <w:shd w:val="clear" w:color="auto" w:fill="auto"/>
        <w:ind w:firstLine="0"/>
        <w:rPr>
          <w:sz w:val="26"/>
          <w:szCs w:val="26"/>
        </w:rPr>
      </w:pPr>
      <w:r w:rsidRPr="004E7ABD">
        <w:rPr>
          <w:sz w:val="26"/>
          <w:szCs w:val="26"/>
        </w:rPr>
        <w:t>Глава Сельского поселения</w:t>
      </w:r>
    </w:p>
    <w:p w14:paraId="11AB3EF4" w14:textId="45EDCB2D" w:rsidR="00517993" w:rsidRPr="004E7ABD" w:rsidRDefault="00000000">
      <w:pPr>
        <w:pStyle w:val="11"/>
        <w:shd w:val="clear" w:color="auto" w:fill="auto"/>
        <w:tabs>
          <w:tab w:val="left" w:pos="1339"/>
        </w:tabs>
        <w:ind w:firstLine="0"/>
        <w:rPr>
          <w:sz w:val="26"/>
          <w:szCs w:val="26"/>
        </w:rPr>
        <w:sectPr w:rsidR="00517993" w:rsidRPr="004E7ABD" w:rsidSect="005730A8">
          <w:pgSz w:w="11900" w:h="16840"/>
          <w:pgMar w:top="704" w:right="985" w:bottom="704" w:left="1528" w:header="276" w:footer="276" w:gutter="0"/>
          <w:pgNumType w:start="1"/>
          <w:cols w:space="720"/>
          <w:noEndnote/>
          <w:docGrid w:linePitch="360"/>
        </w:sectPr>
      </w:pPr>
      <w:r w:rsidRPr="004E7ABD">
        <w:rPr>
          <w:sz w:val="26"/>
          <w:szCs w:val="26"/>
        </w:rPr>
        <w:t>«</w:t>
      </w:r>
      <w:r w:rsidR="004E7ABD" w:rsidRPr="004E7ABD">
        <w:rPr>
          <w:sz w:val="26"/>
          <w:szCs w:val="26"/>
        </w:rPr>
        <w:t xml:space="preserve">Приморско-Куйский   </w:t>
      </w:r>
      <w:r w:rsidRPr="004E7ABD">
        <w:rPr>
          <w:sz w:val="26"/>
          <w:szCs w:val="26"/>
        </w:rPr>
        <w:t>сельсовет» ЗР НАО</w:t>
      </w:r>
      <w:r w:rsidR="004E7ABD" w:rsidRPr="004E7ABD">
        <w:rPr>
          <w:sz w:val="26"/>
          <w:szCs w:val="26"/>
        </w:rPr>
        <w:t xml:space="preserve">         ________________ Л.М. Чупров</w:t>
      </w:r>
    </w:p>
    <w:p w14:paraId="719AD068" w14:textId="77777777" w:rsidR="00517993" w:rsidRDefault="00000000">
      <w:pPr>
        <w:pStyle w:val="11"/>
        <w:shd w:val="clear" w:color="auto" w:fill="auto"/>
        <w:tabs>
          <w:tab w:val="left" w:leader="underscore" w:pos="6652"/>
        </w:tabs>
        <w:ind w:left="4260" w:firstLine="0"/>
        <w:jc w:val="right"/>
      </w:pPr>
      <w:r>
        <w:lastRenderedPageBreak/>
        <w:t>Приложение к постановлению Администрации Сельского поселения «</w:t>
      </w:r>
      <w:r>
        <w:tab/>
        <w:t>сельсовет» Заполярного района</w:t>
      </w:r>
    </w:p>
    <w:p w14:paraId="5B3A27B5" w14:textId="6A32E56B" w:rsidR="00517993" w:rsidRDefault="00000000">
      <w:pPr>
        <w:pStyle w:val="11"/>
        <w:shd w:val="clear" w:color="auto" w:fill="auto"/>
        <w:tabs>
          <w:tab w:val="left" w:leader="underscore" w:pos="10052"/>
        </w:tabs>
        <w:spacing w:after="520"/>
        <w:ind w:left="6860" w:firstLine="0"/>
        <w:jc w:val="right"/>
      </w:pPr>
      <w:r>
        <w:t xml:space="preserve">Ненецкого автономного округа от </w:t>
      </w:r>
      <w:r w:rsidR="004E7ABD">
        <w:t>11.10</w:t>
      </w:r>
      <w:r>
        <w:t>.202</w:t>
      </w:r>
      <w:r w:rsidR="004E7ABD">
        <w:t>3</w:t>
      </w:r>
      <w:r>
        <w:t xml:space="preserve"> №</w:t>
      </w:r>
      <w:r w:rsidR="0011122B">
        <w:t xml:space="preserve"> 129</w:t>
      </w:r>
      <w:r>
        <w:t xml:space="preserve"> </w:t>
      </w:r>
    </w:p>
    <w:p w14:paraId="61122364" w14:textId="77777777" w:rsidR="00517993" w:rsidRDefault="00000000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14:paraId="0FE4AEF7" w14:textId="68FA5EA8" w:rsidR="00517993" w:rsidRDefault="00000000">
      <w:pPr>
        <w:pStyle w:val="11"/>
        <w:shd w:val="clear" w:color="auto" w:fill="auto"/>
        <w:tabs>
          <w:tab w:val="left" w:leader="underscore" w:pos="4738"/>
        </w:tabs>
        <w:ind w:firstLine="0"/>
        <w:jc w:val="center"/>
      </w:pPr>
      <w:r>
        <w:rPr>
          <w:b/>
          <w:bCs/>
        </w:rPr>
        <w:t>о комиссии по профилактике правонарушений</w:t>
      </w:r>
      <w:r>
        <w:rPr>
          <w:b/>
          <w:bCs/>
        </w:rPr>
        <w:br/>
        <w:t xml:space="preserve">на территории Сельского поселения </w:t>
      </w:r>
      <w:r w:rsidR="004E7ABD">
        <w:rPr>
          <w:b/>
          <w:bCs/>
        </w:rPr>
        <w:t>«</w:t>
      </w:r>
      <w:proofErr w:type="spellStart"/>
      <w:r w:rsidR="004E7ABD">
        <w:rPr>
          <w:b/>
          <w:bCs/>
        </w:rPr>
        <w:t>Приморско</w:t>
      </w:r>
      <w:proofErr w:type="spellEnd"/>
      <w:r w:rsidR="004E7ABD">
        <w:rPr>
          <w:b/>
          <w:bCs/>
        </w:rPr>
        <w:t xml:space="preserve"> -</w:t>
      </w:r>
      <w:proofErr w:type="spellStart"/>
      <w:r w:rsidR="004E7ABD">
        <w:rPr>
          <w:b/>
          <w:bCs/>
        </w:rPr>
        <w:t>Куйский</w:t>
      </w:r>
      <w:proofErr w:type="spellEnd"/>
      <w:r w:rsidR="004E7ABD">
        <w:rPr>
          <w:b/>
          <w:bCs/>
        </w:rPr>
        <w:t xml:space="preserve"> </w:t>
      </w:r>
      <w:r>
        <w:rPr>
          <w:b/>
          <w:bCs/>
        </w:rPr>
        <w:t>сельсовет»</w:t>
      </w:r>
    </w:p>
    <w:p w14:paraId="5318E1F7" w14:textId="77777777" w:rsidR="00517993" w:rsidRDefault="00000000">
      <w:pPr>
        <w:pStyle w:val="11"/>
        <w:shd w:val="clear" w:color="auto" w:fill="auto"/>
        <w:spacing w:after="520"/>
        <w:ind w:firstLine="0"/>
        <w:jc w:val="center"/>
      </w:pPr>
      <w:r>
        <w:rPr>
          <w:b/>
          <w:bCs/>
        </w:rPr>
        <w:t>Заполярного района Ненецкого автономного округа</w:t>
      </w:r>
    </w:p>
    <w:p w14:paraId="7CA1AF52" w14:textId="77777777" w:rsidR="00517993" w:rsidRDefault="00000000">
      <w:pPr>
        <w:pStyle w:val="11"/>
        <w:numPr>
          <w:ilvl w:val="0"/>
          <w:numId w:val="3"/>
        </w:numPr>
        <w:shd w:val="clear" w:color="auto" w:fill="auto"/>
        <w:tabs>
          <w:tab w:val="left" w:pos="325"/>
        </w:tabs>
        <w:spacing w:after="260"/>
        <w:ind w:firstLine="0"/>
        <w:jc w:val="center"/>
      </w:pPr>
      <w:r>
        <w:t>Общие положения</w:t>
      </w:r>
    </w:p>
    <w:p w14:paraId="61CFE0E3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03"/>
        </w:tabs>
        <w:ind w:firstLine="600"/>
        <w:jc w:val="both"/>
      </w:pPr>
      <w:r>
        <w:t>Комиссия по профилактике правонарушений на территории Сельского поселения</w:t>
      </w:r>
    </w:p>
    <w:p w14:paraId="4B03B125" w14:textId="6ED8F2BC" w:rsidR="00517993" w:rsidRDefault="00000000" w:rsidP="004E7ABD">
      <w:pPr>
        <w:pStyle w:val="11"/>
        <w:shd w:val="clear" w:color="auto" w:fill="auto"/>
        <w:tabs>
          <w:tab w:val="left" w:leader="underscore" w:pos="706"/>
        </w:tabs>
        <w:ind w:firstLine="0"/>
        <w:jc w:val="both"/>
      </w:pPr>
      <w:r>
        <w:t>«</w:t>
      </w:r>
      <w:r w:rsidR="004E7ABD">
        <w:t xml:space="preserve">Приморско- </w:t>
      </w:r>
      <w:proofErr w:type="spellStart"/>
      <w:r w:rsidR="004E7ABD">
        <w:t>Куйский</w:t>
      </w:r>
      <w:proofErr w:type="spellEnd"/>
      <w:r>
        <w:t xml:space="preserve"> сельсовет» Заполярного района Ненецкого автономного округа (далее - Комиссия)</w:t>
      </w:r>
      <w:r w:rsidR="004E7ABD">
        <w:t xml:space="preserve"> </w:t>
      </w:r>
      <w:r>
        <w:t>является координационным органом в сфере профилактики правонарушений и создается в целях обеспечения реализации государственной политики в сфере профилактики правонарушений, а также в целях координации деятельности лиц, участвующих в профилактике правонарушений на территории Сельского поселения «</w:t>
      </w:r>
      <w:r>
        <w:tab/>
        <w:t>сельсовет» Заполярного района Ненецкого автономного</w:t>
      </w:r>
      <w:r w:rsidR="004E7ABD">
        <w:t xml:space="preserve"> </w:t>
      </w:r>
      <w:r>
        <w:t>округа (далее - Сельское поселение).</w:t>
      </w:r>
    </w:p>
    <w:p w14:paraId="67AFBB32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07"/>
        </w:tabs>
        <w:ind w:firstLine="600"/>
        <w:jc w:val="both"/>
      </w:pPr>
      <w:r>
        <w:t>Комиссия в своей деятельности руководствуется федеральным законодательством,</w:t>
      </w:r>
    </w:p>
    <w:p w14:paraId="23D9E865" w14:textId="7014DCAC" w:rsidR="00517993" w:rsidRDefault="00000000" w:rsidP="004E7ABD">
      <w:pPr>
        <w:pStyle w:val="11"/>
        <w:shd w:val="clear" w:color="auto" w:fill="auto"/>
        <w:tabs>
          <w:tab w:val="left" w:leader="underscore" w:pos="1882"/>
        </w:tabs>
        <w:ind w:firstLine="0"/>
        <w:jc w:val="both"/>
      </w:pPr>
      <w:r>
        <w:t>законами Ненецкого автономного округа, нормативными правовыми актами органов Сельского поселения</w:t>
      </w:r>
      <w:r w:rsidR="004E7ABD">
        <w:t xml:space="preserve"> «Приморско- </w:t>
      </w:r>
      <w:proofErr w:type="spellStart"/>
      <w:proofErr w:type="gramStart"/>
      <w:r w:rsidR="004E7ABD">
        <w:t>Куйский</w:t>
      </w:r>
      <w:proofErr w:type="spellEnd"/>
      <w:r>
        <w:t xml:space="preserve">  сельсовет</w:t>
      </w:r>
      <w:proofErr w:type="gramEnd"/>
      <w:r>
        <w:t>» Заполярного района Ненецкого автономного округа, настоящим</w:t>
      </w:r>
      <w:r w:rsidR="004E7ABD">
        <w:t xml:space="preserve"> </w:t>
      </w:r>
      <w:r>
        <w:t>Положением.</w:t>
      </w:r>
    </w:p>
    <w:p w14:paraId="79B53F22" w14:textId="77777777" w:rsidR="00517993" w:rsidRDefault="00000000">
      <w:pPr>
        <w:pStyle w:val="11"/>
        <w:numPr>
          <w:ilvl w:val="0"/>
          <w:numId w:val="3"/>
        </w:numPr>
        <w:shd w:val="clear" w:color="auto" w:fill="auto"/>
        <w:tabs>
          <w:tab w:val="left" w:pos="349"/>
        </w:tabs>
        <w:spacing w:after="260"/>
        <w:ind w:firstLine="0"/>
        <w:jc w:val="center"/>
      </w:pPr>
      <w:r>
        <w:t>Основные задачи Комиссии</w:t>
      </w:r>
    </w:p>
    <w:p w14:paraId="3943F064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ind w:firstLine="600"/>
        <w:jc w:val="both"/>
      </w:pPr>
      <w:r>
        <w:t xml:space="preserve">Координация деятельности организаций в сфере профилактики правонарушений, совершенствование их деятельности по выполнению требований Федерального закона от 23.06.2016 </w:t>
      </w:r>
      <w:r>
        <w:rPr>
          <w:lang w:val="en-US" w:eastAsia="en-US" w:bidi="en-US"/>
        </w:rPr>
        <w:t>N</w:t>
      </w:r>
      <w:r w:rsidRPr="005730A8">
        <w:rPr>
          <w:lang w:eastAsia="en-US" w:bidi="en-US"/>
        </w:rPr>
        <w:t xml:space="preserve"> </w:t>
      </w:r>
      <w:r>
        <w:t>182-ФЗ "Об основах системы профилактики правонарушений в Российской Федерации".</w:t>
      </w:r>
    </w:p>
    <w:p w14:paraId="7E69FBAC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ind w:firstLine="600"/>
        <w:jc w:val="both"/>
      </w:pPr>
      <w:r>
        <w:t>Выработка предложений по совершенствованию нормативных правовых актов, направленных на повышение эффективности работы органов местного самоуправления Сельского поселения по выполнению предусмотренных законом функций.</w:t>
      </w:r>
    </w:p>
    <w:p w14:paraId="42E90366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ind w:firstLine="600"/>
        <w:jc w:val="both"/>
      </w:pPr>
      <w:r>
        <w:t>Анализ работы по профилактике правонарушений, обеспечению правового просвещения и правового информирования граждан по вопросам профилактики правонарушений.</w:t>
      </w:r>
    </w:p>
    <w:p w14:paraId="00343B19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67"/>
        </w:tabs>
        <w:ind w:firstLine="600"/>
        <w:jc w:val="both"/>
      </w:pPr>
      <w:r>
        <w:t>Оказание содействия в выполнении профилактических мероприятий, связанных с социальной адаптацией, ресоциализацией, социальной реабилитацией, помощью лицам, пострадавшим от правонарушений или подверженным риску стать таковыми.</w:t>
      </w:r>
    </w:p>
    <w:p w14:paraId="6ECBD5CB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67"/>
        </w:tabs>
        <w:spacing w:after="520"/>
        <w:ind w:firstLine="600"/>
        <w:jc w:val="both"/>
      </w:pPr>
      <w:r>
        <w:t>Решение иных задач, предусмотренных законодательством Российской Федерации о системе профилактики правонарушений.</w:t>
      </w:r>
    </w:p>
    <w:p w14:paraId="1CD5B0EE" w14:textId="77777777" w:rsidR="00517993" w:rsidRDefault="00000000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after="260"/>
        <w:ind w:firstLine="0"/>
        <w:jc w:val="center"/>
      </w:pPr>
      <w:r>
        <w:t>Порядок создания и состав Комиссии</w:t>
      </w:r>
    </w:p>
    <w:p w14:paraId="4CF156C7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27"/>
        </w:tabs>
        <w:ind w:firstLine="600"/>
        <w:jc w:val="both"/>
      </w:pPr>
      <w:r>
        <w:t>Создание, прекращение деятельности Комиссии, утверждение ее состава принимается</w:t>
      </w:r>
    </w:p>
    <w:p w14:paraId="1059BD6A" w14:textId="6D08C248" w:rsidR="00517993" w:rsidRDefault="00000000" w:rsidP="004E7ABD">
      <w:pPr>
        <w:pStyle w:val="11"/>
        <w:shd w:val="clear" w:color="auto" w:fill="auto"/>
        <w:tabs>
          <w:tab w:val="left" w:leader="underscore" w:pos="6652"/>
        </w:tabs>
        <w:ind w:firstLine="0"/>
        <w:jc w:val="both"/>
      </w:pPr>
      <w:r>
        <w:t xml:space="preserve">распоряжением Администрации Сельского поселения </w:t>
      </w:r>
      <w:r w:rsidR="004E7ABD">
        <w:t xml:space="preserve">«Приморско- </w:t>
      </w:r>
      <w:proofErr w:type="spellStart"/>
      <w:r w:rsidR="004E7ABD">
        <w:t>Куйский</w:t>
      </w:r>
      <w:proofErr w:type="spellEnd"/>
      <w:r>
        <w:t xml:space="preserve"> сельсовет» Заполярного района</w:t>
      </w:r>
      <w:r w:rsidR="004E7ABD">
        <w:t xml:space="preserve"> </w:t>
      </w:r>
      <w:r>
        <w:t>Ненецкого автономного округа (далее - Администрация Сельского поселения).</w:t>
      </w:r>
    </w:p>
    <w:p w14:paraId="5DC43936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27"/>
        </w:tabs>
        <w:spacing w:after="380"/>
        <w:ind w:firstLine="600"/>
        <w:jc w:val="both"/>
      </w:pPr>
      <w:r>
        <w:t>Состав Комиссии формируется в количестве не менее 3 членов.</w:t>
      </w:r>
    </w:p>
    <w:p w14:paraId="4BD3C52D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78"/>
        </w:tabs>
        <w:ind w:firstLine="580"/>
        <w:jc w:val="both"/>
      </w:pPr>
      <w:r>
        <w:t>В состав Комиссии входят председатель, заместитель председателя и другие члены Комиссии.</w:t>
      </w:r>
    </w:p>
    <w:p w14:paraId="16403328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36"/>
        </w:tabs>
        <w:spacing w:after="540"/>
        <w:ind w:firstLine="580"/>
        <w:jc w:val="both"/>
      </w:pPr>
      <w:r>
        <w:lastRenderedPageBreak/>
        <w:t>Членами Комиссии могут быть представители органов местного самоуправления Сельского поселения, организаций и общественных объединений.</w:t>
      </w:r>
    </w:p>
    <w:p w14:paraId="37F736E9" w14:textId="77777777" w:rsidR="00517993" w:rsidRDefault="00000000">
      <w:pPr>
        <w:pStyle w:val="11"/>
        <w:numPr>
          <w:ilvl w:val="0"/>
          <w:numId w:val="3"/>
        </w:numPr>
        <w:shd w:val="clear" w:color="auto" w:fill="auto"/>
        <w:tabs>
          <w:tab w:val="left" w:pos="358"/>
        </w:tabs>
        <w:spacing w:after="260"/>
        <w:ind w:firstLine="0"/>
        <w:jc w:val="center"/>
      </w:pPr>
      <w:r>
        <w:t>Права Комиссии</w:t>
      </w:r>
    </w:p>
    <w:p w14:paraId="22025706" w14:textId="77777777" w:rsidR="00517993" w:rsidRDefault="00000000">
      <w:pPr>
        <w:pStyle w:val="11"/>
        <w:shd w:val="clear" w:color="auto" w:fill="auto"/>
        <w:ind w:firstLine="660"/>
        <w:jc w:val="both"/>
      </w:pPr>
      <w:r>
        <w:t>Для осуществления своих задач Комиссия имеет право:</w:t>
      </w:r>
    </w:p>
    <w:p w14:paraId="4ED13481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74"/>
        </w:tabs>
        <w:ind w:firstLine="580"/>
        <w:jc w:val="both"/>
      </w:pPr>
      <w:r>
        <w:t>Принимать решения по вопросам, отнесенным к компетенции Комиссии, а также осуществлять контроль за исполнением этих решений.</w:t>
      </w:r>
    </w:p>
    <w:p w14:paraId="4AD822F6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69"/>
        </w:tabs>
        <w:ind w:firstLine="580"/>
        <w:jc w:val="both"/>
      </w:pPr>
      <w:r>
        <w:t>Запрашивать и получать в установленном законодательством Российской Федерации порядке необходимые материалы и информацию от органов власти, общественных объединений, организаций и должностных лиц.</w:t>
      </w:r>
    </w:p>
    <w:p w14:paraId="60C218FF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74"/>
        </w:tabs>
        <w:ind w:firstLine="580"/>
        <w:jc w:val="both"/>
      </w:pPr>
      <w:r>
        <w:t>Рассматривать на заседаниях Комиссии информацию субъектов профилактики правонарушений по вопросам, отнесенным к компетенции Комиссии.</w:t>
      </w:r>
    </w:p>
    <w:p w14:paraId="1145E27B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74"/>
        </w:tabs>
        <w:spacing w:after="540"/>
        <w:ind w:firstLine="580"/>
        <w:jc w:val="both"/>
      </w:pPr>
      <w:r>
        <w:t>Принимать иные необходимые меры в соответствии с установленными настоящим Положением задачами.</w:t>
      </w:r>
    </w:p>
    <w:p w14:paraId="410E351E" w14:textId="77777777" w:rsidR="00517993" w:rsidRDefault="00000000">
      <w:pPr>
        <w:pStyle w:val="11"/>
        <w:numPr>
          <w:ilvl w:val="0"/>
          <w:numId w:val="3"/>
        </w:numPr>
        <w:shd w:val="clear" w:color="auto" w:fill="auto"/>
        <w:tabs>
          <w:tab w:val="left" w:pos="349"/>
        </w:tabs>
        <w:spacing w:after="260"/>
        <w:ind w:firstLine="0"/>
        <w:jc w:val="center"/>
      </w:pPr>
      <w:r>
        <w:t>Председатель Комиссии, заместитель председателя Комиссии, члены Комиссии</w:t>
      </w:r>
    </w:p>
    <w:p w14:paraId="59188EB9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76"/>
        </w:tabs>
        <w:ind w:firstLine="540"/>
        <w:jc w:val="both"/>
      </w:pPr>
      <w:r>
        <w:t>Председатель Комиссии:</w:t>
      </w:r>
    </w:p>
    <w:p w14:paraId="1E282C58" w14:textId="77777777" w:rsidR="00517993" w:rsidRDefault="00000000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ind w:firstLine="540"/>
        <w:jc w:val="both"/>
      </w:pPr>
      <w:r>
        <w:t>осуществляет общее руководство деятельностью Комиссии;</w:t>
      </w:r>
    </w:p>
    <w:p w14:paraId="0639FD58" w14:textId="77777777" w:rsidR="00517993" w:rsidRDefault="00000000">
      <w:pPr>
        <w:pStyle w:val="11"/>
        <w:numPr>
          <w:ilvl w:val="0"/>
          <w:numId w:val="4"/>
        </w:numPr>
        <w:shd w:val="clear" w:color="auto" w:fill="auto"/>
        <w:tabs>
          <w:tab w:val="left" w:pos="922"/>
        </w:tabs>
        <w:ind w:firstLine="540"/>
        <w:jc w:val="both"/>
      </w:pPr>
      <w:r>
        <w:t>обеспечивает организационную подготовку проводимых заседаний;</w:t>
      </w:r>
    </w:p>
    <w:p w14:paraId="79B8D67B" w14:textId="77777777" w:rsidR="00517993" w:rsidRDefault="00000000">
      <w:pPr>
        <w:pStyle w:val="11"/>
        <w:numPr>
          <w:ilvl w:val="0"/>
          <w:numId w:val="4"/>
        </w:numPr>
        <w:shd w:val="clear" w:color="auto" w:fill="auto"/>
        <w:tabs>
          <w:tab w:val="left" w:pos="920"/>
        </w:tabs>
        <w:ind w:firstLine="580"/>
        <w:jc w:val="both"/>
      </w:pPr>
      <w:r>
        <w:t>определяет перечень, сроки и порядок рассмотрения вопросов на заседаниях Комиссии, председательствует на них;</w:t>
      </w:r>
    </w:p>
    <w:p w14:paraId="430931C2" w14:textId="77777777" w:rsidR="00517993" w:rsidRDefault="00000000">
      <w:pPr>
        <w:pStyle w:val="11"/>
        <w:numPr>
          <w:ilvl w:val="0"/>
          <w:numId w:val="4"/>
        </w:numPr>
        <w:shd w:val="clear" w:color="auto" w:fill="auto"/>
        <w:tabs>
          <w:tab w:val="left" w:pos="922"/>
        </w:tabs>
        <w:ind w:firstLine="540"/>
        <w:jc w:val="both"/>
      </w:pPr>
      <w:r>
        <w:t>организует подготовку документов к заседаниям Комиссии по вопросам ее ведения;</w:t>
      </w:r>
    </w:p>
    <w:p w14:paraId="52C6A9BB" w14:textId="77777777" w:rsidR="00517993" w:rsidRDefault="00000000">
      <w:pPr>
        <w:pStyle w:val="11"/>
        <w:numPr>
          <w:ilvl w:val="0"/>
          <w:numId w:val="4"/>
        </w:numPr>
        <w:shd w:val="clear" w:color="auto" w:fill="auto"/>
        <w:tabs>
          <w:tab w:val="left" w:pos="925"/>
        </w:tabs>
        <w:ind w:firstLine="580"/>
        <w:jc w:val="both"/>
      </w:pPr>
      <w:r>
        <w:t>оповещает членов комиссии и приглашенных о времени и месте заседания Комиссии, а также о предлагаемых к обсуждению вопросах;</w:t>
      </w:r>
    </w:p>
    <w:p w14:paraId="2A6A4500" w14:textId="77777777" w:rsidR="00517993" w:rsidRDefault="00000000">
      <w:pPr>
        <w:pStyle w:val="11"/>
        <w:numPr>
          <w:ilvl w:val="0"/>
          <w:numId w:val="4"/>
        </w:numPr>
        <w:shd w:val="clear" w:color="auto" w:fill="auto"/>
        <w:tabs>
          <w:tab w:val="left" w:pos="962"/>
        </w:tabs>
        <w:ind w:firstLine="580"/>
        <w:jc w:val="both"/>
      </w:pPr>
      <w:r>
        <w:t>контролирует исполнение решений Комиссии.</w:t>
      </w:r>
    </w:p>
    <w:p w14:paraId="49E5D137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16"/>
        </w:tabs>
        <w:ind w:firstLine="580"/>
        <w:jc w:val="both"/>
      </w:pPr>
      <w:r>
        <w:t>Заместитель председателя Комиссии:</w:t>
      </w:r>
    </w:p>
    <w:p w14:paraId="1097F803" w14:textId="77777777" w:rsidR="00517993" w:rsidRDefault="00000000">
      <w:pPr>
        <w:pStyle w:val="11"/>
        <w:shd w:val="clear" w:color="auto" w:fill="auto"/>
        <w:ind w:firstLine="580"/>
        <w:jc w:val="both"/>
      </w:pPr>
      <w:r>
        <w:t>Исполняет обязанности председателя Комиссии в случае его отсутствия.</w:t>
      </w:r>
    </w:p>
    <w:p w14:paraId="31123414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116"/>
        </w:tabs>
        <w:ind w:firstLine="580"/>
        <w:jc w:val="both"/>
      </w:pPr>
      <w:r>
        <w:t>Члены Комиссии:</w:t>
      </w:r>
    </w:p>
    <w:p w14:paraId="2264A475" w14:textId="77777777" w:rsidR="00517993" w:rsidRDefault="00000000">
      <w:pPr>
        <w:pStyle w:val="11"/>
        <w:numPr>
          <w:ilvl w:val="0"/>
          <w:numId w:val="5"/>
        </w:numPr>
        <w:shd w:val="clear" w:color="auto" w:fill="auto"/>
        <w:tabs>
          <w:tab w:val="left" w:pos="920"/>
        </w:tabs>
        <w:ind w:firstLine="580"/>
        <w:jc w:val="both"/>
      </w:pPr>
      <w:r>
        <w:t>Члены Комиссии обязаны присутствовать на заседаниях Комиссии и принимать участие в ее работе.</w:t>
      </w:r>
    </w:p>
    <w:p w14:paraId="0A05D108" w14:textId="77777777" w:rsidR="00517993" w:rsidRDefault="00000000">
      <w:pPr>
        <w:pStyle w:val="11"/>
        <w:numPr>
          <w:ilvl w:val="1"/>
          <w:numId w:val="3"/>
        </w:numPr>
        <w:shd w:val="clear" w:color="auto" w:fill="auto"/>
        <w:tabs>
          <w:tab w:val="left" w:pos="1078"/>
        </w:tabs>
        <w:ind w:firstLine="580"/>
        <w:jc w:val="both"/>
      </w:pPr>
      <w:r>
        <w:t>Председатель Комиссии, заместитель председателя Комиссии и члены Комиссии обязаны:</w:t>
      </w:r>
    </w:p>
    <w:p w14:paraId="1C30E00C" w14:textId="77777777" w:rsidR="00517993" w:rsidRDefault="00000000">
      <w:pPr>
        <w:pStyle w:val="11"/>
        <w:numPr>
          <w:ilvl w:val="0"/>
          <w:numId w:val="6"/>
        </w:numPr>
        <w:shd w:val="clear" w:color="auto" w:fill="auto"/>
        <w:tabs>
          <w:tab w:val="left" w:pos="920"/>
        </w:tabs>
        <w:ind w:firstLine="580"/>
        <w:jc w:val="both"/>
      </w:pPr>
      <w:r>
        <w:t>соблюдать законодательство Российской Федерации о профилактике правонарушений, законы и другие нормативные правовые акты Ненецкого автономного округа, муниципальные правовые акты, регулирующие вопросы профилактики правонарушений;</w:t>
      </w:r>
    </w:p>
    <w:p w14:paraId="1A0FF26C" w14:textId="77777777" w:rsidR="00517993" w:rsidRDefault="00000000">
      <w:pPr>
        <w:pStyle w:val="11"/>
        <w:numPr>
          <w:ilvl w:val="0"/>
          <w:numId w:val="6"/>
        </w:numPr>
        <w:shd w:val="clear" w:color="auto" w:fill="auto"/>
        <w:tabs>
          <w:tab w:val="left" w:pos="958"/>
        </w:tabs>
        <w:ind w:firstLine="580"/>
        <w:jc w:val="both"/>
      </w:pPr>
      <w:r>
        <w:t>соблюдать права и законные интересы граждан и организаций;</w:t>
      </w:r>
    </w:p>
    <w:p w14:paraId="70D3C657" w14:textId="77777777" w:rsidR="00517993" w:rsidRDefault="00000000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540"/>
        <w:ind w:firstLine="580"/>
        <w:jc w:val="both"/>
      </w:pPr>
      <w:r>
        <w:t>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Федерации.</w:t>
      </w:r>
    </w:p>
    <w:p w14:paraId="076CDEC9" w14:textId="77777777" w:rsidR="00517993" w:rsidRDefault="00000000">
      <w:pPr>
        <w:pStyle w:val="11"/>
        <w:numPr>
          <w:ilvl w:val="0"/>
          <w:numId w:val="3"/>
        </w:numPr>
        <w:shd w:val="clear" w:color="auto" w:fill="auto"/>
        <w:tabs>
          <w:tab w:val="left" w:pos="354"/>
        </w:tabs>
        <w:spacing w:after="260"/>
        <w:ind w:firstLine="0"/>
        <w:jc w:val="center"/>
      </w:pPr>
      <w:r>
        <w:t>Порядок работы Комиссии</w:t>
      </w:r>
    </w:p>
    <w:p w14:paraId="76AB7D23" w14:textId="77777777" w:rsidR="00517993" w:rsidRDefault="00000000">
      <w:pPr>
        <w:pStyle w:val="11"/>
        <w:shd w:val="clear" w:color="auto" w:fill="auto"/>
        <w:spacing w:after="260"/>
        <w:ind w:firstLine="580"/>
        <w:jc w:val="both"/>
      </w:pPr>
      <w:r>
        <w:t>6.1. Заседание Комиссии считается правомочным, если на нем присутствует не менее половины от общего числа членов Комиссии.</w:t>
      </w:r>
    </w:p>
    <w:p w14:paraId="2BECA9CB" w14:textId="77777777" w:rsidR="00517993" w:rsidRDefault="00000000">
      <w:pPr>
        <w:pStyle w:val="11"/>
        <w:numPr>
          <w:ilvl w:val="0"/>
          <w:numId w:val="7"/>
        </w:numPr>
        <w:shd w:val="clear" w:color="auto" w:fill="auto"/>
        <w:tabs>
          <w:tab w:val="left" w:pos="1056"/>
        </w:tabs>
        <w:ind w:firstLine="560"/>
        <w:jc w:val="both"/>
      </w:pPr>
      <w:r>
        <w:t xml:space="preserve">Решение Комиссии принимается простым большинством голосов присутствующих на заседании членов Комиссии. В случае равенства голосов голос председательствующего Комиссии </w:t>
      </w:r>
      <w:r>
        <w:lastRenderedPageBreak/>
        <w:t>является решающим.</w:t>
      </w:r>
    </w:p>
    <w:p w14:paraId="313A90D0" w14:textId="77777777" w:rsidR="00517993" w:rsidRDefault="00000000">
      <w:pPr>
        <w:pStyle w:val="11"/>
        <w:numPr>
          <w:ilvl w:val="0"/>
          <w:numId w:val="7"/>
        </w:numPr>
        <w:shd w:val="clear" w:color="auto" w:fill="auto"/>
        <w:tabs>
          <w:tab w:val="left" w:pos="1277"/>
        </w:tabs>
        <w:ind w:firstLine="560"/>
        <w:jc w:val="both"/>
      </w:pPr>
      <w:r>
        <w:t>На заседании Комиссии ведется протокол, который подписывается председательствующим.</w:t>
      </w:r>
    </w:p>
    <w:p w14:paraId="2ED23AA7" w14:textId="77777777" w:rsidR="00517993" w:rsidRDefault="00000000">
      <w:pPr>
        <w:pStyle w:val="11"/>
        <w:numPr>
          <w:ilvl w:val="0"/>
          <w:numId w:val="7"/>
        </w:numPr>
        <w:shd w:val="clear" w:color="auto" w:fill="auto"/>
        <w:tabs>
          <w:tab w:val="left" w:pos="1056"/>
        </w:tabs>
        <w:ind w:firstLine="560"/>
        <w:jc w:val="both"/>
      </w:pPr>
      <w:r>
        <w:t>Материально-техническое обеспечение Комиссии осуществляет Администрация Сельского поселения.</w:t>
      </w:r>
    </w:p>
    <w:sectPr w:rsidR="00517993">
      <w:pgSz w:w="11900" w:h="16840"/>
      <w:pgMar w:top="666" w:right="513" w:bottom="1664" w:left="1207" w:header="238" w:footer="12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DDF7" w14:textId="77777777" w:rsidR="00BF021E" w:rsidRDefault="00BF021E">
      <w:r>
        <w:separator/>
      </w:r>
    </w:p>
  </w:endnote>
  <w:endnote w:type="continuationSeparator" w:id="0">
    <w:p w14:paraId="66B9AE4A" w14:textId="77777777" w:rsidR="00BF021E" w:rsidRDefault="00BF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4458" w14:textId="77777777" w:rsidR="00BF021E" w:rsidRDefault="00BF021E"/>
  </w:footnote>
  <w:footnote w:type="continuationSeparator" w:id="0">
    <w:p w14:paraId="75BA4718" w14:textId="77777777" w:rsidR="00BF021E" w:rsidRDefault="00BF02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84"/>
    <w:multiLevelType w:val="multilevel"/>
    <w:tmpl w:val="44224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65A22"/>
    <w:multiLevelType w:val="multilevel"/>
    <w:tmpl w:val="424A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421B9"/>
    <w:multiLevelType w:val="multilevel"/>
    <w:tmpl w:val="BB0C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D3DDA"/>
    <w:multiLevelType w:val="multilevel"/>
    <w:tmpl w:val="0DCA556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B35DA"/>
    <w:multiLevelType w:val="multilevel"/>
    <w:tmpl w:val="5B4CFE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B540A"/>
    <w:multiLevelType w:val="multilevel"/>
    <w:tmpl w:val="96E2D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BC6CDB"/>
    <w:multiLevelType w:val="multilevel"/>
    <w:tmpl w:val="A4C6B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803083">
    <w:abstractNumId w:val="3"/>
  </w:num>
  <w:num w:numId="2" w16cid:durableId="1426875330">
    <w:abstractNumId w:val="0"/>
  </w:num>
  <w:num w:numId="3" w16cid:durableId="220211043">
    <w:abstractNumId w:val="1"/>
  </w:num>
  <w:num w:numId="4" w16cid:durableId="875197270">
    <w:abstractNumId w:val="5"/>
  </w:num>
  <w:num w:numId="5" w16cid:durableId="339507045">
    <w:abstractNumId w:val="2"/>
  </w:num>
  <w:num w:numId="6" w16cid:durableId="1329555144">
    <w:abstractNumId w:val="6"/>
  </w:num>
  <w:num w:numId="7" w16cid:durableId="1512792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3"/>
    <w:rsid w:val="0011122B"/>
    <w:rsid w:val="002B242F"/>
    <w:rsid w:val="004E7ABD"/>
    <w:rsid w:val="00517993"/>
    <w:rsid w:val="005730A8"/>
    <w:rsid w:val="00810E98"/>
    <w:rsid w:val="00B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0A2D"/>
  <w15:docId w15:val="{3A24BAED-9D44-4210-9DFD-45150DC0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5730A8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bCs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730A8"/>
    <w:rPr>
      <w:rFonts w:ascii="Times New Roman" w:eastAsia="Times New Roman" w:hAnsi="Times New Roman" w:cs="Times New Roman"/>
      <w:b/>
      <w:bCs/>
      <w:szCs w:val="20"/>
      <w:u w:val="single"/>
      <w:lang w:bidi="ar-SA"/>
    </w:rPr>
  </w:style>
  <w:style w:type="paragraph" w:styleId="a4">
    <w:name w:val="List Paragraph"/>
    <w:basedOn w:val="a"/>
    <w:uiPriority w:val="34"/>
    <w:qFormat/>
    <w:rsid w:val="0057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9A2501C3C9D55BF2AFC8E4A6AB0B4752F91C571C8F1E26042B4A782893E0FDD6D0FEA493D4CB1209AF3r3M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2023-10-11T12:01:00Z</cp:lastPrinted>
  <dcterms:created xsi:type="dcterms:W3CDTF">2023-10-11T11:36:00Z</dcterms:created>
  <dcterms:modified xsi:type="dcterms:W3CDTF">2023-10-11T12:01:00Z</dcterms:modified>
</cp:coreProperties>
</file>