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D98" w:rsidRPr="00135D98" w:rsidRDefault="00135D98" w:rsidP="00135D98">
      <w:pPr>
        <w:pStyle w:val="a4"/>
        <w:rPr>
          <w:rFonts w:ascii="Times New Roman" w:hAnsi="Times New Roman" w:cs="Times New Roman"/>
        </w:rPr>
      </w:pPr>
      <w:r w:rsidRPr="00135D98">
        <w:rPr>
          <w:rFonts w:ascii="Times New Roman" w:hAnsi="Times New Roman" w:cs="Times New Roman"/>
        </w:rPr>
        <w:t xml:space="preserve">                              </w:t>
      </w:r>
      <w:r>
        <w:rPr>
          <w:rFonts w:ascii="Times New Roman" w:hAnsi="Times New Roman" w:cs="Times New Roman"/>
        </w:rPr>
        <w:t xml:space="preserve"> </w:t>
      </w:r>
      <w:r w:rsidRPr="00135D9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:rsidR="00135D98" w:rsidRPr="00135D98" w:rsidRDefault="00135D98" w:rsidP="00135D98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135D98">
        <w:rPr>
          <w:rFonts w:ascii="Times New Roman" w:hAnsi="Times New Roman" w:cs="Times New Roman"/>
          <w:b/>
        </w:rPr>
        <w:t xml:space="preserve">                                    </w:t>
      </w:r>
      <w:r>
        <w:rPr>
          <w:rFonts w:ascii="Times New Roman" w:hAnsi="Times New Roman" w:cs="Times New Roman"/>
          <w:b/>
        </w:rPr>
        <w:t xml:space="preserve">      </w:t>
      </w:r>
      <w:r w:rsidRPr="00135D98">
        <w:rPr>
          <w:rFonts w:ascii="Times New Roman" w:hAnsi="Times New Roman" w:cs="Times New Roman"/>
          <w:b/>
        </w:rPr>
        <w:t xml:space="preserve">               </w:t>
      </w:r>
      <w:r w:rsidRPr="00135D98">
        <w:rPr>
          <w:rFonts w:ascii="Times New Roman" w:hAnsi="Times New Roman" w:cs="Times New Roman"/>
          <w:b/>
          <w:sz w:val="28"/>
          <w:szCs w:val="28"/>
        </w:rPr>
        <w:t xml:space="preserve">   Администрация </w:t>
      </w:r>
    </w:p>
    <w:p w:rsidR="00135D98" w:rsidRPr="00135D98" w:rsidRDefault="00135D98" w:rsidP="00135D98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135D9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муниципального  образования</w:t>
      </w:r>
    </w:p>
    <w:p w:rsidR="00135D98" w:rsidRPr="00135D98" w:rsidRDefault="00135D98" w:rsidP="00135D98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135D98">
        <w:rPr>
          <w:rFonts w:ascii="Times New Roman" w:hAnsi="Times New Roman" w:cs="Times New Roman"/>
          <w:b/>
          <w:sz w:val="28"/>
          <w:szCs w:val="28"/>
        </w:rPr>
        <w:t xml:space="preserve">                               «</w:t>
      </w:r>
      <w:proofErr w:type="spellStart"/>
      <w:r w:rsidRPr="00135D98">
        <w:rPr>
          <w:rFonts w:ascii="Times New Roman" w:hAnsi="Times New Roman" w:cs="Times New Roman"/>
          <w:b/>
          <w:sz w:val="28"/>
          <w:szCs w:val="28"/>
        </w:rPr>
        <w:t>Приморско</w:t>
      </w:r>
      <w:proofErr w:type="spellEnd"/>
      <w:r w:rsidRPr="00135D98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135D98">
        <w:rPr>
          <w:rFonts w:ascii="Times New Roman" w:hAnsi="Times New Roman" w:cs="Times New Roman"/>
          <w:b/>
          <w:sz w:val="28"/>
          <w:szCs w:val="28"/>
        </w:rPr>
        <w:t>Куйский</w:t>
      </w:r>
      <w:proofErr w:type="spellEnd"/>
      <w:r w:rsidRPr="00135D98">
        <w:rPr>
          <w:rFonts w:ascii="Times New Roman" w:hAnsi="Times New Roman" w:cs="Times New Roman"/>
          <w:b/>
          <w:sz w:val="28"/>
          <w:szCs w:val="28"/>
        </w:rPr>
        <w:t xml:space="preserve">  сельсовет»</w:t>
      </w:r>
    </w:p>
    <w:p w:rsidR="00135D98" w:rsidRPr="00135D98" w:rsidRDefault="00135D98" w:rsidP="00135D98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135D9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Ненецкого автономного округа</w:t>
      </w:r>
    </w:p>
    <w:p w:rsidR="00135D98" w:rsidRPr="00135D98" w:rsidRDefault="00135D98" w:rsidP="00135D9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135D98" w:rsidRPr="00135D98" w:rsidRDefault="00135D98" w:rsidP="00135D98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135D9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</w:p>
    <w:p w:rsidR="00135D98" w:rsidRPr="00135D98" w:rsidRDefault="00135D98" w:rsidP="00135D98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135D9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ПОСТАНОВЛЕНИЕ</w:t>
      </w:r>
    </w:p>
    <w:p w:rsidR="00135D98" w:rsidRPr="00135D98" w:rsidRDefault="00135D98" w:rsidP="00135D9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35D98" w:rsidRPr="00135D98" w:rsidRDefault="00135D98" w:rsidP="00135D9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35D98" w:rsidRPr="00135D98" w:rsidRDefault="00380224" w:rsidP="00135D98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19</w:t>
      </w:r>
      <w:r w:rsidR="00135D98" w:rsidRPr="00135D98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02</w:t>
      </w:r>
      <w:r w:rsidR="00135D98" w:rsidRPr="00135D98">
        <w:rPr>
          <w:rFonts w:ascii="Times New Roman" w:hAnsi="Times New Roman" w:cs="Times New Roman"/>
          <w:b/>
          <w:sz w:val="28"/>
          <w:szCs w:val="28"/>
        </w:rPr>
        <w:t>.201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135D98" w:rsidRPr="00135D98">
        <w:rPr>
          <w:rFonts w:ascii="Times New Roman" w:hAnsi="Times New Roman" w:cs="Times New Roman"/>
          <w:b/>
          <w:sz w:val="28"/>
          <w:szCs w:val="28"/>
        </w:rPr>
        <w:t xml:space="preserve"> г.  №  </w:t>
      </w:r>
      <w:r>
        <w:rPr>
          <w:rFonts w:ascii="Times New Roman" w:hAnsi="Times New Roman" w:cs="Times New Roman"/>
          <w:b/>
          <w:sz w:val="28"/>
          <w:szCs w:val="28"/>
        </w:rPr>
        <w:t xml:space="preserve">20 </w:t>
      </w:r>
      <w:r w:rsidR="00135D98" w:rsidRPr="00135D98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135D98" w:rsidRPr="00135D98" w:rsidRDefault="00135D98" w:rsidP="00135D98">
      <w:pPr>
        <w:pStyle w:val="a4"/>
        <w:rPr>
          <w:rFonts w:ascii="Times New Roman" w:hAnsi="Times New Roman" w:cs="Times New Roman"/>
          <w:sz w:val="20"/>
          <w:szCs w:val="20"/>
        </w:rPr>
      </w:pPr>
      <w:r w:rsidRPr="00135D98">
        <w:rPr>
          <w:rFonts w:ascii="Times New Roman" w:hAnsi="Times New Roman" w:cs="Times New Roman"/>
          <w:sz w:val="20"/>
          <w:szCs w:val="20"/>
        </w:rPr>
        <w:t xml:space="preserve">пос.  </w:t>
      </w:r>
      <w:proofErr w:type="gramStart"/>
      <w:r w:rsidRPr="00135D98">
        <w:rPr>
          <w:rFonts w:ascii="Times New Roman" w:hAnsi="Times New Roman" w:cs="Times New Roman"/>
          <w:sz w:val="20"/>
          <w:szCs w:val="20"/>
        </w:rPr>
        <w:t>Красное</w:t>
      </w:r>
      <w:proofErr w:type="gramEnd"/>
      <w:r w:rsidRPr="00135D98">
        <w:rPr>
          <w:rFonts w:ascii="Times New Roman" w:hAnsi="Times New Roman" w:cs="Times New Roman"/>
          <w:sz w:val="20"/>
          <w:szCs w:val="20"/>
        </w:rPr>
        <w:t>,  Ненецкий автономный округ</w:t>
      </w:r>
    </w:p>
    <w:p w:rsidR="00135D98" w:rsidRPr="00135D98" w:rsidRDefault="00135D98" w:rsidP="00135D98">
      <w:pPr>
        <w:pStyle w:val="a4"/>
        <w:rPr>
          <w:rFonts w:ascii="Times New Roman" w:hAnsi="Times New Roman" w:cs="Times New Roman"/>
        </w:rPr>
      </w:pPr>
    </w:p>
    <w:p w:rsidR="00135D98" w:rsidRPr="00135D98" w:rsidRDefault="00135D98" w:rsidP="00135D98">
      <w:pPr>
        <w:pStyle w:val="a4"/>
        <w:rPr>
          <w:rFonts w:ascii="Times New Roman" w:hAnsi="Times New Roman" w:cs="Times New Roman"/>
        </w:rPr>
      </w:pPr>
    </w:p>
    <w:tbl>
      <w:tblPr>
        <w:tblW w:w="0" w:type="auto"/>
        <w:tblLook w:val="01E0"/>
      </w:tblPr>
      <w:tblGrid>
        <w:gridCol w:w="4969"/>
      </w:tblGrid>
      <w:tr w:rsidR="00135D98" w:rsidTr="00114021">
        <w:trPr>
          <w:trHeight w:val="415"/>
        </w:trPr>
        <w:tc>
          <w:tcPr>
            <w:tcW w:w="4969" w:type="dxa"/>
          </w:tcPr>
          <w:p w:rsidR="00135D98" w:rsidRPr="00135D98" w:rsidRDefault="00135D98" w:rsidP="00135D9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35D98">
              <w:rPr>
                <w:rFonts w:ascii="Times New Roman" w:hAnsi="Times New Roman" w:cs="Times New Roman"/>
                <w:sz w:val="28"/>
                <w:szCs w:val="28"/>
              </w:rPr>
              <w:t>О безвозмездной передаче имущества в собственность муниципального образования «Муниципальный район «Заполярный район»</w:t>
            </w:r>
          </w:p>
          <w:p w:rsidR="00135D98" w:rsidRDefault="00135D98" w:rsidP="00114021">
            <w:pPr>
              <w:widowControl w:val="0"/>
              <w:tabs>
                <w:tab w:val="left" w:pos="170"/>
              </w:tabs>
              <w:overflowPunct w:val="0"/>
              <w:autoSpaceDE w:val="0"/>
              <w:autoSpaceDN w:val="0"/>
              <w:adjustRightInd w:val="0"/>
              <w:jc w:val="both"/>
            </w:pPr>
          </w:p>
        </w:tc>
      </w:tr>
    </w:tbl>
    <w:p w:rsidR="00135D98" w:rsidRPr="00135D98" w:rsidRDefault="00135D98" w:rsidP="00135D9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5D98">
        <w:rPr>
          <w:rFonts w:ascii="Times New Roman" w:hAnsi="Times New Roman" w:cs="Times New Roman"/>
          <w:sz w:val="28"/>
          <w:szCs w:val="28"/>
        </w:rPr>
        <w:t>Руководствуясь Уставом муниципального образования «</w:t>
      </w:r>
      <w:proofErr w:type="spellStart"/>
      <w:r w:rsidRPr="00135D98">
        <w:rPr>
          <w:rFonts w:ascii="Times New Roman" w:hAnsi="Times New Roman" w:cs="Times New Roman"/>
          <w:sz w:val="28"/>
          <w:szCs w:val="28"/>
        </w:rPr>
        <w:t>Приморско-Куйский</w:t>
      </w:r>
      <w:proofErr w:type="spellEnd"/>
      <w:r w:rsidRPr="00135D98">
        <w:rPr>
          <w:rFonts w:ascii="Times New Roman" w:hAnsi="Times New Roman" w:cs="Times New Roman"/>
          <w:sz w:val="28"/>
          <w:szCs w:val="28"/>
        </w:rPr>
        <w:t xml:space="preserve"> сельсовет» Ненецкого автономного округа, Положением о порядке управления и распоряжения имуществом, находящимся в муниципальной собственности муниципального образования «</w:t>
      </w:r>
      <w:proofErr w:type="spellStart"/>
      <w:r w:rsidRPr="00135D98">
        <w:rPr>
          <w:rFonts w:ascii="Times New Roman" w:hAnsi="Times New Roman" w:cs="Times New Roman"/>
          <w:sz w:val="28"/>
          <w:szCs w:val="28"/>
        </w:rPr>
        <w:t>Приморско-Куйский</w:t>
      </w:r>
      <w:proofErr w:type="spellEnd"/>
      <w:r w:rsidRPr="00135D98">
        <w:rPr>
          <w:rFonts w:ascii="Times New Roman" w:hAnsi="Times New Roman" w:cs="Times New Roman"/>
          <w:sz w:val="28"/>
          <w:szCs w:val="28"/>
        </w:rPr>
        <w:t xml:space="preserve"> сельсовет» Ненецкого автономного округа, утвержденным решением Совета депутатов муниципального образования  «</w:t>
      </w:r>
      <w:proofErr w:type="spellStart"/>
      <w:r w:rsidRPr="00135D98">
        <w:rPr>
          <w:rFonts w:ascii="Times New Roman" w:hAnsi="Times New Roman" w:cs="Times New Roman"/>
          <w:sz w:val="28"/>
          <w:szCs w:val="28"/>
        </w:rPr>
        <w:t>Приморско-Куйский</w:t>
      </w:r>
      <w:proofErr w:type="spellEnd"/>
      <w:r w:rsidRPr="00135D98">
        <w:rPr>
          <w:rFonts w:ascii="Times New Roman" w:hAnsi="Times New Roman" w:cs="Times New Roman"/>
          <w:sz w:val="28"/>
          <w:szCs w:val="28"/>
        </w:rPr>
        <w:t xml:space="preserve"> сельсовет» Ненецкого автономного округа от </w:t>
      </w:r>
      <w:r w:rsidR="00380224">
        <w:rPr>
          <w:rFonts w:ascii="Times New Roman" w:hAnsi="Times New Roman" w:cs="Times New Roman"/>
          <w:sz w:val="28"/>
          <w:szCs w:val="28"/>
        </w:rPr>
        <w:t>12</w:t>
      </w:r>
      <w:r w:rsidRPr="00135D98">
        <w:rPr>
          <w:rFonts w:ascii="Times New Roman" w:hAnsi="Times New Roman" w:cs="Times New Roman"/>
          <w:sz w:val="28"/>
          <w:szCs w:val="28"/>
        </w:rPr>
        <w:t>.</w:t>
      </w:r>
      <w:r w:rsidR="00380224">
        <w:rPr>
          <w:rFonts w:ascii="Times New Roman" w:hAnsi="Times New Roman" w:cs="Times New Roman"/>
          <w:sz w:val="28"/>
          <w:szCs w:val="28"/>
        </w:rPr>
        <w:t>03</w:t>
      </w:r>
      <w:r w:rsidRPr="00135D98">
        <w:rPr>
          <w:rFonts w:ascii="Times New Roman" w:hAnsi="Times New Roman" w:cs="Times New Roman"/>
          <w:sz w:val="28"/>
          <w:szCs w:val="28"/>
        </w:rPr>
        <w:t>.</w:t>
      </w:r>
      <w:r w:rsidR="00380224">
        <w:rPr>
          <w:rFonts w:ascii="Times New Roman" w:hAnsi="Times New Roman" w:cs="Times New Roman"/>
          <w:sz w:val="28"/>
          <w:szCs w:val="28"/>
        </w:rPr>
        <w:t xml:space="preserve">2012г </w:t>
      </w:r>
      <w:r w:rsidRPr="00135D98">
        <w:rPr>
          <w:rFonts w:ascii="Times New Roman" w:hAnsi="Times New Roman" w:cs="Times New Roman"/>
          <w:sz w:val="28"/>
          <w:szCs w:val="28"/>
        </w:rPr>
        <w:t xml:space="preserve">№ </w:t>
      </w:r>
      <w:r w:rsidR="00380224">
        <w:rPr>
          <w:rFonts w:ascii="Times New Roman" w:hAnsi="Times New Roman" w:cs="Times New Roman"/>
          <w:sz w:val="28"/>
          <w:szCs w:val="28"/>
        </w:rPr>
        <w:t>223</w:t>
      </w:r>
      <w:r w:rsidRPr="00135D98">
        <w:rPr>
          <w:rFonts w:ascii="Times New Roman" w:hAnsi="Times New Roman" w:cs="Times New Roman"/>
          <w:sz w:val="28"/>
          <w:szCs w:val="28"/>
        </w:rPr>
        <w:t>, Администрация муниципального образования «</w:t>
      </w:r>
      <w:proofErr w:type="spellStart"/>
      <w:r w:rsidRPr="00135D98">
        <w:rPr>
          <w:rFonts w:ascii="Times New Roman" w:hAnsi="Times New Roman" w:cs="Times New Roman"/>
          <w:sz w:val="28"/>
          <w:szCs w:val="28"/>
        </w:rPr>
        <w:t>Приморско-Куйский</w:t>
      </w:r>
      <w:proofErr w:type="spellEnd"/>
      <w:r w:rsidRPr="00135D98">
        <w:rPr>
          <w:rFonts w:ascii="Times New Roman" w:hAnsi="Times New Roman" w:cs="Times New Roman"/>
          <w:sz w:val="28"/>
          <w:szCs w:val="28"/>
        </w:rPr>
        <w:t xml:space="preserve"> сельсовет» Ненецкого автономного округа постановляет:</w:t>
      </w:r>
      <w:proofErr w:type="gramEnd"/>
    </w:p>
    <w:p w:rsidR="00135D98" w:rsidRDefault="00135D98" w:rsidP="00135D98">
      <w:pPr>
        <w:ind w:firstLine="851"/>
        <w:jc w:val="both"/>
        <w:rPr>
          <w:sz w:val="28"/>
          <w:szCs w:val="28"/>
        </w:rPr>
      </w:pPr>
    </w:p>
    <w:p w:rsidR="00135D98" w:rsidRDefault="00135D98" w:rsidP="00135D98">
      <w:pPr>
        <w:pStyle w:val="ConsNormal"/>
        <w:widowControl/>
        <w:numPr>
          <w:ilvl w:val="0"/>
          <w:numId w:val="2"/>
        </w:numPr>
        <w:tabs>
          <w:tab w:val="clear" w:pos="1069"/>
          <w:tab w:val="left" w:pos="0"/>
          <w:tab w:val="left" w:pos="284"/>
          <w:tab w:val="left" w:pos="567"/>
          <w:tab w:val="left" w:pos="1276"/>
        </w:tabs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Передать безвозмездно в собственность муниципального образования «Муниципальный район «Заполярный район» находящуюся в казне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Приморско-Куйский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Ненецкого автономного округа квартиру, назначение: жилое, общая площадь 58,9 кв. м, этаж 1, адрес (местонахождение) объекта: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Ненецкий автономный округ, пос.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мкр-н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Березовый, д. 2, кв. 3, кадастровый номер 83:00:070008:1291. </w:t>
      </w:r>
    </w:p>
    <w:p w:rsidR="00135D98" w:rsidRDefault="00135D98" w:rsidP="00135D98">
      <w:pPr>
        <w:pStyle w:val="ConsNormal"/>
        <w:widowControl/>
        <w:numPr>
          <w:ilvl w:val="0"/>
          <w:numId w:val="2"/>
        </w:numPr>
        <w:tabs>
          <w:tab w:val="clear" w:pos="1069"/>
          <w:tab w:val="left" w:pos="0"/>
          <w:tab w:val="left" w:pos="284"/>
          <w:tab w:val="left" w:pos="567"/>
          <w:tab w:val="left" w:pos="1276"/>
        </w:tabs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Приморско-Куйский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Ненецкого автономного округа передать указанное в пункте 1 настоящего постановления имущество по передаточному акту.</w:t>
      </w:r>
    </w:p>
    <w:p w:rsidR="00135D98" w:rsidRPr="00135D98" w:rsidRDefault="00135D98" w:rsidP="00135D9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35D98" w:rsidRPr="00135D98" w:rsidRDefault="00135D98" w:rsidP="00135D98">
      <w:pPr>
        <w:pStyle w:val="a4"/>
        <w:rPr>
          <w:rFonts w:ascii="Times New Roman" w:hAnsi="Times New Roman" w:cs="Times New Roman"/>
          <w:sz w:val="28"/>
          <w:szCs w:val="28"/>
        </w:rPr>
      </w:pPr>
      <w:r w:rsidRPr="00135D98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135D98" w:rsidRPr="00135D98" w:rsidRDefault="00135D98" w:rsidP="00135D98">
      <w:pPr>
        <w:pStyle w:val="a4"/>
        <w:rPr>
          <w:rFonts w:ascii="Times New Roman" w:hAnsi="Times New Roman" w:cs="Times New Roman"/>
          <w:sz w:val="28"/>
          <w:szCs w:val="28"/>
        </w:rPr>
      </w:pPr>
      <w:r w:rsidRPr="00135D98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135D98" w:rsidRPr="00135D98" w:rsidRDefault="00135D98" w:rsidP="00135D98">
      <w:pPr>
        <w:pStyle w:val="a4"/>
        <w:rPr>
          <w:rFonts w:ascii="Times New Roman" w:hAnsi="Times New Roman" w:cs="Times New Roman"/>
          <w:sz w:val="28"/>
          <w:szCs w:val="28"/>
        </w:rPr>
      </w:pPr>
      <w:r w:rsidRPr="00135D98">
        <w:rPr>
          <w:rFonts w:ascii="Times New Roman" w:hAnsi="Times New Roman" w:cs="Times New Roman"/>
          <w:sz w:val="28"/>
          <w:szCs w:val="28"/>
        </w:rPr>
        <w:t xml:space="preserve"> Глава МО «</w:t>
      </w:r>
      <w:proofErr w:type="spellStart"/>
      <w:r w:rsidRPr="00135D98">
        <w:rPr>
          <w:rFonts w:ascii="Times New Roman" w:hAnsi="Times New Roman" w:cs="Times New Roman"/>
          <w:sz w:val="28"/>
          <w:szCs w:val="28"/>
        </w:rPr>
        <w:t>Приморско</w:t>
      </w:r>
      <w:proofErr w:type="spellEnd"/>
      <w:r w:rsidRPr="00135D98">
        <w:rPr>
          <w:rFonts w:ascii="Times New Roman" w:hAnsi="Times New Roman" w:cs="Times New Roman"/>
          <w:sz w:val="28"/>
          <w:szCs w:val="28"/>
        </w:rPr>
        <w:t xml:space="preserve">-                                                                              </w:t>
      </w:r>
    </w:p>
    <w:p w:rsidR="00135D98" w:rsidRPr="00135D98" w:rsidRDefault="00135D98" w:rsidP="00135D98">
      <w:pPr>
        <w:pStyle w:val="a4"/>
        <w:rPr>
          <w:rFonts w:ascii="Times New Roman" w:hAnsi="Times New Roman" w:cs="Times New Roman"/>
          <w:sz w:val="28"/>
          <w:szCs w:val="28"/>
        </w:rPr>
      </w:pPr>
      <w:r w:rsidRPr="00135D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5D98">
        <w:rPr>
          <w:rFonts w:ascii="Times New Roman" w:hAnsi="Times New Roman" w:cs="Times New Roman"/>
          <w:sz w:val="28"/>
          <w:szCs w:val="28"/>
        </w:rPr>
        <w:t>Куйский</w:t>
      </w:r>
      <w:proofErr w:type="spellEnd"/>
      <w:r w:rsidRPr="00135D98">
        <w:rPr>
          <w:rFonts w:ascii="Times New Roman" w:hAnsi="Times New Roman" w:cs="Times New Roman"/>
          <w:sz w:val="28"/>
          <w:szCs w:val="28"/>
        </w:rPr>
        <w:t xml:space="preserve"> сельсовет» НАО                                                     В.А. </w:t>
      </w:r>
      <w:proofErr w:type="spellStart"/>
      <w:r w:rsidRPr="00135D98">
        <w:rPr>
          <w:rFonts w:ascii="Times New Roman" w:hAnsi="Times New Roman" w:cs="Times New Roman"/>
          <w:sz w:val="28"/>
          <w:szCs w:val="28"/>
        </w:rPr>
        <w:t>Таратин</w:t>
      </w:r>
      <w:proofErr w:type="spellEnd"/>
    </w:p>
    <w:p w:rsidR="00B86C40" w:rsidRPr="00135D98" w:rsidRDefault="00B86C40" w:rsidP="00135D98">
      <w:pPr>
        <w:pStyle w:val="a4"/>
        <w:rPr>
          <w:rFonts w:ascii="Times New Roman" w:hAnsi="Times New Roman" w:cs="Times New Roman"/>
        </w:rPr>
      </w:pPr>
    </w:p>
    <w:sectPr w:rsidR="00B86C40" w:rsidRPr="00135D98" w:rsidSect="00DE47F3">
      <w:pgSz w:w="11906" w:h="16838"/>
      <w:pgMar w:top="1134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22781"/>
    <w:multiLevelType w:val="hybridMultilevel"/>
    <w:tmpl w:val="563C9BD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397930"/>
    <w:multiLevelType w:val="multilevel"/>
    <w:tmpl w:val="9606E43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35D98"/>
    <w:rsid w:val="00135D98"/>
    <w:rsid w:val="00380224"/>
    <w:rsid w:val="00B86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5D9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135D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No Spacing"/>
    <w:uiPriority w:val="1"/>
    <w:qFormat/>
    <w:rsid w:val="00135D98"/>
    <w:pPr>
      <w:spacing w:after="0" w:line="240" w:lineRule="auto"/>
    </w:pPr>
  </w:style>
  <w:style w:type="paragraph" w:customStyle="1" w:styleId="ConsNormal">
    <w:name w:val="ConsNormal"/>
    <w:uiPriority w:val="99"/>
    <w:rsid w:val="00135D98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2014-02-19T11:06:00Z</cp:lastPrinted>
  <dcterms:created xsi:type="dcterms:W3CDTF">2014-02-19T10:41:00Z</dcterms:created>
  <dcterms:modified xsi:type="dcterms:W3CDTF">2014-02-19T11:06:00Z</dcterms:modified>
</cp:coreProperties>
</file>