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12570C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</w:t>
      </w:r>
      <w:r w:rsidR="00EB4BF5">
        <w:rPr>
          <w:b/>
          <w:bCs/>
          <w:sz w:val="28"/>
          <w:szCs w:val="28"/>
        </w:rPr>
        <w:t>1</w:t>
      </w:r>
      <w:r w:rsidR="007C41AC">
        <w:rPr>
          <w:b/>
          <w:bCs/>
          <w:sz w:val="28"/>
          <w:szCs w:val="28"/>
        </w:rPr>
        <w:t>.</w:t>
      </w:r>
      <w:r w:rsidR="001A2937">
        <w:rPr>
          <w:b/>
          <w:bCs/>
          <w:sz w:val="28"/>
          <w:szCs w:val="28"/>
        </w:rPr>
        <w:t>1</w:t>
      </w:r>
      <w:r w:rsidR="00EB4BF5">
        <w:rPr>
          <w:b/>
          <w:bCs/>
          <w:sz w:val="28"/>
          <w:szCs w:val="28"/>
        </w:rPr>
        <w:t>0</w:t>
      </w:r>
      <w:r w:rsidR="0092080C">
        <w:rPr>
          <w:b/>
          <w:bCs/>
          <w:sz w:val="28"/>
          <w:szCs w:val="28"/>
        </w:rPr>
        <w:t>.201</w:t>
      </w:r>
      <w:r w:rsidR="00EB4BF5"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EB4BF5">
        <w:rPr>
          <w:b/>
          <w:bCs/>
          <w:sz w:val="28"/>
          <w:szCs w:val="28"/>
        </w:rPr>
        <w:t xml:space="preserve">97 </w:t>
      </w:r>
      <w:r w:rsidR="00850064">
        <w:rPr>
          <w:b/>
          <w:bCs/>
          <w:sz w:val="28"/>
          <w:szCs w:val="28"/>
        </w:rPr>
        <w:t xml:space="preserve"> </w:t>
      </w:r>
      <w:r w:rsidR="000151B8">
        <w:rPr>
          <w:b/>
          <w:bCs/>
          <w:sz w:val="28"/>
          <w:szCs w:val="28"/>
        </w:rPr>
        <w:t xml:space="preserve">  </w:t>
      </w:r>
      <w:r w:rsidR="00C545EE" w:rsidRPr="007C1D1E">
        <w:rPr>
          <w:b/>
          <w:bCs/>
          <w:sz w:val="28"/>
          <w:szCs w:val="28"/>
        </w:rPr>
        <w:t xml:space="preserve">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/>
    <w:p w:rsidR="0012570C" w:rsidRDefault="0012570C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 предоставлении  в  аренду земельного участка </w:t>
      </w:r>
      <w:proofErr w:type="spellStart"/>
      <w:r w:rsidR="00CF0A57">
        <w:rPr>
          <w:sz w:val="22"/>
          <w:szCs w:val="22"/>
        </w:rPr>
        <w:t>Ледков</w:t>
      </w:r>
      <w:r w:rsidR="00EB4BF5">
        <w:rPr>
          <w:sz w:val="22"/>
          <w:szCs w:val="22"/>
        </w:rPr>
        <w:t>у</w:t>
      </w:r>
      <w:proofErr w:type="spellEnd"/>
      <w:r w:rsidR="00EB4BF5">
        <w:rPr>
          <w:sz w:val="22"/>
          <w:szCs w:val="22"/>
        </w:rPr>
        <w:t xml:space="preserve"> </w:t>
      </w:r>
      <w:r w:rsidR="00CF0A57">
        <w:rPr>
          <w:sz w:val="22"/>
          <w:szCs w:val="22"/>
        </w:rPr>
        <w:t xml:space="preserve"> </w:t>
      </w:r>
      <w:r w:rsidR="00EB4BF5">
        <w:rPr>
          <w:sz w:val="22"/>
          <w:szCs w:val="22"/>
        </w:rPr>
        <w:t>В.Н.</w:t>
      </w:r>
      <w:r>
        <w:rPr>
          <w:sz w:val="22"/>
          <w:szCs w:val="22"/>
        </w:rPr>
        <w:t xml:space="preserve"> под </w:t>
      </w:r>
      <w:r w:rsidR="00EB4BF5">
        <w:rPr>
          <w:sz w:val="22"/>
          <w:szCs w:val="22"/>
        </w:rPr>
        <w:t xml:space="preserve">индивидуальную </w:t>
      </w:r>
      <w:r w:rsidR="00B8756B">
        <w:rPr>
          <w:sz w:val="22"/>
          <w:szCs w:val="22"/>
        </w:rPr>
        <w:t xml:space="preserve">жилую застройку             </w:t>
      </w:r>
    </w:p>
    <w:p w:rsidR="0012570C" w:rsidRDefault="0012570C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12570C" w:rsidRDefault="0012570C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12570C" w:rsidRDefault="0012570C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12570C" w:rsidRDefault="0012570C" w:rsidP="0012570C">
      <w:pPr>
        <w:tabs>
          <w:tab w:val="left" w:pos="5529"/>
        </w:tabs>
        <w:ind w:right="4252"/>
        <w:jc w:val="both"/>
        <w:rPr>
          <w:sz w:val="16"/>
          <w:szCs w:val="16"/>
        </w:rPr>
      </w:pPr>
    </w:p>
    <w:p w:rsidR="0012570C" w:rsidRDefault="0012570C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Рассмотрев представленные материалы, заявление </w:t>
      </w:r>
      <w:proofErr w:type="spellStart"/>
      <w:r w:rsidR="00CF0A57">
        <w:rPr>
          <w:rFonts w:ascii="Times New Roman" w:hAnsi="Times New Roman"/>
          <w:sz w:val="26"/>
          <w:szCs w:val="26"/>
        </w:rPr>
        <w:t>Ледков</w:t>
      </w:r>
      <w:r w:rsidR="00EB4BF5">
        <w:rPr>
          <w:rFonts w:ascii="Times New Roman" w:hAnsi="Times New Roman"/>
          <w:sz w:val="26"/>
          <w:szCs w:val="26"/>
        </w:rPr>
        <w:t>а</w:t>
      </w:r>
      <w:proofErr w:type="spellEnd"/>
      <w:r w:rsidR="00EB4BF5">
        <w:rPr>
          <w:rFonts w:ascii="Times New Roman" w:hAnsi="Times New Roman"/>
          <w:sz w:val="26"/>
          <w:szCs w:val="26"/>
        </w:rPr>
        <w:t xml:space="preserve"> В.Н.</w:t>
      </w:r>
      <w:r>
        <w:rPr>
          <w:rFonts w:ascii="Times New Roman" w:hAnsi="Times New Roman"/>
          <w:sz w:val="26"/>
          <w:szCs w:val="26"/>
        </w:rPr>
        <w:t xml:space="preserve"> от </w:t>
      </w:r>
      <w:r w:rsidR="00EB4BF5">
        <w:rPr>
          <w:rFonts w:ascii="Times New Roman" w:hAnsi="Times New Roman"/>
          <w:sz w:val="26"/>
          <w:szCs w:val="26"/>
        </w:rPr>
        <w:t>01</w:t>
      </w:r>
      <w:r>
        <w:rPr>
          <w:rFonts w:ascii="Times New Roman" w:hAnsi="Times New Roman"/>
          <w:sz w:val="26"/>
          <w:szCs w:val="26"/>
        </w:rPr>
        <w:t>.</w:t>
      </w:r>
      <w:r w:rsidR="00EB4BF5">
        <w:rPr>
          <w:rFonts w:ascii="Times New Roman" w:hAnsi="Times New Roman"/>
          <w:sz w:val="26"/>
          <w:szCs w:val="26"/>
        </w:rPr>
        <w:t>10</w:t>
      </w:r>
      <w:r>
        <w:rPr>
          <w:rFonts w:ascii="Times New Roman" w:hAnsi="Times New Roman"/>
          <w:sz w:val="26"/>
          <w:szCs w:val="26"/>
        </w:rPr>
        <w:t>.201</w:t>
      </w:r>
      <w:r w:rsidR="00EB4BF5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года (</w:t>
      </w:r>
      <w:proofErr w:type="spellStart"/>
      <w:r>
        <w:rPr>
          <w:rFonts w:ascii="Times New Roman" w:hAnsi="Times New Roman"/>
          <w:sz w:val="26"/>
          <w:szCs w:val="26"/>
        </w:rPr>
        <w:t>вх</w:t>
      </w:r>
      <w:proofErr w:type="spellEnd"/>
      <w:r>
        <w:rPr>
          <w:rFonts w:ascii="Times New Roman" w:hAnsi="Times New Roman"/>
          <w:sz w:val="26"/>
          <w:szCs w:val="26"/>
        </w:rPr>
        <w:t>. № 1</w:t>
      </w:r>
      <w:r w:rsidR="00EB4BF5">
        <w:rPr>
          <w:rFonts w:ascii="Times New Roman" w:hAnsi="Times New Roman"/>
          <w:sz w:val="26"/>
          <w:szCs w:val="26"/>
        </w:rPr>
        <w:t>5</w:t>
      </w:r>
      <w:r w:rsidR="00CF0A57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от </w:t>
      </w:r>
      <w:r w:rsidR="00EB4BF5">
        <w:rPr>
          <w:rFonts w:ascii="Times New Roman" w:hAnsi="Times New Roman"/>
          <w:sz w:val="26"/>
          <w:szCs w:val="26"/>
        </w:rPr>
        <w:t>01</w:t>
      </w:r>
      <w:r>
        <w:rPr>
          <w:rFonts w:ascii="Times New Roman" w:hAnsi="Times New Roman"/>
          <w:sz w:val="26"/>
          <w:szCs w:val="26"/>
        </w:rPr>
        <w:t>.</w:t>
      </w:r>
      <w:r w:rsidR="00EB4BF5">
        <w:rPr>
          <w:rFonts w:ascii="Times New Roman" w:hAnsi="Times New Roman"/>
          <w:sz w:val="26"/>
          <w:szCs w:val="26"/>
        </w:rPr>
        <w:t>10</w:t>
      </w:r>
      <w:r>
        <w:rPr>
          <w:rFonts w:ascii="Times New Roman" w:hAnsi="Times New Roman"/>
          <w:sz w:val="26"/>
          <w:szCs w:val="26"/>
        </w:rPr>
        <w:t>.201</w:t>
      </w:r>
      <w:r w:rsidR="00EB4BF5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г), сообщение о приеме заявлений, опубликованное в информационном бюллетене МО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НАО от </w:t>
      </w:r>
      <w:r w:rsidR="00712662">
        <w:rPr>
          <w:rFonts w:ascii="Times New Roman" w:hAnsi="Times New Roman"/>
          <w:sz w:val="26"/>
          <w:szCs w:val="26"/>
        </w:rPr>
        <w:t>08</w:t>
      </w:r>
      <w:r w:rsidRPr="00712662">
        <w:rPr>
          <w:rFonts w:ascii="Times New Roman" w:hAnsi="Times New Roman"/>
          <w:sz w:val="26"/>
          <w:szCs w:val="26"/>
        </w:rPr>
        <w:t>.</w:t>
      </w:r>
      <w:r w:rsidR="00712662" w:rsidRPr="00712662">
        <w:rPr>
          <w:rFonts w:ascii="Times New Roman" w:hAnsi="Times New Roman"/>
          <w:sz w:val="26"/>
          <w:szCs w:val="26"/>
        </w:rPr>
        <w:t>08</w:t>
      </w:r>
      <w:r w:rsidRPr="00712662">
        <w:rPr>
          <w:rFonts w:ascii="Times New Roman" w:hAnsi="Times New Roman"/>
          <w:sz w:val="26"/>
          <w:szCs w:val="26"/>
        </w:rPr>
        <w:t>.201</w:t>
      </w:r>
      <w:r w:rsidR="00712662" w:rsidRPr="00712662">
        <w:rPr>
          <w:rFonts w:ascii="Times New Roman" w:hAnsi="Times New Roman"/>
          <w:sz w:val="26"/>
          <w:szCs w:val="26"/>
        </w:rPr>
        <w:t>4</w:t>
      </w:r>
      <w:r w:rsidRPr="00712662">
        <w:rPr>
          <w:rFonts w:ascii="Times New Roman" w:hAnsi="Times New Roman"/>
          <w:sz w:val="26"/>
          <w:szCs w:val="26"/>
        </w:rPr>
        <w:t xml:space="preserve"> года № </w:t>
      </w:r>
      <w:r w:rsidR="00712662" w:rsidRPr="00712662">
        <w:rPr>
          <w:rFonts w:ascii="Times New Roman" w:hAnsi="Times New Roman"/>
          <w:sz w:val="26"/>
          <w:szCs w:val="26"/>
        </w:rPr>
        <w:t>25</w:t>
      </w:r>
      <w:r w:rsidRPr="00712662">
        <w:rPr>
          <w:rFonts w:ascii="Times New Roman" w:hAnsi="Times New Roman"/>
          <w:sz w:val="26"/>
          <w:szCs w:val="26"/>
        </w:rPr>
        <w:t>(</w:t>
      </w:r>
      <w:r w:rsidR="00712662" w:rsidRPr="00712662">
        <w:rPr>
          <w:rFonts w:ascii="Times New Roman" w:hAnsi="Times New Roman"/>
          <w:sz w:val="26"/>
          <w:szCs w:val="26"/>
        </w:rPr>
        <w:t>326</w:t>
      </w:r>
      <w:r w:rsidRPr="00712662">
        <w:rPr>
          <w:rFonts w:ascii="Times New Roman" w:hAnsi="Times New Roman"/>
          <w:sz w:val="26"/>
          <w:szCs w:val="26"/>
        </w:rPr>
        <w:t>),</w:t>
      </w:r>
      <w:r>
        <w:rPr>
          <w:rFonts w:ascii="Times New Roman" w:hAnsi="Times New Roman"/>
          <w:sz w:val="26"/>
          <w:szCs w:val="26"/>
        </w:rPr>
        <w:t xml:space="preserve"> в связи с отсутствием заявлений других граждан, руководствуясь статьей 30 Земельного кодекса Российской Федерации  Администрация 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Ненецкого автономного округа ПОСТАНОВЛЯЕТ:</w:t>
      </w:r>
      <w:proofErr w:type="gramEnd"/>
    </w:p>
    <w:p w:rsidR="0012570C" w:rsidRDefault="0012570C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2570C" w:rsidRDefault="0012570C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Предоставить </w:t>
      </w:r>
      <w:proofErr w:type="spellStart"/>
      <w:r w:rsidR="00CF0A57">
        <w:rPr>
          <w:rFonts w:ascii="Times New Roman" w:hAnsi="Times New Roman"/>
          <w:sz w:val="26"/>
          <w:szCs w:val="26"/>
        </w:rPr>
        <w:t>Ледков</w:t>
      </w:r>
      <w:r w:rsidR="00EB4BF5">
        <w:rPr>
          <w:rFonts w:ascii="Times New Roman" w:hAnsi="Times New Roman"/>
          <w:sz w:val="26"/>
          <w:szCs w:val="26"/>
        </w:rPr>
        <w:t>у</w:t>
      </w:r>
      <w:proofErr w:type="spellEnd"/>
      <w:r w:rsidR="00EB4BF5">
        <w:rPr>
          <w:rFonts w:ascii="Times New Roman" w:hAnsi="Times New Roman"/>
          <w:sz w:val="26"/>
          <w:szCs w:val="26"/>
        </w:rPr>
        <w:t xml:space="preserve">  Владимиру Николаевичу</w:t>
      </w:r>
      <w:r w:rsidR="00B8756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аренду со дня принятия настоящего постановления сроком на </w:t>
      </w:r>
      <w:r w:rsidR="00EB4BF5">
        <w:rPr>
          <w:rFonts w:ascii="Times New Roman" w:hAnsi="Times New Roman"/>
          <w:sz w:val="26"/>
          <w:szCs w:val="26"/>
        </w:rPr>
        <w:t xml:space="preserve">5 лет </w:t>
      </w:r>
      <w:r>
        <w:rPr>
          <w:rFonts w:ascii="Times New Roman" w:hAnsi="Times New Roman"/>
          <w:sz w:val="26"/>
          <w:szCs w:val="26"/>
        </w:rPr>
        <w:t xml:space="preserve"> земельный участок с кадастровым номером 83:00:070008:</w:t>
      </w:r>
      <w:r w:rsidR="00EB4BF5">
        <w:rPr>
          <w:rFonts w:ascii="Times New Roman" w:hAnsi="Times New Roman"/>
          <w:sz w:val="26"/>
          <w:szCs w:val="26"/>
        </w:rPr>
        <w:t>1396</w:t>
      </w:r>
      <w:r>
        <w:rPr>
          <w:rFonts w:ascii="Times New Roman" w:hAnsi="Times New Roman"/>
          <w:sz w:val="26"/>
          <w:szCs w:val="26"/>
        </w:rPr>
        <w:t xml:space="preserve">, площадью </w:t>
      </w:r>
      <w:r w:rsidR="00EB4BF5">
        <w:rPr>
          <w:rFonts w:ascii="Times New Roman" w:hAnsi="Times New Roman"/>
          <w:sz w:val="26"/>
          <w:szCs w:val="26"/>
        </w:rPr>
        <w:t>802</w:t>
      </w:r>
      <w:r>
        <w:rPr>
          <w:rFonts w:ascii="Times New Roman" w:hAnsi="Times New Roman"/>
          <w:sz w:val="26"/>
          <w:szCs w:val="26"/>
        </w:rPr>
        <w:t xml:space="preserve"> кв.м., местоположение: Ненецкий автономный округ, пос. </w:t>
      </w:r>
      <w:proofErr w:type="gramStart"/>
      <w:r>
        <w:rPr>
          <w:rFonts w:ascii="Times New Roman" w:hAnsi="Times New Roman"/>
          <w:sz w:val="26"/>
          <w:szCs w:val="26"/>
        </w:rPr>
        <w:t>Красное</w:t>
      </w:r>
      <w:proofErr w:type="gramEnd"/>
      <w:r>
        <w:rPr>
          <w:rFonts w:ascii="Times New Roman" w:hAnsi="Times New Roman"/>
          <w:sz w:val="26"/>
          <w:szCs w:val="26"/>
        </w:rPr>
        <w:t xml:space="preserve">, ул. </w:t>
      </w:r>
      <w:r w:rsidR="00EB4BF5">
        <w:rPr>
          <w:rFonts w:ascii="Times New Roman" w:hAnsi="Times New Roman"/>
          <w:sz w:val="26"/>
          <w:szCs w:val="26"/>
        </w:rPr>
        <w:t xml:space="preserve">Ненецкая, </w:t>
      </w:r>
      <w:r>
        <w:rPr>
          <w:rFonts w:ascii="Times New Roman" w:hAnsi="Times New Roman"/>
          <w:sz w:val="26"/>
          <w:szCs w:val="26"/>
        </w:rPr>
        <w:t>д.</w:t>
      </w:r>
      <w:r w:rsidR="00CF0A57">
        <w:rPr>
          <w:rFonts w:ascii="Times New Roman" w:hAnsi="Times New Roman"/>
          <w:sz w:val="26"/>
          <w:szCs w:val="26"/>
        </w:rPr>
        <w:t>1</w:t>
      </w:r>
      <w:r w:rsidR="00EB4BF5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, под </w:t>
      </w:r>
      <w:r w:rsidR="00EB4BF5">
        <w:rPr>
          <w:rFonts w:ascii="Times New Roman" w:hAnsi="Times New Roman"/>
          <w:sz w:val="26"/>
          <w:szCs w:val="26"/>
        </w:rPr>
        <w:t>индивидуальную</w:t>
      </w:r>
      <w:r w:rsidR="00B8756B">
        <w:rPr>
          <w:rFonts w:ascii="Times New Roman" w:hAnsi="Times New Roman"/>
          <w:sz w:val="26"/>
          <w:szCs w:val="26"/>
        </w:rPr>
        <w:t xml:space="preserve"> жилую застройку.                                       </w:t>
      </w:r>
    </w:p>
    <w:p w:rsidR="0012570C" w:rsidRDefault="0012570C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Категория земель – земли населенных пунктов.</w:t>
      </w:r>
    </w:p>
    <w:p w:rsidR="0012570C" w:rsidRDefault="0012570C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proofErr w:type="spellStart"/>
      <w:r w:rsidR="00CF0A57">
        <w:rPr>
          <w:rFonts w:ascii="Times New Roman" w:hAnsi="Times New Roman"/>
          <w:sz w:val="26"/>
          <w:szCs w:val="26"/>
        </w:rPr>
        <w:t>Ледковой</w:t>
      </w:r>
      <w:proofErr w:type="spellEnd"/>
      <w:r w:rsidR="00B8756B">
        <w:rPr>
          <w:rFonts w:ascii="Times New Roman" w:hAnsi="Times New Roman"/>
          <w:sz w:val="26"/>
          <w:szCs w:val="26"/>
        </w:rPr>
        <w:t xml:space="preserve"> </w:t>
      </w:r>
      <w:r w:rsidR="00CF0A57">
        <w:rPr>
          <w:rFonts w:ascii="Times New Roman" w:hAnsi="Times New Roman"/>
          <w:sz w:val="26"/>
          <w:szCs w:val="26"/>
        </w:rPr>
        <w:t>А.В</w:t>
      </w:r>
      <w:r w:rsidR="00B8756B">
        <w:rPr>
          <w:rFonts w:ascii="Times New Roman" w:hAnsi="Times New Roman"/>
          <w:sz w:val="26"/>
          <w:szCs w:val="26"/>
        </w:rPr>
        <w:t xml:space="preserve">. проживающему по адресу: п. </w:t>
      </w:r>
      <w:proofErr w:type="gramStart"/>
      <w:r w:rsidR="00B8756B">
        <w:rPr>
          <w:rFonts w:ascii="Times New Roman" w:hAnsi="Times New Roman"/>
          <w:sz w:val="26"/>
          <w:szCs w:val="26"/>
        </w:rPr>
        <w:t>Красное</w:t>
      </w:r>
      <w:proofErr w:type="gramEnd"/>
      <w:r w:rsidR="00B8756B">
        <w:rPr>
          <w:rFonts w:ascii="Times New Roman" w:hAnsi="Times New Roman"/>
          <w:sz w:val="26"/>
          <w:szCs w:val="26"/>
        </w:rPr>
        <w:t xml:space="preserve">, ул. </w:t>
      </w:r>
      <w:r w:rsidR="00CF0A57">
        <w:rPr>
          <w:rFonts w:ascii="Times New Roman" w:hAnsi="Times New Roman"/>
          <w:sz w:val="26"/>
          <w:szCs w:val="26"/>
        </w:rPr>
        <w:t>Озерная</w:t>
      </w:r>
      <w:r w:rsidR="00B8756B">
        <w:rPr>
          <w:rFonts w:ascii="Times New Roman" w:hAnsi="Times New Roman"/>
          <w:sz w:val="26"/>
          <w:szCs w:val="26"/>
        </w:rPr>
        <w:t>, д. 1</w:t>
      </w:r>
      <w:r w:rsidR="00CF0A57">
        <w:rPr>
          <w:rFonts w:ascii="Times New Roman" w:hAnsi="Times New Roman"/>
          <w:sz w:val="26"/>
          <w:szCs w:val="26"/>
        </w:rPr>
        <w:t xml:space="preserve">0А, кв. </w:t>
      </w:r>
      <w:r w:rsidR="00EB4BF5">
        <w:rPr>
          <w:rFonts w:ascii="Times New Roman" w:hAnsi="Times New Roman"/>
          <w:sz w:val="26"/>
          <w:szCs w:val="26"/>
        </w:rPr>
        <w:t>4</w:t>
      </w:r>
      <w:r w:rsidR="00B8756B">
        <w:rPr>
          <w:rFonts w:ascii="Times New Roman" w:hAnsi="Times New Roman"/>
          <w:sz w:val="26"/>
          <w:szCs w:val="26"/>
        </w:rPr>
        <w:t>:</w:t>
      </w:r>
    </w:p>
    <w:p w:rsidR="0012570C" w:rsidRDefault="00B8756B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подписать договор аренды земельного участка в общем отделе администрации 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НАО (п. </w:t>
      </w:r>
      <w:proofErr w:type="gramStart"/>
      <w:r>
        <w:rPr>
          <w:rFonts w:ascii="Times New Roman" w:hAnsi="Times New Roman"/>
          <w:sz w:val="26"/>
          <w:szCs w:val="26"/>
        </w:rPr>
        <w:t>Красное</w:t>
      </w:r>
      <w:proofErr w:type="gramEnd"/>
      <w:r>
        <w:rPr>
          <w:rFonts w:ascii="Times New Roman" w:hAnsi="Times New Roman"/>
          <w:sz w:val="26"/>
          <w:szCs w:val="26"/>
        </w:rPr>
        <w:t>, ул. Пролетарская, д. 3).</w:t>
      </w:r>
    </w:p>
    <w:p w:rsidR="00EB4BF5" w:rsidRDefault="00EB4BF5" w:rsidP="00EB4BF5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 Обеспечить государственную регистрацию договора аренды в соответствии с Федеральным законом от 21.07.1997 № 122-ФЗ «О государственной регистрации прав на недвижимое имущество и сделок с ним».</w:t>
      </w:r>
    </w:p>
    <w:p w:rsidR="0012570C" w:rsidRDefault="00EB4BF5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12570C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12570C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12570C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ведущего специалиста администрации МО Петухову О.А.</w:t>
      </w:r>
    </w:p>
    <w:p w:rsidR="0012570C" w:rsidRDefault="0012570C" w:rsidP="0012570C">
      <w:pPr>
        <w:ind w:firstLine="567"/>
        <w:jc w:val="both"/>
        <w:rPr>
          <w:sz w:val="26"/>
          <w:szCs w:val="26"/>
        </w:rPr>
      </w:pPr>
    </w:p>
    <w:p w:rsidR="0012570C" w:rsidRDefault="0012570C" w:rsidP="0012570C">
      <w:pPr>
        <w:ind w:firstLine="567"/>
        <w:jc w:val="both"/>
        <w:rPr>
          <w:sz w:val="26"/>
          <w:szCs w:val="26"/>
        </w:rPr>
      </w:pPr>
    </w:p>
    <w:p w:rsidR="0012570C" w:rsidRDefault="0012570C" w:rsidP="0012570C">
      <w:pPr>
        <w:ind w:firstLine="567"/>
        <w:jc w:val="both"/>
        <w:rPr>
          <w:sz w:val="26"/>
          <w:szCs w:val="26"/>
        </w:rPr>
      </w:pPr>
    </w:p>
    <w:p w:rsidR="00B8756B" w:rsidRDefault="0012570C" w:rsidP="0012570C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МО «</w:t>
      </w:r>
      <w:proofErr w:type="spellStart"/>
      <w:r>
        <w:rPr>
          <w:sz w:val="26"/>
          <w:szCs w:val="26"/>
        </w:rPr>
        <w:t>Приморско</w:t>
      </w:r>
      <w:proofErr w:type="spellEnd"/>
      <w:r>
        <w:rPr>
          <w:sz w:val="26"/>
          <w:szCs w:val="26"/>
        </w:rPr>
        <w:t>-</w:t>
      </w:r>
    </w:p>
    <w:p w:rsidR="0012570C" w:rsidRDefault="0012570C" w:rsidP="0012570C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Куйский</w:t>
      </w:r>
      <w:proofErr w:type="spellEnd"/>
      <w:r>
        <w:rPr>
          <w:sz w:val="26"/>
          <w:szCs w:val="26"/>
        </w:rPr>
        <w:t xml:space="preserve"> сельсовет» НАО             </w:t>
      </w:r>
      <w:r w:rsidR="00B8756B">
        <w:rPr>
          <w:sz w:val="26"/>
          <w:szCs w:val="26"/>
        </w:rPr>
        <w:t xml:space="preserve">                                              </w:t>
      </w:r>
      <w:r>
        <w:rPr>
          <w:sz w:val="26"/>
          <w:szCs w:val="26"/>
        </w:rPr>
        <w:t xml:space="preserve">     В.А. </w:t>
      </w:r>
      <w:proofErr w:type="spellStart"/>
      <w:r>
        <w:rPr>
          <w:sz w:val="26"/>
          <w:szCs w:val="26"/>
        </w:rPr>
        <w:t>Таратин</w:t>
      </w:r>
      <w:proofErr w:type="spellEnd"/>
    </w:p>
    <w:tbl>
      <w:tblPr>
        <w:tblW w:w="9498" w:type="dxa"/>
        <w:tblLook w:val="01E0"/>
      </w:tblPr>
      <w:tblGrid>
        <w:gridCol w:w="4542"/>
        <w:gridCol w:w="4956"/>
      </w:tblGrid>
      <w:tr w:rsidR="0012570C" w:rsidTr="0012570C">
        <w:trPr>
          <w:trHeight w:val="347"/>
        </w:trPr>
        <w:tc>
          <w:tcPr>
            <w:tcW w:w="4542" w:type="dxa"/>
          </w:tcPr>
          <w:p w:rsidR="0012570C" w:rsidRDefault="0012570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956" w:type="dxa"/>
          </w:tcPr>
          <w:p w:rsidR="0012570C" w:rsidRDefault="0012570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12570C" w:rsidRDefault="0012570C" w:rsidP="0012570C">
      <w:pPr>
        <w:jc w:val="both"/>
        <w:rPr>
          <w:szCs w:val="20"/>
        </w:rPr>
      </w:pPr>
    </w:p>
    <w:sectPr w:rsidR="0012570C" w:rsidSect="00286CD2">
      <w:pgSz w:w="11906" w:h="16838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5B0770"/>
    <w:multiLevelType w:val="hybridMultilevel"/>
    <w:tmpl w:val="F8F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151B8"/>
    <w:rsid w:val="00041003"/>
    <w:rsid w:val="00043906"/>
    <w:rsid w:val="00085D87"/>
    <w:rsid w:val="000F553F"/>
    <w:rsid w:val="001076E9"/>
    <w:rsid w:val="0012570C"/>
    <w:rsid w:val="00135FEF"/>
    <w:rsid w:val="001A2937"/>
    <w:rsid w:val="001C3096"/>
    <w:rsid w:val="001C7A7F"/>
    <w:rsid w:val="00230CC6"/>
    <w:rsid w:val="00233D74"/>
    <w:rsid w:val="0023622F"/>
    <w:rsid w:val="002572AD"/>
    <w:rsid w:val="0027144F"/>
    <w:rsid w:val="00277E50"/>
    <w:rsid w:val="00286CD2"/>
    <w:rsid w:val="00291B78"/>
    <w:rsid w:val="002D3540"/>
    <w:rsid w:val="00306E58"/>
    <w:rsid w:val="0032016B"/>
    <w:rsid w:val="003311C7"/>
    <w:rsid w:val="00381C71"/>
    <w:rsid w:val="003D5C8C"/>
    <w:rsid w:val="003F5F84"/>
    <w:rsid w:val="00424274"/>
    <w:rsid w:val="00434429"/>
    <w:rsid w:val="004E3F74"/>
    <w:rsid w:val="004F3B5E"/>
    <w:rsid w:val="00510DB3"/>
    <w:rsid w:val="005136CE"/>
    <w:rsid w:val="0052799B"/>
    <w:rsid w:val="00554213"/>
    <w:rsid w:val="00577B41"/>
    <w:rsid w:val="005811AC"/>
    <w:rsid w:val="0059444F"/>
    <w:rsid w:val="005D19B7"/>
    <w:rsid w:val="00603DAB"/>
    <w:rsid w:val="00610180"/>
    <w:rsid w:val="0061699F"/>
    <w:rsid w:val="00642774"/>
    <w:rsid w:val="006A7A90"/>
    <w:rsid w:val="006C2D9F"/>
    <w:rsid w:val="006E4C70"/>
    <w:rsid w:val="007042E6"/>
    <w:rsid w:val="00712662"/>
    <w:rsid w:val="00756C14"/>
    <w:rsid w:val="0077226C"/>
    <w:rsid w:val="007B0411"/>
    <w:rsid w:val="007B71E3"/>
    <w:rsid w:val="007C41AC"/>
    <w:rsid w:val="0083082D"/>
    <w:rsid w:val="00844885"/>
    <w:rsid w:val="00850064"/>
    <w:rsid w:val="00864219"/>
    <w:rsid w:val="008F1A78"/>
    <w:rsid w:val="00905B92"/>
    <w:rsid w:val="00917313"/>
    <w:rsid w:val="0092080C"/>
    <w:rsid w:val="00932477"/>
    <w:rsid w:val="009336EC"/>
    <w:rsid w:val="009B08F5"/>
    <w:rsid w:val="009C1B25"/>
    <w:rsid w:val="009D70F8"/>
    <w:rsid w:val="009F1C84"/>
    <w:rsid w:val="00A575AA"/>
    <w:rsid w:val="00A64342"/>
    <w:rsid w:val="00AC2813"/>
    <w:rsid w:val="00B029D3"/>
    <w:rsid w:val="00B4767C"/>
    <w:rsid w:val="00B56EAB"/>
    <w:rsid w:val="00B619F5"/>
    <w:rsid w:val="00B6769F"/>
    <w:rsid w:val="00B800FC"/>
    <w:rsid w:val="00B8756B"/>
    <w:rsid w:val="00B9007A"/>
    <w:rsid w:val="00BA2CAD"/>
    <w:rsid w:val="00BB08BC"/>
    <w:rsid w:val="00C22357"/>
    <w:rsid w:val="00C43D8A"/>
    <w:rsid w:val="00C5284A"/>
    <w:rsid w:val="00C530B7"/>
    <w:rsid w:val="00C545EE"/>
    <w:rsid w:val="00C70E40"/>
    <w:rsid w:val="00C90602"/>
    <w:rsid w:val="00CF0A57"/>
    <w:rsid w:val="00D80924"/>
    <w:rsid w:val="00DB37DB"/>
    <w:rsid w:val="00DB413E"/>
    <w:rsid w:val="00E426B8"/>
    <w:rsid w:val="00E44FE0"/>
    <w:rsid w:val="00E81B61"/>
    <w:rsid w:val="00E84DE7"/>
    <w:rsid w:val="00EB4BF5"/>
    <w:rsid w:val="00EC08EB"/>
    <w:rsid w:val="00EE3CE4"/>
    <w:rsid w:val="00F8456C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F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19B7"/>
    <w:pPr>
      <w:ind w:left="720"/>
      <w:contextualSpacing/>
    </w:pPr>
  </w:style>
  <w:style w:type="paragraph" w:styleId="a5">
    <w:name w:val="Plain Text"/>
    <w:basedOn w:val="a"/>
    <w:link w:val="a6"/>
    <w:uiPriority w:val="99"/>
    <w:semiHidden/>
    <w:unhideWhenUsed/>
    <w:rsid w:val="0012570C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12570C"/>
    <w:rPr>
      <w:rFonts w:ascii="Courier New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B875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5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4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4</cp:revision>
  <cp:lastPrinted>2014-10-01T13:54:00Z</cp:lastPrinted>
  <dcterms:created xsi:type="dcterms:W3CDTF">2012-12-03T04:44:00Z</dcterms:created>
  <dcterms:modified xsi:type="dcterms:W3CDTF">2014-10-01T13:54:00Z</dcterms:modified>
</cp:coreProperties>
</file>