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6B" w:rsidRDefault="00586FD9" w:rsidP="00C66579">
      <w:pPr>
        <w:jc w:val="center"/>
        <w:rPr>
          <w:b/>
          <w:bCs/>
          <w:sz w:val="28"/>
          <w:szCs w:val="28"/>
        </w:rPr>
      </w:pPr>
      <w:r w:rsidRPr="00586FD9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4" style="width:42pt;height:52.2pt;visibility:visible">
            <v:imagedata r:id="rId5" o:title=" ГЕРБ 4"/>
          </v:shape>
        </w:pict>
      </w:r>
    </w:p>
    <w:p w:rsidR="001208FE" w:rsidRPr="008F7553" w:rsidRDefault="001208FE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1208FE" w:rsidRPr="008F7553" w:rsidRDefault="001208FE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1208FE" w:rsidRPr="008F7553" w:rsidRDefault="001208FE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сельсовет»</w:t>
      </w:r>
    </w:p>
    <w:p w:rsidR="001208FE" w:rsidRPr="008F7553" w:rsidRDefault="001208FE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1208FE" w:rsidRDefault="001208FE" w:rsidP="002559AA">
      <w:pPr>
        <w:rPr>
          <w:sz w:val="28"/>
          <w:szCs w:val="28"/>
        </w:rPr>
      </w:pPr>
    </w:p>
    <w:p w:rsidR="001208FE" w:rsidRPr="008F7553" w:rsidRDefault="001208FE" w:rsidP="002559AA">
      <w:pPr>
        <w:rPr>
          <w:sz w:val="28"/>
          <w:szCs w:val="28"/>
        </w:rPr>
      </w:pPr>
    </w:p>
    <w:p w:rsidR="001208FE" w:rsidRPr="008F7553" w:rsidRDefault="001208FE" w:rsidP="002559AA">
      <w:pPr>
        <w:rPr>
          <w:b/>
          <w:bCs/>
          <w:sz w:val="28"/>
          <w:szCs w:val="28"/>
        </w:rPr>
      </w:pPr>
    </w:p>
    <w:p w:rsidR="001208FE" w:rsidRPr="008F7553" w:rsidRDefault="001208FE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1208FE" w:rsidRPr="008F7553" w:rsidRDefault="001208FE" w:rsidP="002559AA">
      <w:pPr>
        <w:rPr>
          <w:b/>
          <w:bCs/>
          <w:sz w:val="28"/>
          <w:szCs w:val="28"/>
        </w:rPr>
      </w:pPr>
    </w:p>
    <w:p w:rsidR="001208FE" w:rsidRPr="003A623E" w:rsidRDefault="00AC63BF" w:rsidP="002559A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29</w:t>
      </w:r>
      <w:r w:rsidR="001208FE" w:rsidRPr="003A623E"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  <w:u w:val="single"/>
        </w:rPr>
        <w:t>12</w:t>
      </w:r>
      <w:r w:rsidR="001208FE">
        <w:rPr>
          <w:b/>
          <w:bCs/>
          <w:sz w:val="26"/>
          <w:szCs w:val="26"/>
          <w:u w:val="single"/>
        </w:rPr>
        <w:t>.</w:t>
      </w:r>
      <w:r w:rsidR="001208FE" w:rsidRPr="003A623E">
        <w:rPr>
          <w:b/>
          <w:bCs/>
          <w:sz w:val="26"/>
          <w:szCs w:val="26"/>
          <w:u w:val="single"/>
        </w:rPr>
        <w:t xml:space="preserve"> 201</w:t>
      </w:r>
      <w:r w:rsidR="00C37866">
        <w:rPr>
          <w:b/>
          <w:bCs/>
          <w:sz w:val="26"/>
          <w:szCs w:val="26"/>
          <w:u w:val="single"/>
        </w:rPr>
        <w:t>8</w:t>
      </w:r>
      <w:r w:rsidR="001208FE" w:rsidRPr="003A623E">
        <w:rPr>
          <w:b/>
          <w:bCs/>
          <w:sz w:val="26"/>
          <w:szCs w:val="26"/>
          <w:u w:val="single"/>
        </w:rPr>
        <w:t xml:space="preserve"> №  </w:t>
      </w:r>
      <w:r>
        <w:rPr>
          <w:b/>
          <w:bCs/>
          <w:sz w:val="26"/>
          <w:szCs w:val="26"/>
          <w:u w:val="single"/>
        </w:rPr>
        <w:t>250</w:t>
      </w:r>
    </w:p>
    <w:p w:rsidR="001208FE" w:rsidRPr="008F7553" w:rsidRDefault="001208FE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1208FE" w:rsidRDefault="001208FE" w:rsidP="002559AA">
      <w:pPr>
        <w:rPr>
          <w:b/>
          <w:sz w:val="32"/>
        </w:rPr>
      </w:pPr>
    </w:p>
    <w:p w:rsidR="00AC63BF" w:rsidRDefault="00AC63BF" w:rsidP="00AC63BF">
      <w:pPr>
        <w:pStyle w:val="ConsTitle"/>
        <w:widowControl/>
        <w:ind w:right="-51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«</w:t>
      </w:r>
      <w:r>
        <w:rPr>
          <w:rFonts w:ascii="Times New Roman" w:hAnsi="Times New Roman"/>
          <w:b w:val="0"/>
          <w:sz w:val="22"/>
          <w:szCs w:val="22"/>
        </w:rPr>
        <w:t xml:space="preserve">О внесении изменений в </w:t>
      </w:r>
      <w:r w:rsidRPr="00455CC0">
        <w:rPr>
          <w:rFonts w:ascii="Times New Roman" w:hAnsi="Times New Roman"/>
          <w:b w:val="0"/>
          <w:sz w:val="22"/>
          <w:szCs w:val="22"/>
        </w:rPr>
        <w:t>Поряд</w:t>
      </w:r>
      <w:r>
        <w:rPr>
          <w:rFonts w:ascii="Times New Roman" w:hAnsi="Times New Roman"/>
          <w:b w:val="0"/>
          <w:sz w:val="22"/>
          <w:szCs w:val="22"/>
        </w:rPr>
        <w:t>ок</w:t>
      </w:r>
      <w:r w:rsidRPr="00455CC0">
        <w:rPr>
          <w:rFonts w:ascii="Times New Roman" w:hAnsi="Times New Roman"/>
          <w:b w:val="0"/>
          <w:sz w:val="22"/>
          <w:szCs w:val="22"/>
        </w:rPr>
        <w:t xml:space="preserve"> составления </w:t>
      </w:r>
    </w:p>
    <w:p w:rsidR="00AC63BF" w:rsidRDefault="00AC63BF" w:rsidP="00AC63BF">
      <w:pPr>
        <w:pStyle w:val="ConsTitle"/>
        <w:widowControl/>
        <w:ind w:right="-51"/>
        <w:jc w:val="both"/>
        <w:rPr>
          <w:rFonts w:ascii="Times New Roman" w:hAnsi="Times New Roman"/>
          <w:b w:val="0"/>
          <w:sz w:val="22"/>
          <w:szCs w:val="22"/>
        </w:rPr>
      </w:pPr>
      <w:r w:rsidRPr="00455CC0">
        <w:rPr>
          <w:rFonts w:ascii="Times New Roman" w:hAnsi="Times New Roman"/>
          <w:b w:val="0"/>
          <w:sz w:val="22"/>
          <w:szCs w:val="22"/>
        </w:rPr>
        <w:t xml:space="preserve">и ведения сводной бюджетной росписи бюджета </w:t>
      </w:r>
    </w:p>
    <w:p w:rsidR="00AC63BF" w:rsidRDefault="00AC63BF" w:rsidP="00AC63BF">
      <w:pPr>
        <w:pStyle w:val="ConsTitle"/>
        <w:widowControl/>
        <w:ind w:right="-51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муниципального образования «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Примосрко-Куйский</w:t>
      </w:r>
      <w:proofErr w:type="spellEnd"/>
    </w:p>
    <w:p w:rsidR="00AC63BF" w:rsidRDefault="00AC63BF" w:rsidP="00AC63BF">
      <w:pPr>
        <w:pStyle w:val="ConsTitle"/>
        <w:widowControl/>
        <w:ind w:right="-51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сельсовет» Ненецкого автономного округа</w:t>
      </w:r>
    </w:p>
    <w:p w:rsidR="00AC63BF" w:rsidRDefault="00AC63BF" w:rsidP="00AC63BF">
      <w:pPr>
        <w:pStyle w:val="ConsTitle"/>
        <w:widowControl/>
        <w:ind w:right="-51"/>
        <w:jc w:val="both"/>
        <w:rPr>
          <w:rFonts w:ascii="Times New Roman" w:hAnsi="Times New Roman"/>
          <w:b w:val="0"/>
          <w:sz w:val="22"/>
          <w:szCs w:val="22"/>
        </w:rPr>
      </w:pPr>
      <w:r w:rsidRPr="00455CC0">
        <w:rPr>
          <w:rFonts w:ascii="Times New Roman" w:hAnsi="Times New Roman"/>
          <w:b w:val="0"/>
          <w:sz w:val="22"/>
          <w:szCs w:val="22"/>
        </w:rPr>
        <w:t xml:space="preserve"> </w:t>
      </w:r>
      <w:proofErr w:type="gramStart"/>
      <w:r w:rsidRPr="00455CC0">
        <w:rPr>
          <w:rFonts w:ascii="Times New Roman" w:hAnsi="Times New Roman"/>
          <w:b w:val="0"/>
          <w:sz w:val="22"/>
          <w:szCs w:val="22"/>
        </w:rPr>
        <w:t xml:space="preserve">(главных администраторов источников </w:t>
      </w:r>
      <w:proofErr w:type="gramEnd"/>
    </w:p>
    <w:p w:rsidR="00AC63BF" w:rsidRPr="00455CC0" w:rsidRDefault="00AC63BF" w:rsidP="00AC63BF">
      <w:pPr>
        <w:pStyle w:val="ConsTitle"/>
        <w:widowControl/>
        <w:ind w:right="-51"/>
        <w:jc w:val="both"/>
        <w:rPr>
          <w:rFonts w:ascii="Times New Roman" w:hAnsi="Times New Roman"/>
          <w:b w:val="0"/>
          <w:sz w:val="20"/>
        </w:rPr>
      </w:pPr>
      <w:r w:rsidRPr="00455CC0">
        <w:rPr>
          <w:rFonts w:ascii="Times New Roman" w:hAnsi="Times New Roman"/>
          <w:b w:val="0"/>
          <w:sz w:val="22"/>
          <w:szCs w:val="22"/>
        </w:rPr>
        <w:t xml:space="preserve">финансирования дефицита </w:t>
      </w:r>
      <w:r>
        <w:rPr>
          <w:rFonts w:ascii="Times New Roman" w:hAnsi="Times New Roman"/>
          <w:b w:val="0"/>
          <w:sz w:val="22"/>
          <w:szCs w:val="22"/>
        </w:rPr>
        <w:t>местного</w:t>
      </w:r>
      <w:r w:rsidRPr="00455CC0">
        <w:rPr>
          <w:rFonts w:ascii="Times New Roman" w:hAnsi="Times New Roman"/>
          <w:b w:val="0"/>
          <w:sz w:val="22"/>
          <w:szCs w:val="22"/>
        </w:rPr>
        <w:t xml:space="preserve"> бюджета)</w:t>
      </w:r>
      <w:r>
        <w:rPr>
          <w:rFonts w:ascii="Times New Roman" w:hAnsi="Times New Roman"/>
          <w:b w:val="0"/>
          <w:sz w:val="22"/>
          <w:szCs w:val="22"/>
        </w:rPr>
        <w:t>»</w:t>
      </w:r>
    </w:p>
    <w:p w:rsidR="001208FE" w:rsidRDefault="001208FE" w:rsidP="00C66579">
      <w:pPr>
        <w:tabs>
          <w:tab w:val="left" w:pos="4860"/>
        </w:tabs>
        <w:ind w:firstLine="539"/>
        <w:jc w:val="both"/>
        <w:rPr>
          <w:sz w:val="26"/>
        </w:rPr>
      </w:pPr>
    </w:p>
    <w:p w:rsidR="001208FE" w:rsidRDefault="001208FE" w:rsidP="00C66579">
      <w:pPr>
        <w:ind w:firstLine="539"/>
        <w:jc w:val="both"/>
        <w:rPr>
          <w:sz w:val="26"/>
        </w:rPr>
      </w:pPr>
    </w:p>
    <w:p w:rsidR="00AC63BF" w:rsidRPr="00455CC0" w:rsidRDefault="00AC63BF" w:rsidP="00AC63BF">
      <w:pPr>
        <w:pStyle w:val="2"/>
        <w:ind w:firstLine="708"/>
        <w:jc w:val="both"/>
        <w:rPr>
          <w:b w:val="0"/>
          <w:i/>
          <w:szCs w:val="26"/>
        </w:rPr>
      </w:pPr>
      <w:proofErr w:type="gramStart"/>
      <w:r>
        <w:rPr>
          <w:b w:val="0"/>
          <w:szCs w:val="26"/>
        </w:rPr>
        <w:t>В соответствии со статьями 217 и 219.1 Бюджетного кодекса Р</w:t>
      </w:r>
      <w:r w:rsidRPr="00455CC0">
        <w:rPr>
          <w:b w:val="0"/>
          <w:szCs w:val="26"/>
        </w:rPr>
        <w:t>оссийской Федерации,</w:t>
      </w:r>
      <w:r>
        <w:rPr>
          <w:b w:val="0"/>
          <w:szCs w:val="26"/>
        </w:rPr>
        <w:t xml:space="preserve"> в связи с вступлением в силу с 01.01.2019 Порядка применения классификации операций сектора государственного управления, утвержденного приказом Министерства финансов Российской федерации от 29.11.2017 «Об утверждении Порядка применения классификации операций сектора государственного управления», Администрация муниципального образования «</w:t>
      </w:r>
      <w:proofErr w:type="spellStart"/>
      <w:r>
        <w:rPr>
          <w:b w:val="0"/>
          <w:szCs w:val="26"/>
        </w:rPr>
        <w:t>Приморско-Куйский</w:t>
      </w:r>
      <w:proofErr w:type="spellEnd"/>
      <w:r>
        <w:rPr>
          <w:b w:val="0"/>
          <w:szCs w:val="26"/>
        </w:rPr>
        <w:t xml:space="preserve"> сельсовет» Ненецкого автономного округа</w:t>
      </w:r>
      <w:proofErr w:type="gramEnd"/>
    </w:p>
    <w:p w:rsidR="00AC63BF" w:rsidRPr="00455CC0" w:rsidRDefault="00AC63BF" w:rsidP="00AC63BF">
      <w:pPr>
        <w:pStyle w:val="2"/>
        <w:ind w:firstLine="708"/>
        <w:jc w:val="center"/>
        <w:rPr>
          <w:i/>
        </w:rPr>
      </w:pPr>
      <w:r>
        <w:t>ПОСТАНОВЛЯЕТ</w:t>
      </w:r>
      <w:r w:rsidRPr="00455CC0">
        <w:t>:</w:t>
      </w:r>
    </w:p>
    <w:p w:rsidR="00AC63BF" w:rsidRPr="00455CC0" w:rsidRDefault="00AC63BF" w:rsidP="00AC63BF">
      <w:pPr>
        <w:ind w:left="3600"/>
      </w:pPr>
    </w:p>
    <w:p w:rsidR="00AC63BF" w:rsidRDefault="00AC63BF" w:rsidP="00AC63BF">
      <w:pPr>
        <w:pStyle w:val="ConsTitle"/>
        <w:widowControl/>
        <w:numPr>
          <w:ilvl w:val="0"/>
          <w:numId w:val="14"/>
        </w:numPr>
        <w:tabs>
          <w:tab w:val="clear" w:pos="1894"/>
          <w:tab w:val="left" w:pos="1134"/>
        </w:tabs>
        <w:ind w:left="0" w:right="-51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Добавить Приложение 1 «</w:t>
      </w:r>
      <w:r w:rsidRPr="00920BEC">
        <w:rPr>
          <w:rFonts w:ascii="Times New Roman" w:hAnsi="Times New Roman"/>
          <w:b w:val="0"/>
          <w:sz w:val="26"/>
          <w:szCs w:val="26"/>
        </w:rPr>
        <w:t>Перечень кодов региональной классификации операций сектора государственного управления, применяемый при составлении и ве</w:t>
      </w:r>
      <w:r>
        <w:rPr>
          <w:rFonts w:ascii="Times New Roman" w:hAnsi="Times New Roman"/>
          <w:b w:val="0"/>
          <w:sz w:val="26"/>
          <w:szCs w:val="26"/>
        </w:rPr>
        <w:t xml:space="preserve">дении сводной росписи расходов </w:t>
      </w:r>
      <w:r w:rsidRPr="00920BEC">
        <w:rPr>
          <w:rFonts w:ascii="Times New Roman" w:hAnsi="Times New Roman"/>
          <w:b w:val="0"/>
          <w:sz w:val="26"/>
          <w:szCs w:val="26"/>
        </w:rPr>
        <w:t xml:space="preserve">бюджета муниципального </w:t>
      </w:r>
      <w:r>
        <w:rPr>
          <w:rFonts w:ascii="Times New Roman" w:hAnsi="Times New Roman"/>
          <w:b w:val="0"/>
          <w:sz w:val="26"/>
          <w:szCs w:val="26"/>
        </w:rPr>
        <w:t>образования к Порядку согласно Приложению.</w:t>
      </w:r>
    </w:p>
    <w:p w:rsidR="00AC63BF" w:rsidRDefault="00AC63BF" w:rsidP="00AC63BF">
      <w:pPr>
        <w:pStyle w:val="ConsTitle"/>
        <w:widowControl/>
        <w:numPr>
          <w:ilvl w:val="0"/>
          <w:numId w:val="14"/>
        </w:numPr>
        <w:tabs>
          <w:tab w:val="clear" w:pos="1894"/>
          <w:tab w:val="left" w:pos="1134"/>
        </w:tabs>
        <w:ind w:left="0" w:right="-51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2019 года.</w:t>
      </w:r>
    </w:p>
    <w:p w:rsidR="00AC63BF" w:rsidRDefault="00AC63BF" w:rsidP="00AC63BF">
      <w:pPr>
        <w:pStyle w:val="ConsTitle"/>
        <w:widowControl/>
        <w:numPr>
          <w:ilvl w:val="0"/>
          <w:numId w:val="14"/>
        </w:numPr>
        <w:tabs>
          <w:tab w:val="clear" w:pos="1894"/>
          <w:tab w:val="left" w:pos="1134"/>
        </w:tabs>
        <w:ind w:left="0" w:right="-51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Направить настоящее Постановление для официального опубликования.</w:t>
      </w:r>
    </w:p>
    <w:p w:rsidR="001208FE" w:rsidRDefault="001208FE" w:rsidP="00AC63BF">
      <w:pPr>
        <w:tabs>
          <w:tab w:val="left" w:pos="1080"/>
          <w:tab w:val="left" w:pos="10260"/>
        </w:tabs>
        <w:ind w:left="539"/>
        <w:jc w:val="both"/>
      </w:pPr>
    </w:p>
    <w:p w:rsidR="00AC63BF" w:rsidRDefault="00AC63BF" w:rsidP="00AC63BF">
      <w:pPr>
        <w:tabs>
          <w:tab w:val="left" w:pos="1080"/>
          <w:tab w:val="left" w:pos="10260"/>
        </w:tabs>
        <w:ind w:left="539"/>
        <w:jc w:val="both"/>
      </w:pPr>
    </w:p>
    <w:p w:rsidR="00AC63BF" w:rsidRDefault="00AC63BF" w:rsidP="00AC63BF">
      <w:pPr>
        <w:tabs>
          <w:tab w:val="left" w:pos="1080"/>
          <w:tab w:val="left" w:pos="10260"/>
        </w:tabs>
        <w:ind w:left="539"/>
        <w:jc w:val="both"/>
      </w:pPr>
    </w:p>
    <w:p w:rsidR="00AC63BF" w:rsidRDefault="00AC63BF" w:rsidP="00AC63BF">
      <w:pPr>
        <w:tabs>
          <w:tab w:val="left" w:pos="1080"/>
          <w:tab w:val="left" w:pos="10260"/>
        </w:tabs>
        <w:ind w:left="539"/>
        <w:jc w:val="both"/>
      </w:pPr>
    </w:p>
    <w:p w:rsidR="00AC63BF" w:rsidRPr="002F019A" w:rsidRDefault="00AC63BF" w:rsidP="00AC63BF">
      <w:pPr>
        <w:tabs>
          <w:tab w:val="left" w:pos="1080"/>
          <w:tab w:val="left" w:pos="10260"/>
        </w:tabs>
        <w:ind w:left="539"/>
        <w:jc w:val="both"/>
      </w:pPr>
    </w:p>
    <w:p w:rsidR="001208FE" w:rsidRDefault="001208FE" w:rsidP="00CA0B14">
      <w:pPr>
        <w:tabs>
          <w:tab w:val="left" w:pos="1080"/>
          <w:tab w:val="left" w:pos="10260"/>
        </w:tabs>
        <w:ind w:firstLine="539"/>
        <w:jc w:val="both"/>
      </w:pPr>
    </w:p>
    <w:p w:rsidR="001208FE" w:rsidRDefault="001208FE" w:rsidP="00452C2F">
      <w:pPr>
        <w:tabs>
          <w:tab w:val="left" w:pos="1080"/>
          <w:tab w:val="left" w:pos="10260"/>
        </w:tabs>
        <w:jc w:val="both"/>
      </w:pPr>
      <w:r w:rsidRPr="000B7C6A">
        <w:t>Глава МО «</w:t>
      </w:r>
      <w:proofErr w:type="spellStart"/>
      <w:r w:rsidRPr="000B7C6A">
        <w:t>Приморско</w:t>
      </w:r>
      <w:proofErr w:type="spellEnd"/>
      <w:r w:rsidRPr="000B7C6A">
        <w:t xml:space="preserve"> – </w:t>
      </w:r>
      <w:proofErr w:type="spellStart"/>
      <w:r w:rsidRPr="000B7C6A">
        <w:t>Куйский</w:t>
      </w:r>
      <w:proofErr w:type="spellEnd"/>
      <w:r w:rsidRPr="000B7C6A">
        <w:t xml:space="preserve"> сельсовет»</w:t>
      </w:r>
    </w:p>
    <w:p w:rsidR="001208FE" w:rsidRDefault="001208FE" w:rsidP="00452C2F">
      <w:pPr>
        <w:tabs>
          <w:tab w:val="left" w:pos="1080"/>
          <w:tab w:val="left" w:pos="10260"/>
        </w:tabs>
        <w:jc w:val="both"/>
      </w:pPr>
      <w:r w:rsidRPr="000B7C6A">
        <w:t xml:space="preserve"> НАО                                                                        </w:t>
      </w:r>
      <w:r>
        <w:t xml:space="preserve">                                                           </w:t>
      </w:r>
      <w:r w:rsidRPr="000B7C6A">
        <w:t xml:space="preserve">  </w:t>
      </w:r>
      <w:proofErr w:type="spellStart"/>
      <w:r w:rsidRPr="000B7C6A">
        <w:t>В.А.Таратин</w:t>
      </w:r>
      <w:proofErr w:type="spellEnd"/>
    </w:p>
    <w:p w:rsidR="00AC63BF" w:rsidRDefault="00AC63BF" w:rsidP="00452C2F">
      <w:pPr>
        <w:tabs>
          <w:tab w:val="left" w:pos="1080"/>
          <w:tab w:val="left" w:pos="10260"/>
        </w:tabs>
        <w:jc w:val="both"/>
      </w:pPr>
    </w:p>
    <w:p w:rsidR="00AC63BF" w:rsidRDefault="00AC63BF" w:rsidP="00452C2F">
      <w:pPr>
        <w:tabs>
          <w:tab w:val="left" w:pos="1080"/>
          <w:tab w:val="left" w:pos="10260"/>
        </w:tabs>
        <w:jc w:val="both"/>
      </w:pPr>
    </w:p>
    <w:p w:rsidR="00AC63BF" w:rsidRDefault="00AC63BF" w:rsidP="00452C2F">
      <w:pPr>
        <w:tabs>
          <w:tab w:val="left" w:pos="1080"/>
          <w:tab w:val="left" w:pos="10260"/>
        </w:tabs>
        <w:jc w:val="both"/>
      </w:pPr>
    </w:p>
    <w:p w:rsidR="00AC63BF" w:rsidRDefault="00AC63BF" w:rsidP="00452C2F">
      <w:pPr>
        <w:tabs>
          <w:tab w:val="left" w:pos="1080"/>
          <w:tab w:val="left" w:pos="10260"/>
        </w:tabs>
        <w:jc w:val="both"/>
      </w:pPr>
    </w:p>
    <w:p w:rsidR="00AC63BF" w:rsidRDefault="00AC63BF" w:rsidP="00452C2F">
      <w:pPr>
        <w:tabs>
          <w:tab w:val="left" w:pos="1080"/>
          <w:tab w:val="left" w:pos="10260"/>
        </w:tabs>
        <w:jc w:val="both"/>
      </w:pPr>
    </w:p>
    <w:p w:rsidR="00AC63BF" w:rsidRDefault="00AC63BF" w:rsidP="00452C2F">
      <w:pPr>
        <w:tabs>
          <w:tab w:val="left" w:pos="1080"/>
          <w:tab w:val="left" w:pos="10260"/>
        </w:tabs>
        <w:jc w:val="both"/>
      </w:pPr>
    </w:p>
    <w:tbl>
      <w:tblPr>
        <w:tblW w:w="9513" w:type="dxa"/>
        <w:tblInd w:w="93" w:type="dxa"/>
        <w:tblLook w:val="01E0"/>
      </w:tblPr>
      <w:tblGrid>
        <w:gridCol w:w="299"/>
        <w:gridCol w:w="281"/>
        <w:gridCol w:w="4255"/>
        <w:gridCol w:w="2840"/>
        <w:gridCol w:w="1838"/>
      </w:tblGrid>
      <w:tr w:rsidR="00AC63BF" w:rsidRPr="00455CC0" w:rsidTr="00F757CD">
        <w:trPr>
          <w:gridBefore w:val="1"/>
          <w:wBefore w:w="299" w:type="dxa"/>
        </w:trPr>
        <w:tc>
          <w:tcPr>
            <w:tcW w:w="4536" w:type="dxa"/>
            <w:gridSpan w:val="2"/>
            <w:shd w:val="clear" w:color="auto" w:fill="auto"/>
          </w:tcPr>
          <w:p w:rsidR="00AC63BF" w:rsidRPr="00455CC0" w:rsidRDefault="00AC63BF" w:rsidP="00F757CD">
            <w:pPr>
              <w:rPr>
                <w:sz w:val="28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:rsidR="00AC63BF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Приложение </w:t>
            </w:r>
          </w:p>
          <w:p w:rsidR="00AC63BF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к Постановлению Администрации</w:t>
            </w:r>
          </w:p>
          <w:p w:rsidR="00AC63BF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муниципального образования</w:t>
            </w:r>
          </w:p>
          <w:p w:rsidR="00AC63BF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/>
                <w:b w:val="0"/>
                <w:sz w:val="22"/>
                <w:szCs w:val="22"/>
              </w:rPr>
              <w:t>Приморско-Куйский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2"/>
                <w:szCs w:val="22"/>
              </w:rPr>
              <w:t>селсьовет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</w:rPr>
              <w:t>»</w:t>
            </w:r>
          </w:p>
          <w:p w:rsidR="00AC63BF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Ненецкого автономного округа</w:t>
            </w:r>
          </w:p>
          <w:p w:rsidR="00AC63BF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от 29.12.2018 № 250  </w:t>
            </w:r>
          </w:p>
          <w:p w:rsidR="00AC63BF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AC63BF" w:rsidRPr="00455CC0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Приложение № 1</w:t>
            </w:r>
          </w:p>
          <w:p w:rsidR="00AC63BF" w:rsidRPr="00455CC0" w:rsidRDefault="00AC63BF" w:rsidP="00AC63BF">
            <w:pPr>
              <w:pStyle w:val="ConsTitle"/>
              <w:widowControl/>
              <w:ind w:right="-51"/>
              <w:jc w:val="right"/>
              <w:rPr>
                <w:rFonts w:ascii="Times New Roman" w:hAnsi="Times New Roman"/>
                <w:b w:val="0"/>
                <w:sz w:val="28"/>
              </w:rPr>
            </w:pPr>
          </w:p>
        </w:tc>
      </w:tr>
      <w:tr w:rsidR="00AC63BF" w:rsidRPr="00B51E34" w:rsidTr="00F757CD">
        <w:tblPrEx>
          <w:tblLook w:val="04A0"/>
        </w:tblPrEx>
        <w:trPr>
          <w:trHeight w:val="12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3BF" w:rsidRPr="00B51E34" w:rsidRDefault="00A42B2D" w:rsidP="00A42B2D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RANGE!A1:C31"/>
            <w:bookmarkEnd w:id="0"/>
            <w:r>
              <w:rPr>
                <w:b/>
                <w:bCs/>
                <w:sz w:val="22"/>
                <w:szCs w:val="22"/>
              </w:rPr>
              <w:t>П</w:t>
            </w:r>
            <w:r w:rsidR="00AC63BF" w:rsidRPr="00B51E34">
              <w:rPr>
                <w:b/>
                <w:bCs/>
                <w:sz w:val="22"/>
                <w:szCs w:val="22"/>
              </w:rPr>
              <w:t>еречень кодов региональной классификации операций сектора государственного управления, применяемый при составлении и ве</w:t>
            </w:r>
            <w:r>
              <w:rPr>
                <w:b/>
                <w:bCs/>
                <w:sz w:val="22"/>
                <w:szCs w:val="22"/>
              </w:rPr>
              <w:t xml:space="preserve">дении сводной росписи расходов </w:t>
            </w:r>
            <w:r w:rsidR="00AC63BF" w:rsidRPr="00B51E34">
              <w:rPr>
                <w:b/>
                <w:bCs/>
                <w:sz w:val="22"/>
                <w:szCs w:val="22"/>
              </w:rPr>
              <w:t xml:space="preserve">бюджета муниципального </w:t>
            </w:r>
            <w:r>
              <w:rPr>
                <w:b/>
                <w:bCs/>
                <w:sz w:val="22"/>
                <w:szCs w:val="22"/>
              </w:rPr>
              <w:t>образования «</w:t>
            </w:r>
            <w:proofErr w:type="spellStart"/>
            <w:r>
              <w:rPr>
                <w:b/>
                <w:bCs/>
                <w:sz w:val="22"/>
                <w:szCs w:val="22"/>
              </w:rPr>
              <w:t>Приморско-Куйский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сельсовет» Ненецкого автономного округа  </w:t>
            </w:r>
          </w:p>
        </w:tc>
      </w:tr>
      <w:tr w:rsidR="00AC63BF" w:rsidRPr="00B51E34" w:rsidTr="00F757CD">
        <w:tblPrEx>
          <w:tblLook w:val="04A0"/>
        </w:tblPrEx>
        <w:trPr>
          <w:trHeight w:val="25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C63BF" w:rsidRPr="00B51E34" w:rsidRDefault="00AC63BF" w:rsidP="00F757CD"/>
        </w:tc>
      </w:tr>
      <w:tr w:rsidR="00AC63BF" w:rsidRPr="00B51E34" w:rsidTr="00F757CD">
        <w:tblPrEx>
          <w:tblLook w:val="04A0"/>
        </w:tblPrEx>
        <w:trPr>
          <w:trHeight w:val="6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jc w:val="center"/>
            </w:pPr>
            <w:r w:rsidRPr="00B51E34">
              <w:t xml:space="preserve">№ </w:t>
            </w:r>
            <w:r w:rsidRPr="00B51E34">
              <w:br/>
            </w:r>
            <w:proofErr w:type="spellStart"/>
            <w:proofErr w:type="gramStart"/>
            <w:r w:rsidRPr="00B51E34">
              <w:t>п</w:t>
            </w:r>
            <w:proofErr w:type="spellEnd"/>
            <w:proofErr w:type="gramEnd"/>
            <w:r w:rsidRPr="00B51E34">
              <w:t>/</w:t>
            </w:r>
            <w:proofErr w:type="spellStart"/>
            <w:r w:rsidRPr="00B51E34">
              <w:t>п</w:t>
            </w:r>
            <w:proofErr w:type="spellEnd"/>
          </w:p>
        </w:tc>
        <w:tc>
          <w:tcPr>
            <w:tcW w:w="7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jc w:val="center"/>
            </w:pPr>
            <w:r w:rsidRPr="00B51E34">
              <w:t xml:space="preserve">Наименование </w:t>
            </w:r>
            <w:proofErr w:type="gramStart"/>
            <w:r w:rsidRPr="00B51E34">
              <w:t>кодов региональной классификации операций сектора государственного управления</w:t>
            </w:r>
            <w:proofErr w:type="gramEnd"/>
            <w:r w:rsidRPr="00B51E34"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jc w:val="center"/>
            </w:pPr>
            <w:r w:rsidRPr="00B51E34">
              <w:t>Код РК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Подписка на газеты и журналы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042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 xml:space="preserve">Другие услуги 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046</w:t>
            </w:r>
          </w:p>
        </w:tc>
      </w:tr>
      <w:tr w:rsidR="00AC63BF" w:rsidRPr="00B51E34" w:rsidTr="00F757CD">
        <w:tblPrEx>
          <w:tblLook w:val="04A0"/>
        </w:tblPrEx>
        <w:trPr>
          <w:trHeight w:val="6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3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Оплата за проведение курсов, специализаций, участие в семинарах (без учета командировочных расходов)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049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4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055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5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Другие расходы по коду 212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212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6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Другие расходы по коду 214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214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7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Другие расходы по коду 222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500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Командировочные расходы - суточные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610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9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Команди</w:t>
            </w:r>
            <w:bookmarkStart w:id="1" w:name="_GoBack"/>
            <w:bookmarkEnd w:id="1"/>
            <w:r w:rsidRPr="00B51E34">
              <w:rPr>
                <w:sz w:val="22"/>
                <w:szCs w:val="22"/>
              </w:rPr>
              <w:t>ровочные расходы - проезд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620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10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Командировочные расходы - проживание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630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11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 xml:space="preserve">Оплата потребления </w:t>
            </w:r>
            <w:proofErr w:type="spellStart"/>
            <w:r w:rsidRPr="00B51E34">
              <w:rPr>
                <w:sz w:val="22"/>
                <w:szCs w:val="22"/>
              </w:rPr>
              <w:t>теплоэнергии</w:t>
            </w:r>
            <w:proofErr w:type="spellEnd"/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721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12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Оплата потребления газа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722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13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Оплата котельно-печного топлива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723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14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Оплата потребления электроэнергии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730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15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Оплата водоснабжения, канализации, ассенизации и др.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740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16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Оплата услуг по обращению с твердыми коммунальными отходами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750</w:t>
            </w:r>
          </w:p>
        </w:tc>
      </w:tr>
      <w:tr w:rsidR="00AC63BF" w:rsidRPr="00B51E34" w:rsidTr="00F757CD">
        <w:tblPrEx>
          <w:tblLook w:val="04A0"/>
        </w:tblPrEx>
        <w:trPr>
          <w:trHeight w:val="6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17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Другие расходы по содержанию имущества (техническое обслуживание и др.)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770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18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Строительство объектов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811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19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Оплата текущего и капитального ремонта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812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20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Прочие основные средства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814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21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Оплата льготного проезда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831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22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Другие пособия по ст. 266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836</w:t>
            </w:r>
          </w:p>
        </w:tc>
      </w:tr>
      <w:tr w:rsidR="00AC63BF" w:rsidRPr="00B51E34" w:rsidTr="00F757CD">
        <w:tblPrEx>
          <w:tblLook w:val="04A0"/>
        </w:tblPrEx>
        <w:trPr>
          <w:trHeight w:val="6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23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Выплаты уволенным служащим (работникам) среднего месячного заработка на период трудоустройства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837</w:t>
            </w:r>
          </w:p>
        </w:tc>
      </w:tr>
      <w:tr w:rsidR="00AC63BF" w:rsidRPr="00B51E34" w:rsidTr="00F757CD">
        <w:tblPrEx>
          <w:tblLook w:val="04A0"/>
        </w:tblPrEx>
        <w:trPr>
          <w:trHeight w:val="6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24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Единовременная выплата при прекращении полномочий лицам, замещающим выборные должности местного самоуправления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838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25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Другие расходы по статье 349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843</w:t>
            </w:r>
          </w:p>
        </w:tc>
      </w:tr>
      <w:tr w:rsidR="00AC63BF" w:rsidRPr="00B51E34" w:rsidTr="00F757CD">
        <w:tblPrEx>
          <w:tblLook w:val="04A0"/>
        </w:tblPrEx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26</w:t>
            </w:r>
          </w:p>
        </w:tc>
        <w:tc>
          <w:tcPr>
            <w:tcW w:w="7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BF" w:rsidRPr="00B51E34" w:rsidRDefault="00AC63BF" w:rsidP="00F757CD">
            <w:pPr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Представительские расходы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BF" w:rsidRPr="00B51E34" w:rsidRDefault="00AC63BF" w:rsidP="00F757CD">
            <w:pPr>
              <w:jc w:val="center"/>
              <w:rPr>
                <w:sz w:val="22"/>
                <w:szCs w:val="22"/>
              </w:rPr>
            </w:pPr>
            <w:r w:rsidRPr="00B51E34">
              <w:rPr>
                <w:sz w:val="22"/>
                <w:szCs w:val="22"/>
              </w:rPr>
              <w:t>845</w:t>
            </w:r>
          </w:p>
        </w:tc>
      </w:tr>
    </w:tbl>
    <w:p w:rsidR="00AC63BF" w:rsidRDefault="00AC63BF" w:rsidP="00AC63BF"/>
    <w:p w:rsidR="00AC63BF" w:rsidRPr="000B7C6A" w:rsidRDefault="00AC63BF" w:rsidP="00452C2F">
      <w:pPr>
        <w:tabs>
          <w:tab w:val="left" w:pos="1080"/>
          <w:tab w:val="left" w:pos="10260"/>
        </w:tabs>
        <w:jc w:val="both"/>
      </w:pPr>
    </w:p>
    <w:sectPr w:rsidR="00AC63BF" w:rsidRPr="000B7C6A" w:rsidSect="0026316B">
      <w:pgSz w:w="11906" w:h="16838"/>
      <w:pgMar w:top="340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CBB"/>
    <w:multiLevelType w:val="multilevel"/>
    <w:tmpl w:val="4B90317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">
    <w:nsid w:val="0FDA45A7"/>
    <w:multiLevelType w:val="multilevel"/>
    <w:tmpl w:val="7A186D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84E4B38"/>
    <w:multiLevelType w:val="multilevel"/>
    <w:tmpl w:val="C0924316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6EC0A99"/>
    <w:multiLevelType w:val="multilevel"/>
    <w:tmpl w:val="6F56A82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5">
    <w:nsid w:val="47315BB0"/>
    <w:multiLevelType w:val="hybridMultilevel"/>
    <w:tmpl w:val="7A186D1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1D1188"/>
    <w:multiLevelType w:val="hybridMultilevel"/>
    <w:tmpl w:val="6F56A82C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8">
    <w:nsid w:val="5F5E7617"/>
    <w:multiLevelType w:val="hybridMultilevel"/>
    <w:tmpl w:val="4B90317E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9">
    <w:nsid w:val="60364C27"/>
    <w:multiLevelType w:val="multilevel"/>
    <w:tmpl w:val="BA3E5884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70BE0C13"/>
    <w:multiLevelType w:val="hybridMultilevel"/>
    <w:tmpl w:val="FF482AC0"/>
    <w:lvl w:ilvl="0" w:tplc="F82A1488">
      <w:start w:val="1"/>
      <w:numFmt w:val="decimal"/>
      <w:lvlText w:val="%1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77566BC1"/>
    <w:multiLevelType w:val="hybridMultilevel"/>
    <w:tmpl w:val="B69C3624"/>
    <w:lvl w:ilvl="0" w:tplc="6CCA1834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2">
    <w:nsid w:val="79312121"/>
    <w:multiLevelType w:val="hybridMultilevel"/>
    <w:tmpl w:val="38DA741A"/>
    <w:lvl w:ilvl="0" w:tplc="93EC3BB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13">
    <w:nsid w:val="7CE65E8B"/>
    <w:multiLevelType w:val="multilevel"/>
    <w:tmpl w:val="6220DB36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3"/>
  </w:num>
  <w:num w:numId="11">
    <w:abstractNumId w:val="1"/>
  </w:num>
  <w:num w:numId="12">
    <w:abstractNumId w:val="8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1743E"/>
    <w:rsid w:val="0002373D"/>
    <w:rsid w:val="000362A6"/>
    <w:rsid w:val="00044645"/>
    <w:rsid w:val="00072096"/>
    <w:rsid w:val="0007368D"/>
    <w:rsid w:val="000A60F4"/>
    <w:rsid w:val="000B7C6A"/>
    <w:rsid w:val="000F4751"/>
    <w:rsid w:val="000F789B"/>
    <w:rsid w:val="001171C7"/>
    <w:rsid w:val="001208FE"/>
    <w:rsid w:val="001254E5"/>
    <w:rsid w:val="001521F6"/>
    <w:rsid w:val="001618E7"/>
    <w:rsid w:val="001A051C"/>
    <w:rsid w:val="001A2A46"/>
    <w:rsid w:val="001B1B6F"/>
    <w:rsid w:val="001C1003"/>
    <w:rsid w:val="001C77A3"/>
    <w:rsid w:val="001D4A76"/>
    <w:rsid w:val="002156AC"/>
    <w:rsid w:val="0022394E"/>
    <w:rsid w:val="0023290F"/>
    <w:rsid w:val="00232C13"/>
    <w:rsid w:val="002356D1"/>
    <w:rsid w:val="00246C24"/>
    <w:rsid w:val="002559AA"/>
    <w:rsid w:val="00260864"/>
    <w:rsid w:val="0026316B"/>
    <w:rsid w:val="002745BB"/>
    <w:rsid w:val="00291B4E"/>
    <w:rsid w:val="002F019A"/>
    <w:rsid w:val="003105A1"/>
    <w:rsid w:val="00311446"/>
    <w:rsid w:val="00312F4D"/>
    <w:rsid w:val="003132B2"/>
    <w:rsid w:val="0031475B"/>
    <w:rsid w:val="00323A90"/>
    <w:rsid w:val="0033696E"/>
    <w:rsid w:val="00337832"/>
    <w:rsid w:val="00345A87"/>
    <w:rsid w:val="00352628"/>
    <w:rsid w:val="00376564"/>
    <w:rsid w:val="00394308"/>
    <w:rsid w:val="003952A9"/>
    <w:rsid w:val="003A623E"/>
    <w:rsid w:val="003C34F3"/>
    <w:rsid w:val="003D43F6"/>
    <w:rsid w:val="003F7C8D"/>
    <w:rsid w:val="00441A84"/>
    <w:rsid w:val="00452C2F"/>
    <w:rsid w:val="00453745"/>
    <w:rsid w:val="0046202D"/>
    <w:rsid w:val="00463728"/>
    <w:rsid w:val="004642C5"/>
    <w:rsid w:val="004932CB"/>
    <w:rsid w:val="004D5A95"/>
    <w:rsid w:val="004F3C79"/>
    <w:rsid w:val="0050024D"/>
    <w:rsid w:val="005421A6"/>
    <w:rsid w:val="00586FD9"/>
    <w:rsid w:val="00597AEB"/>
    <w:rsid w:val="005B027E"/>
    <w:rsid w:val="005C3A87"/>
    <w:rsid w:val="006135C3"/>
    <w:rsid w:val="006633BC"/>
    <w:rsid w:val="00672D39"/>
    <w:rsid w:val="006B5FDF"/>
    <w:rsid w:val="006B7F3F"/>
    <w:rsid w:val="006D5A5A"/>
    <w:rsid w:val="006D5EDB"/>
    <w:rsid w:val="006F472B"/>
    <w:rsid w:val="006F73F2"/>
    <w:rsid w:val="007050D2"/>
    <w:rsid w:val="007451BE"/>
    <w:rsid w:val="0075577F"/>
    <w:rsid w:val="007703AA"/>
    <w:rsid w:val="007844AC"/>
    <w:rsid w:val="007901E4"/>
    <w:rsid w:val="007B3A77"/>
    <w:rsid w:val="007B4326"/>
    <w:rsid w:val="007C5176"/>
    <w:rsid w:val="007D4EF9"/>
    <w:rsid w:val="007F3FB6"/>
    <w:rsid w:val="008079A4"/>
    <w:rsid w:val="0082075C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1606F"/>
    <w:rsid w:val="00922769"/>
    <w:rsid w:val="0095080F"/>
    <w:rsid w:val="009B47F4"/>
    <w:rsid w:val="009B79EF"/>
    <w:rsid w:val="009D0E57"/>
    <w:rsid w:val="009E188B"/>
    <w:rsid w:val="009E5443"/>
    <w:rsid w:val="009E6714"/>
    <w:rsid w:val="009F517B"/>
    <w:rsid w:val="009F79D6"/>
    <w:rsid w:val="00A20CB0"/>
    <w:rsid w:val="00A31D88"/>
    <w:rsid w:val="00A33A67"/>
    <w:rsid w:val="00A42B2D"/>
    <w:rsid w:val="00A6474A"/>
    <w:rsid w:val="00A66425"/>
    <w:rsid w:val="00A83870"/>
    <w:rsid w:val="00AB4983"/>
    <w:rsid w:val="00AB4B3D"/>
    <w:rsid w:val="00AC63BF"/>
    <w:rsid w:val="00AE55E4"/>
    <w:rsid w:val="00B13A27"/>
    <w:rsid w:val="00B152AF"/>
    <w:rsid w:val="00B237EA"/>
    <w:rsid w:val="00B6657D"/>
    <w:rsid w:val="00B66998"/>
    <w:rsid w:val="00B70D4A"/>
    <w:rsid w:val="00B94E85"/>
    <w:rsid w:val="00BC4AE0"/>
    <w:rsid w:val="00C37866"/>
    <w:rsid w:val="00C644DD"/>
    <w:rsid w:val="00C66579"/>
    <w:rsid w:val="00C738CC"/>
    <w:rsid w:val="00CA08D9"/>
    <w:rsid w:val="00CA0B14"/>
    <w:rsid w:val="00CA2A04"/>
    <w:rsid w:val="00CB39C3"/>
    <w:rsid w:val="00CE4DBA"/>
    <w:rsid w:val="00CE7760"/>
    <w:rsid w:val="00CF73B8"/>
    <w:rsid w:val="00D0107C"/>
    <w:rsid w:val="00D06C2C"/>
    <w:rsid w:val="00D34E47"/>
    <w:rsid w:val="00D74619"/>
    <w:rsid w:val="00D94BA9"/>
    <w:rsid w:val="00DA5745"/>
    <w:rsid w:val="00DF4899"/>
    <w:rsid w:val="00E16755"/>
    <w:rsid w:val="00E25872"/>
    <w:rsid w:val="00E43702"/>
    <w:rsid w:val="00E44F4B"/>
    <w:rsid w:val="00E519F5"/>
    <w:rsid w:val="00E825BD"/>
    <w:rsid w:val="00E90173"/>
    <w:rsid w:val="00E92FE6"/>
    <w:rsid w:val="00EA079C"/>
    <w:rsid w:val="00EE2EFA"/>
    <w:rsid w:val="00EE738A"/>
    <w:rsid w:val="00F00839"/>
    <w:rsid w:val="00F20FDF"/>
    <w:rsid w:val="00F246A0"/>
    <w:rsid w:val="00F27C64"/>
    <w:rsid w:val="00F44340"/>
    <w:rsid w:val="00F739BC"/>
    <w:rsid w:val="00F82977"/>
    <w:rsid w:val="00F867F0"/>
    <w:rsid w:val="00FA6D67"/>
    <w:rsid w:val="00FA6E33"/>
    <w:rsid w:val="00FB2969"/>
    <w:rsid w:val="00FB48E3"/>
    <w:rsid w:val="00FB751C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rmal">
    <w:name w:val="ConsPlusNormal"/>
    <w:uiPriority w:val="99"/>
    <w:rsid w:val="006633BC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Title">
    <w:name w:val="ConsTitle"/>
    <w:rsid w:val="00AC63BF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279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Пользователь</cp:lastModifiedBy>
  <cp:revision>45</cp:revision>
  <cp:lastPrinted>2019-01-02T09:54:00Z</cp:lastPrinted>
  <dcterms:created xsi:type="dcterms:W3CDTF">2013-12-30T04:20:00Z</dcterms:created>
  <dcterms:modified xsi:type="dcterms:W3CDTF">2019-01-02T09:54:00Z</dcterms:modified>
</cp:coreProperties>
</file>