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8A" w:rsidRDefault="0037060C" w:rsidP="00555603">
      <w:pPr>
        <w:jc w:val="center"/>
        <w:rPr>
          <w:noProof/>
        </w:rPr>
      </w:pPr>
      <w:r>
        <w:rPr>
          <w:noProof/>
          <w:sz w:val="26"/>
          <w:szCs w:val="26"/>
        </w:rPr>
        <w:drawing>
          <wp:inline distT="0" distB="0" distL="0" distR="0">
            <wp:extent cx="533400" cy="66040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58A" w:rsidRDefault="004F158A" w:rsidP="00555603">
      <w:pPr>
        <w:jc w:val="center"/>
        <w:rPr>
          <w:sz w:val="16"/>
        </w:rPr>
      </w:pPr>
    </w:p>
    <w:p w:rsidR="005A17ED" w:rsidRDefault="005A17ED" w:rsidP="00555603">
      <w:pPr>
        <w:jc w:val="center"/>
        <w:rPr>
          <w:sz w:val="22"/>
        </w:rPr>
      </w:pPr>
    </w:p>
    <w:p w:rsidR="00555603" w:rsidRDefault="001B1933" w:rsidP="005556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555603">
        <w:rPr>
          <w:b/>
          <w:sz w:val="28"/>
          <w:szCs w:val="28"/>
        </w:rPr>
        <w:t xml:space="preserve">муниципального </w:t>
      </w:r>
      <w:r w:rsidR="00D94D11">
        <w:rPr>
          <w:b/>
          <w:sz w:val="28"/>
          <w:szCs w:val="28"/>
        </w:rPr>
        <w:t>образования</w:t>
      </w:r>
      <w:r w:rsidR="00555603">
        <w:rPr>
          <w:b/>
          <w:sz w:val="28"/>
          <w:szCs w:val="28"/>
        </w:rPr>
        <w:t xml:space="preserve"> «</w:t>
      </w:r>
      <w:r w:rsidR="0037060C">
        <w:rPr>
          <w:b/>
          <w:sz w:val="28"/>
          <w:szCs w:val="28"/>
        </w:rPr>
        <w:t>Приморско-Куйский сельсовет» Ненецкого автономного округа</w:t>
      </w:r>
    </w:p>
    <w:p w:rsidR="00555603" w:rsidRDefault="00555603" w:rsidP="00555603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A0FA6" w:rsidRDefault="007A0FA6" w:rsidP="00555603">
      <w:pPr>
        <w:rPr>
          <w:b/>
          <w:sz w:val="26"/>
          <w:szCs w:val="26"/>
          <w:u w:val="single"/>
        </w:rPr>
      </w:pPr>
    </w:p>
    <w:p w:rsidR="00555603" w:rsidRPr="000F00C3" w:rsidRDefault="00555603" w:rsidP="00555603">
      <w:pPr>
        <w:rPr>
          <w:sz w:val="26"/>
          <w:szCs w:val="26"/>
          <w:u w:val="single"/>
        </w:rPr>
      </w:pPr>
      <w:r w:rsidRPr="000F00C3">
        <w:rPr>
          <w:b/>
          <w:sz w:val="26"/>
          <w:szCs w:val="26"/>
          <w:u w:val="single"/>
        </w:rPr>
        <w:t xml:space="preserve">от </w:t>
      </w:r>
      <w:r w:rsidR="0037060C">
        <w:rPr>
          <w:b/>
          <w:sz w:val="26"/>
          <w:szCs w:val="26"/>
          <w:u w:val="single"/>
        </w:rPr>
        <w:t>2</w:t>
      </w:r>
      <w:r w:rsidR="007A0FA6">
        <w:rPr>
          <w:b/>
          <w:sz w:val="26"/>
          <w:szCs w:val="26"/>
          <w:u w:val="single"/>
        </w:rPr>
        <w:t>4</w:t>
      </w:r>
      <w:r w:rsidR="0037060C">
        <w:rPr>
          <w:b/>
          <w:sz w:val="26"/>
          <w:szCs w:val="26"/>
          <w:u w:val="single"/>
        </w:rPr>
        <w:t>.05.</w:t>
      </w:r>
      <w:r w:rsidR="001B1933">
        <w:rPr>
          <w:b/>
          <w:sz w:val="26"/>
          <w:szCs w:val="26"/>
          <w:u w:val="single"/>
        </w:rPr>
        <w:t>201</w:t>
      </w:r>
      <w:r w:rsidR="004F158A">
        <w:rPr>
          <w:b/>
          <w:sz w:val="26"/>
          <w:szCs w:val="26"/>
          <w:u w:val="single"/>
        </w:rPr>
        <w:t>8</w:t>
      </w:r>
      <w:r w:rsidR="001B1933">
        <w:rPr>
          <w:b/>
          <w:sz w:val="26"/>
          <w:szCs w:val="26"/>
          <w:u w:val="single"/>
        </w:rPr>
        <w:t xml:space="preserve"> </w:t>
      </w:r>
      <w:r w:rsidR="007A0FA6">
        <w:rPr>
          <w:b/>
          <w:sz w:val="26"/>
          <w:szCs w:val="26"/>
          <w:u w:val="single"/>
        </w:rPr>
        <w:t xml:space="preserve">  </w:t>
      </w:r>
      <w:r w:rsidR="001B1933">
        <w:rPr>
          <w:b/>
          <w:sz w:val="26"/>
          <w:szCs w:val="26"/>
          <w:u w:val="single"/>
        </w:rPr>
        <w:t>№</w:t>
      </w:r>
      <w:r w:rsidR="007A0FA6">
        <w:rPr>
          <w:b/>
          <w:sz w:val="26"/>
          <w:szCs w:val="26"/>
          <w:u w:val="single"/>
        </w:rPr>
        <w:t xml:space="preserve">   </w:t>
      </w:r>
      <w:r w:rsidR="0037060C">
        <w:rPr>
          <w:b/>
          <w:sz w:val="26"/>
          <w:szCs w:val="26"/>
          <w:u w:val="single"/>
        </w:rPr>
        <w:t>9</w:t>
      </w:r>
      <w:r w:rsidR="007A0FA6">
        <w:rPr>
          <w:b/>
          <w:sz w:val="26"/>
          <w:szCs w:val="26"/>
          <w:u w:val="single"/>
        </w:rPr>
        <w:t>4</w:t>
      </w:r>
    </w:p>
    <w:p w:rsidR="005A17ED" w:rsidRPr="00D23DE1" w:rsidRDefault="005A17ED" w:rsidP="005A17ED">
      <w:pPr>
        <w:pStyle w:val="a8"/>
        <w:rPr>
          <w:rFonts w:ascii="Times New Roman" w:hAnsi="Times New Roman"/>
        </w:rPr>
      </w:pPr>
      <w:r w:rsidRPr="00D23DE1">
        <w:rPr>
          <w:rFonts w:ascii="Times New Roman" w:hAnsi="Times New Roman"/>
        </w:rPr>
        <w:t>пос.  Красное,  Ненецкий автономный округ</w:t>
      </w:r>
    </w:p>
    <w:p w:rsidR="00DC1C57" w:rsidRDefault="00DC1C57" w:rsidP="00DC1C57">
      <w:pPr>
        <w:ind w:left="567"/>
        <w:rPr>
          <w:sz w:val="20"/>
          <w:szCs w:val="20"/>
        </w:rPr>
      </w:pPr>
    </w:p>
    <w:p w:rsidR="007A0FA6" w:rsidRDefault="007A0FA6" w:rsidP="007A0FA6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7A0FA6" w:rsidRDefault="007A0FA6" w:rsidP="007A0FA6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7A0FA6">
        <w:rPr>
          <w:rFonts w:ascii="Times New Roman" w:hAnsi="Times New Roman" w:cs="Times New Roman"/>
          <w:b w:val="0"/>
          <w:sz w:val="24"/>
          <w:szCs w:val="24"/>
        </w:rPr>
        <w:t>Об  обеспечении подачи заявлений о</w:t>
      </w:r>
    </w:p>
    <w:p w:rsidR="007A0FA6" w:rsidRDefault="007A0FA6" w:rsidP="007A0FA6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7A0FA6">
        <w:rPr>
          <w:rFonts w:ascii="Times New Roman" w:hAnsi="Times New Roman" w:cs="Times New Roman"/>
          <w:b w:val="0"/>
          <w:sz w:val="24"/>
          <w:szCs w:val="24"/>
        </w:rPr>
        <w:t xml:space="preserve"> государственном кадастровом учете</w:t>
      </w:r>
    </w:p>
    <w:p w:rsidR="007A0FA6" w:rsidRDefault="007A0FA6" w:rsidP="007A0FA6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7A0FA6">
        <w:rPr>
          <w:rFonts w:ascii="Times New Roman" w:hAnsi="Times New Roman" w:cs="Times New Roman"/>
          <w:b w:val="0"/>
          <w:sz w:val="24"/>
          <w:szCs w:val="24"/>
        </w:rPr>
        <w:t xml:space="preserve"> и (или) государственной регистрации</w:t>
      </w:r>
    </w:p>
    <w:p w:rsidR="007A0FA6" w:rsidRPr="007A0FA6" w:rsidRDefault="007A0FA6" w:rsidP="007A0FA6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7A0FA6">
        <w:rPr>
          <w:rFonts w:ascii="Times New Roman" w:hAnsi="Times New Roman" w:cs="Times New Roman"/>
          <w:b w:val="0"/>
          <w:sz w:val="24"/>
          <w:szCs w:val="24"/>
        </w:rPr>
        <w:t xml:space="preserve"> прав  исключительно в электронном виде                                               </w:t>
      </w:r>
    </w:p>
    <w:p w:rsidR="0011127B" w:rsidRDefault="0011127B" w:rsidP="0011127B">
      <w:pPr>
        <w:ind w:right="1087"/>
        <w:jc w:val="both"/>
        <w:rPr>
          <w:sz w:val="22"/>
          <w:szCs w:val="22"/>
        </w:rPr>
      </w:pPr>
    </w:p>
    <w:p w:rsidR="007A0FA6" w:rsidRDefault="007A0FA6" w:rsidP="0011127B">
      <w:pPr>
        <w:ind w:right="1087"/>
        <w:jc w:val="both"/>
        <w:rPr>
          <w:sz w:val="22"/>
          <w:szCs w:val="22"/>
        </w:rPr>
      </w:pPr>
    </w:p>
    <w:p w:rsidR="007A0FA6" w:rsidRDefault="007A0FA6" w:rsidP="0011127B">
      <w:pPr>
        <w:ind w:right="1087"/>
        <w:jc w:val="both"/>
        <w:rPr>
          <w:sz w:val="22"/>
          <w:szCs w:val="22"/>
        </w:rPr>
      </w:pPr>
    </w:p>
    <w:p w:rsidR="007A0FA6" w:rsidRDefault="007A0FA6" w:rsidP="0011127B">
      <w:pPr>
        <w:ind w:right="1087"/>
        <w:jc w:val="both"/>
        <w:rPr>
          <w:sz w:val="22"/>
          <w:szCs w:val="22"/>
        </w:rPr>
      </w:pPr>
    </w:p>
    <w:p w:rsidR="007A0FA6" w:rsidRPr="0011127B" w:rsidRDefault="007A0FA6" w:rsidP="0011127B">
      <w:pPr>
        <w:ind w:right="1087"/>
        <w:jc w:val="both"/>
        <w:rPr>
          <w:sz w:val="22"/>
          <w:szCs w:val="22"/>
        </w:rPr>
      </w:pPr>
    </w:p>
    <w:p w:rsidR="007A0FA6" w:rsidRPr="00EC7800" w:rsidRDefault="007A0FA6" w:rsidP="007A0F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296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9" w:history="1">
        <w:r w:rsidRPr="00431120">
          <w:rPr>
            <w:rFonts w:ascii="Times New Roman" w:hAnsi="Times New Roman" w:cs="Times New Roman"/>
            <w:color w:val="000000"/>
            <w:sz w:val="24"/>
            <w:szCs w:val="24"/>
          </w:rPr>
          <w:t>распоряжением</w:t>
        </w:r>
      </w:hyperlink>
      <w:r w:rsidRPr="004311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296F">
        <w:rPr>
          <w:rFonts w:ascii="Times New Roman" w:hAnsi="Times New Roman" w:cs="Times New Roman"/>
          <w:sz w:val="24"/>
          <w:szCs w:val="24"/>
        </w:rPr>
        <w:t>Правительства Российской Федерации от 31</w:t>
      </w:r>
      <w:r>
        <w:rPr>
          <w:rFonts w:ascii="Times New Roman" w:hAnsi="Times New Roman" w:cs="Times New Roman"/>
          <w:sz w:val="24"/>
          <w:szCs w:val="24"/>
        </w:rPr>
        <w:t>.01.</w:t>
      </w:r>
      <w:r w:rsidRPr="006F296F">
        <w:rPr>
          <w:rFonts w:ascii="Times New Roman" w:hAnsi="Times New Roman" w:cs="Times New Roman"/>
          <w:sz w:val="24"/>
          <w:szCs w:val="24"/>
        </w:rPr>
        <w:t xml:space="preserve"> 2017 N 147-р "О целевых моделях упрощения процедур ведения бизнеса и повышения инвестиционной привлекательности субъектов Российской Федерации",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МО </w:t>
      </w:r>
      <w:r w:rsidRPr="00EC780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Приморско-Куйский</w:t>
      </w:r>
      <w:r w:rsidRPr="00EC7800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 постановляет</w:t>
      </w:r>
      <w:r w:rsidRPr="00EC7800">
        <w:rPr>
          <w:rFonts w:ascii="Times New Roman" w:hAnsi="Times New Roman" w:cs="Times New Roman"/>
          <w:sz w:val="24"/>
          <w:szCs w:val="24"/>
        </w:rPr>
        <w:t>:</w:t>
      </w:r>
    </w:p>
    <w:p w:rsidR="007A0FA6" w:rsidRPr="006F296F" w:rsidRDefault="007A0FA6" w:rsidP="007A0FA6">
      <w:pPr>
        <w:autoSpaceDE w:val="0"/>
        <w:autoSpaceDN w:val="0"/>
        <w:adjustRightInd w:val="0"/>
        <w:ind w:firstLine="540"/>
        <w:jc w:val="both"/>
      </w:pPr>
    </w:p>
    <w:p w:rsidR="007A0FA6" w:rsidRDefault="007A0FA6" w:rsidP="007A0FA6">
      <w:pPr>
        <w:autoSpaceDE w:val="0"/>
        <w:autoSpaceDN w:val="0"/>
        <w:adjustRightInd w:val="0"/>
        <w:ind w:firstLine="540"/>
        <w:jc w:val="both"/>
      </w:pPr>
      <w:r>
        <w:t>1. Администрации муниципального образования «Приморско-Куйский</w:t>
      </w:r>
      <w:r w:rsidRPr="00EC7800">
        <w:t xml:space="preserve"> </w:t>
      </w:r>
      <w:r>
        <w:t xml:space="preserve"> сельсовет» Ненецкого автономного округа обеспечить подачу  в орган, осуществляющий государственную регистрацию прав на недвижимое имущество и сделок с ним заявлений о государственном кадастровом учете и (или) государственной регистрации прав на объекты недвижимого имущества муниципального образования «Приморско-Куйский</w:t>
      </w:r>
      <w:r w:rsidRPr="00EC7800">
        <w:t xml:space="preserve"> </w:t>
      </w:r>
      <w:r>
        <w:t>сельсовет» Ненецкого автономного округа исключительно в электронном виде.</w:t>
      </w:r>
    </w:p>
    <w:p w:rsidR="007A0FA6" w:rsidRDefault="007A0FA6" w:rsidP="007A0FA6">
      <w:pPr>
        <w:autoSpaceDE w:val="0"/>
        <w:autoSpaceDN w:val="0"/>
        <w:adjustRightInd w:val="0"/>
        <w:spacing w:before="200"/>
        <w:ind w:firstLine="540"/>
        <w:jc w:val="both"/>
      </w:pPr>
    </w:p>
    <w:p w:rsidR="007A0FA6" w:rsidRPr="005D43AC" w:rsidRDefault="007A0FA6" w:rsidP="007A0FA6">
      <w:pPr>
        <w:ind w:firstLine="540"/>
        <w:jc w:val="both"/>
      </w:pPr>
      <w:r w:rsidRPr="005D43AC">
        <w:t>2. Настоящее постановление вступает в силу после его официального опубликования (обнародования).</w:t>
      </w:r>
    </w:p>
    <w:p w:rsidR="007A0FA6" w:rsidRDefault="007A0FA6" w:rsidP="00D5488E">
      <w:pPr>
        <w:spacing w:after="200" w:line="276" w:lineRule="auto"/>
        <w:rPr>
          <w:sz w:val="26"/>
          <w:szCs w:val="26"/>
        </w:rPr>
      </w:pPr>
    </w:p>
    <w:p w:rsidR="007A0FA6" w:rsidRDefault="007A0FA6" w:rsidP="00D5488E">
      <w:pPr>
        <w:spacing w:after="200" w:line="276" w:lineRule="auto"/>
        <w:rPr>
          <w:sz w:val="26"/>
          <w:szCs w:val="26"/>
        </w:rPr>
      </w:pPr>
    </w:p>
    <w:p w:rsidR="007A0FA6" w:rsidRDefault="007A0FA6" w:rsidP="00D5488E">
      <w:pPr>
        <w:spacing w:after="200" w:line="276" w:lineRule="auto"/>
        <w:rPr>
          <w:sz w:val="26"/>
          <w:szCs w:val="26"/>
        </w:rPr>
      </w:pPr>
    </w:p>
    <w:p w:rsidR="007A0FA6" w:rsidRDefault="007A0FA6" w:rsidP="00D5488E">
      <w:pPr>
        <w:spacing w:after="200" w:line="276" w:lineRule="auto"/>
        <w:rPr>
          <w:sz w:val="26"/>
          <w:szCs w:val="26"/>
        </w:rPr>
      </w:pPr>
    </w:p>
    <w:p w:rsidR="007A0FA6" w:rsidRDefault="007A0FA6" w:rsidP="007A0FA6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 w:rsidRPr="005D43AC">
        <w:rPr>
          <w:rFonts w:ascii="Times New Roman" w:hAnsi="Times New Roman" w:cs="Times New Roman"/>
          <w:sz w:val="24"/>
          <w:szCs w:val="24"/>
        </w:rPr>
        <w:t>Глава МО  «</w:t>
      </w:r>
      <w:r>
        <w:rPr>
          <w:rFonts w:ascii="Times New Roman" w:hAnsi="Times New Roman" w:cs="Times New Roman"/>
          <w:sz w:val="24"/>
          <w:szCs w:val="24"/>
        </w:rPr>
        <w:t>Приморско-</w:t>
      </w:r>
    </w:p>
    <w:p w:rsidR="007A0FA6" w:rsidRPr="005D43AC" w:rsidRDefault="007A0FA6" w:rsidP="007A0FA6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Куйский</w:t>
      </w:r>
      <w:r w:rsidRPr="00EC7800">
        <w:rPr>
          <w:rFonts w:ascii="Times New Roman" w:hAnsi="Times New Roman" w:cs="Times New Roman"/>
          <w:sz w:val="24"/>
          <w:szCs w:val="24"/>
        </w:rPr>
        <w:t xml:space="preserve"> </w:t>
      </w:r>
      <w:r w:rsidRPr="005D43AC">
        <w:rPr>
          <w:rFonts w:ascii="Times New Roman" w:hAnsi="Times New Roman" w:cs="Times New Roman"/>
          <w:sz w:val="24"/>
          <w:szCs w:val="24"/>
        </w:rPr>
        <w:t xml:space="preserve"> сельсовет» НАО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В.А. Таратин</w:t>
      </w:r>
    </w:p>
    <w:p w:rsidR="007A0FA6" w:rsidRDefault="007A0FA6" w:rsidP="007A0FA6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5488E" w:rsidRDefault="00D5488E" w:rsidP="00D5488E">
      <w:pPr>
        <w:spacing w:after="200" w:line="276" w:lineRule="auto"/>
        <w:rPr>
          <w:sz w:val="26"/>
          <w:szCs w:val="26"/>
        </w:rPr>
      </w:pPr>
    </w:p>
    <w:sectPr w:rsidR="00D5488E" w:rsidSect="004A6419">
      <w:head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088" w:rsidRDefault="00944088">
      <w:r>
        <w:separator/>
      </w:r>
    </w:p>
  </w:endnote>
  <w:endnote w:type="continuationSeparator" w:id="1">
    <w:p w:rsidR="00944088" w:rsidRDefault="00944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088" w:rsidRDefault="00944088">
      <w:r>
        <w:separator/>
      </w:r>
    </w:p>
  </w:footnote>
  <w:footnote w:type="continuationSeparator" w:id="1">
    <w:p w:rsidR="00944088" w:rsidRDefault="00944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48176"/>
      <w:docPartObj>
        <w:docPartGallery w:val="Page Numbers (Top of Page)"/>
        <w:docPartUnique/>
      </w:docPartObj>
    </w:sdtPr>
    <w:sdtContent>
      <w:p w:rsidR="00025724" w:rsidRDefault="007515C0">
        <w:pPr>
          <w:pStyle w:val="a3"/>
          <w:jc w:val="center"/>
        </w:pPr>
        <w:r>
          <w:fldChar w:fldCharType="begin"/>
        </w:r>
        <w:r w:rsidR="00555603">
          <w:instrText xml:space="preserve"> PAGE   \* MERGEFORMAT </w:instrText>
        </w:r>
        <w:r>
          <w:fldChar w:fldCharType="separate"/>
        </w:r>
        <w:r w:rsidR="007A0F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5724" w:rsidRDefault="009440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347E8"/>
    <w:multiLevelType w:val="multilevel"/>
    <w:tmpl w:val="708078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">
    <w:nsid w:val="6E904C6B"/>
    <w:multiLevelType w:val="multilevel"/>
    <w:tmpl w:val="7FF4272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71533D09"/>
    <w:multiLevelType w:val="multilevel"/>
    <w:tmpl w:val="6CD25506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BossProviderVariable" w:val="25_01_2006!734eb374-c652-45e3-aa35-f6e80dd5b6a5"/>
  </w:docVars>
  <w:rsids>
    <w:rsidRoot w:val="00555603"/>
    <w:rsid w:val="00037802"/>
    <w:rsid w:val="000519E0"/>
    <w:rsid w:val="00062A90"/>
    <w:rsid w:val="00074627"/>
    <w:rsid w:val="000752C6"/>
    <w:rsid w:val="00084CAF"/>
    <w:rsid w:val="000923FA"/>
    <w:rsid w:val="000D46B8"/>
    <w:rsid w:val="000D565A"/>
    <w:rsid w:val="000F30FD"/>
    <w:rsid w:val="0011127B"/>
    <w:rsid w:val="00115845"/>
    <w:rsid w:val="0014026D"/>
    <w:rsid w:val="0014760A"/>
    <w:rsid w:val="00172A31"/>
    <w:rsid w:val="001B1933"/>
    <w:rsid w:val="001B38F0"/>
    <w:rsid w:val="001D4AD6"/>
    <w:rsid w:val="00217ED5"/>
    <w:rsid w:val="00226983"/>
    <w:rsid w:val="00270198"/>
    <w:rsid w:val="00290489"/>
    <w:rsid w:val="002A5991"/>
    <w:rsid w:val="002B03BA"/>
    <w:rsid w:val="002C0A88"/>
    <w:rsid w:val="002E29D0"/>
    <w:rsid w:val="002F79A0"/>
    <w:rsid w:val="003079A2"/>
    <w:rsid w:val="0037060C"/>
    <w:rsid w:val="00376763"/>
    <w:rsid w:val="003915A4"/>
    <w:rsid w:val="003B38DF"/>
    <w:rsid w:val="003F2A7D"/>
    <w:rsid w:val="004018B4"/>
    <w:rsid w:val="004469DA"/>
    <w:rsid w:val="004931CF"/>
    <w:rsid w:val="004A38C1"/>
    <w:rsid w:val="004A6419"/>
    <w:rsid w:val="004D605C"/>
    <w:rsid w:val="004F158A"/>
    <w:rsid w:val="00515B85"/>
    <w:rsid w:val="0053584A"/>
    <w:rsid w:val="005451CC"/>
    <w:rsid w:val="00555603"/>
    <w:rsid w:val="0056000D"/>
    <w:rsid w:val="00560125"/>
    <w:rsid w:val="00577EAC"/>
    <w:rsid w:val="00593773"/>
    <w:rsid w:val="005A17ED"/>
    <w:rsid w:val="005B56E4"/>
    <w:rsid w:val="005E5B30"/>
    <w:rsid w:val="00661637"/>
    <w:rsid w:val="0068326A"/>
    <w:rsid w:val="006C70C7"/>
    <w:rsid w:val="00706192"/>
    <w:rsid w:val="00706FF6"/>
    <w:rsid w:val="0071706F"/>
    <w:rsid w:val="007515C0"/>
    <w:rsid w:val="0078679A"/>
    <w:rsid w:val="00794E2F"/>
    <w:rsid w:val="007A0FA6"/>
    <w:rsid w:val="007C7B23"/>
    <w:rsid w:val="008035CE"/>
    <w:rsid w:val="00803D20"/>
    <w:rsid w:val="00824A25"/>
    <w:rsid w:val="008514A9"/>
    <w:rsid w:val="008A647F"/>
    <w:rsid w:val="00917CDE"/>
    <w:rsid w:val="0092543E"/>
    <w:rsid w:val="00944088"/>
    <w:rsid w:val="00966CE1"/>
    <w:rsid w:val="00973161"/>
    <w:rsid w:val="0098043B"/>
    <w:rsid w:val="00990F2B"/>
    <w:rsid w:val="00991C73"/>
    <w:rsid w:val="009A3976"/>
    <w:rsid w:val="009A7640"/>
    <w:rsid w:val="009C239D"/>
    <w:rsid w:val="009D3E51"/>
    <w:rsid w:val="00A10D36"/>
    <w:rsid w:val="00A459D0"/>
    <w:rsid w:val="00A53F63"/>
    <w:rsid w:val="00A646AD"/>
    <w:rsid w:val="00AE644E"/>
    <w:rsid w:val="00B04ED0"/>
    <w:rsid w:val="00B0611E"/>
    <w:rsid w:val="00B20076"/>
    <w:rsid w:val="00B51B3F"/>
    <w:rsid w:val="00B9260C"/>
    <w:rsid w:val="00B96326"/>
    <w:rsid w:val="00BB061D"/>
    <w:rsid w:val="00BE1471"/>
    <w:rsid w:val="00BE32AA"/>
    <w:rsid w:val="00BF64D7"/>
    <w:rsid w:val="00C512E6"/>
    <w:rsid w:val="00CE33ED"/>
    <w:rsid w:val="00CF0F6F"/>
    <w:rsid w:val="00CF47B2"/>
    <w:rsid w:val="00D5488E"/>
    <w:rsid w:val="00D56954"/>
    <w:rsid w:val="00D94427"/>
    <w:rsid w:val="00D94D11"/>
    <w:rsid w:val="00DC1C57"/>
    <w:rsid w:val="00DC53BB"/>
    <w:rsid w:val="00DF2DF3"/>
    <w:rsid w:val="00E27E2D"/>
    <w:rsid w:val="00E36AAC"/>
    <w:rsid w:val="00E42838"/>
    <w:rsid w:val="00E6096B"/>
    <w:rsid w:val="00EB27E8"/>
    <w:rsid w:val="00EF4D7E"/>
    <w:rsid w:val="00EF5560"/>
    <w:rsid w:val="00F45184"/>
    <w:rsid w:val="00F7413A"/>
    <w:rsid w:val="00F777E0"/>
    <w:rsid w:val="00F85925"/>
    <w:rsid w:val="00F94959"/>
    <w:rsid w:val="00FB7A66"/>
    <w:rsid w:val="00FD5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55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5556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60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0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5A17E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7A0F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55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5556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60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0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798D0A9DE8449D899CD7C050872E16B922FB5440D0E4D1C88216A361k9Z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35E64-A013-4BBC-A537-EA3FC83BE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PC</cp:lastModifiedBy>
  <cp:revision>5</cp:revision>
  <cp:lastPrinted>2018-05-24T11:36:00Z</cp:lastPrinted>
  <dcterms:created xsi:type="dcterms:W3CDTF">2018-05-21T11:42:00Z</dcterms:created>
  <dcterms:modified xsi:type="dcterms:W3CDTF">2018-05-24T11:36:00Z</dcterms:modified>
</cp:coreProperties>
</file>