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4C8" w:rsidRDefault="00A834C8" w:rsidP="00A834C8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7"/>
          <w:szCs w:val="27"/>
        </w:rPr>
      </w:pPr>
      <w:r>
        <w:rPr>
          <w:rStyle w:val="a4"/>
          <w:rFonts w:ascii="Arial" w:hAnsi="Arial" w:cs="Arial"/>
          <w:color w:val="000000"/>
          <w:sz w:val="27"/>
          <w:szCs w:val="27"/>
        </w:rPr>
        <w:t>ПРОЕКТ</w:t>
      </w:r>
    </w:p>
    <w:p w:rsidR="00A834C8" w:rsidRDefault="00A834C8" w:rsidP="00A834C8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7"/>
          <w:szCs w:val="27"/>
        </w:rPr>
      </w:pPr>
      <w:r>
        <w:rPr>
          <w:rStyle w:val="a4"/>
          <w:rFonts w:ascii="Arial" w:hAnsi="Arial" w:cs="Arial"/>
          <w:color w:val="000000"/>
          <w:sz w:val="27"/>
          <w:szCs w:val="27"/>
        </w:rPr>
        <w:t>Администрация муниципального образования</w:t>
      </w:r>
    </w:p>
    <w:p w:rsidR="00A834C8" w:rsidRDefault="00A834C8" w:rsidP="00A834C8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7"/>
          <w:szCs w:val="27"/>
        </w:rPr>
      </w:pPr>
      <w:r>
        <w:rPr>
          <w:rStyle w:val="a4"/>
          <w:rFonts w:ascii="Arial" w:hAnsi="Arial" w:cs="Arial"/>
          <w:color w:val="000000"/>
          <w:sz w:val="27"/>
          <w:szCs w:val="27"/>
        </w:rPr>
        <w:t>«</w:t>
      </w:r>
      <w:proofErr w:type="spellStart"/>
      <w:r>
        <w:rPr>
          <w:rStyle w:val="a4"/>
          <w:rFonts w:ascii="Arial" w:hAnsi="Arial" w:cs="Arial"/>
          <w:color w:val="000000"/>
          <w:sz w:val="27"/>
          <w:szCs w:val="27"/>
        </w:rPr>
        <w:t>Приморско-Куйский</w:t>
      </w:r>
      <w:proofErr w:type="spellEnd"/>
      <w:r>
        <w:rPr>
          <w:rStyle w:val="a4"/>
          <w:rFonts w:ascii="Arial" w:hAnsi="Arial" w:cs="Arial"/>
          <w:color w:val="000000"/>
          <w:sz w:val="27"/>
          <w:szCs w:val="27"/>
        </w:rPr>
        <w:t xml:space="preserve"> сельсовет» Ненецкого автономного округа</w:t>
      </w:r>
    </w:p>
    <w:p w:rsidR="00A834C8" w:rsidRDefault="00A834C8" w:rsidP="00A834C8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7"/>
          <w:szCs w:val="27"/>
        </w:rPr>
      </w:pPr>
      <w:r>
        <w:rPr>
          <w:rStyle w:val="a4"/>
          <w:rFonts w:ascii="Arial" w:hAnsi="Arial" w:cs="Arial"/>
          <w:color w:val="000000"/>
          <w:sz w:val="27"/>
          <w:szCs w:val="27"/>
        </w:rPr>
        <w:t>ПОСТАНОВЛЕНИЕ</w:t>
      </w:r>
    </w:p>
    <w:p w:rsidR="00A834C8" w:rsidRDefault="00A834C8" w:rsidP="00A834C8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7"/>
          <w:szCs w:val="27"/>
        </w:rPr>
      </w:pPr>
      <w:r>
        <w:rPr>
          <w:rStyle w:val="a4"/>
          <w:rFonts w:ascii="Arial" w:hAnsi="Arial" w:cs="Arial"/>
          <w:color w:val="000000"/>
          <w:sz w:val="27"/>
          <w:szCs w:val="27"/>
        </w:rPr>
        <w:t>от ___ апреля 2019 года № ___</w:t>
      </w:r>
    </w:p>
    <w:p w:rsidR="00A834C8" w:rsidRDefault="00A834C8" w:rsidP="00A834C8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7"/>
          <w:szCs w:val="27"/>
        </w:rPr>
      </w:pPr>
      <w:r>
        <w:rPr>
          <w:rStyle w:val="a4"/>
          <w:rFonts w:ascii="Arial" w:hAnsi="Arial" w:cs="Arial"/>
          <w:color w:val="000000"/>
          <w:sz w:val="27"/>
          <w:szCs w:val="27"/>
        </w:rPr>
        <w:t>О внесении изменений в Административный регламент</w:t>
      </w:r>
    </w:p>
    <w:p w:rsidR="00A834C8" w:rsidRDefault="00A834C8" w:rsidP="00A834C8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7"/>
          <w:szCs w:val="27"/>
        </w:rPr>
      </w:pPr>
      <w:r>
        <w:rPr>
          <w:rStyle w:val="a4"/>
          <w:rFonts w:ascii="Arial" w:hAnsi="Arial" w:cs="Arial"/>
          <w:color w:val="000000"/>
          <w:sz w:val="27"/>
          <w:szCs w:val="27"/>
        </w:rPr>
        <w:t>Предоставления муниципальной услуги</w:t>
      </w:r>
    </w:p>
    <w:p w:rsidR="00A834C8" w:rsidRDefault="00A834C8" w:rsidP="00A834C8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7"/>
          <w:szCs w:val="27"/>
        </w:rPr>
      </w:pPr>
      <w:r>
        <w:rPr>
          <w:rStyle w:val="a4"/>
          <w:rFonts w:ascii="Arial" w:hAnsi="Arial" w:cs="Arial"/>
          <w:color w:val="000000"/>
          <w:sz w:val="27"/>
          <w:szCs w:val="27"/>
        </w:rPr>
        <w:t>"Выдача разрешения на выполнение авиационных работ,</w:t>
      </w:r>
    </w:p>
    <w:p w:rsidR="00A834C8" w:rsidRDefault="00A834C8" w:rsidP="00A834C8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7"/>
          <w:szCs w:val="27"/>
        </w:rPr>
      </w:pPr>
      <w:r>
        <w:rPr>
          <w:rStyle w:val="a4"/>
          <w:rFonts w:ascii="Arial" w:hAnsi="Arial" w:cs="Arial"/>
          <w:color w:val="000000"/>
          <w:sz w:val="27"/>
          <w:szCs w:val="27"/>
        </w:rPr>
        <w:t>парашютных прыжков, демонстрационных полетов воздушных судов,</w:t>
      </w:r>
    </w:p>
    <w:p w:rsidR="00A834C8" w:rsidRDefault="00A834C8" w:rsidP="00A834C8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7"/>
          <w:szCs w:val="27"/>
        </w:rPr>
      </w:pPr>
      <w:r>
        <w:rPr>
          <w:rStyle w:val="a4"/>
          <w:rFonts w:ascii="Arial" w:hAnsi="Arial" w:cs="Arial"/>
          <w:color w:val="000000"/>
          <w:sz w:val="27"/>
          <w:szCs w:val="27"/>
        </w:rPr>
        <w:t>полетов беспилотных летательных аппаратов, подъемов привязных аэростатов над населенными пунктами муниципального образования «</w:t>
      </w:r>
      <w:proofErr w:type="spellStart"/>
      <w:r>
        <w:rPr>
          <w:rStyle w:val="a4"/>
          <w:rFonts w:ascii="Arial" w:hAnsi="Arial" w:cs="Arial"/>
          <w:color w:val="000000"/>
          <w:sz w:val="27"/>
          <w:szCs w:val="27"/>
        </w:rPr>
        <w:t>Приморско-Куйский</w:t>
      </w:r>
      <w:proofErr w:type="spellEnd"/>
      <w:r>
        <w:rPr>
          <w:rStyle w:val="a4"/>
          <w:rFonts w:ascii="Arial" w:hAnsi="Arial" w:cs="Arial"/>
          <w:color w:val="000000"/>
          <w:sz w:val="27"/>
          <w:szCs w:val="27"/>
        </w:rPr>
        <w:t xml:space="preserve"> сельсовет»</w:t>
      </w:r>
    </w:p>
    <w:p w:rsidR="00A834C8" w:rsidRDefault="00A834C8" w:rsidP="00A834C8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7"/>
          <w:szCs w:val="27"/>
        </w:rPr>
      </w:pPr>
      <w:proofErr w:type="gramStart"/>
      <w:r>
        <w:rPr>
          <w:rStyle w:val="a4"/>
          <w:rFonts w:ascii="Arial" w:hAnsi="Arial" w:cs="Arial"/>
          <w:color w:val="000000"/>
          <w:sz w:val="27"/>
          <w:szCs w:val="27"/>
        </w:rPr>
        <w:t>Ненецкого автономного округа, а также посадки (взлета) на расположенные в границах муниципального образования «</w:t>
      </w:r>
      <w:proofErr w:type="spellStart"/>
      <w:r>
        <w:rPr>
          <w:rStyle w:val="a4"/>
          <w:rFonts w:ascii="Arial" w:hAnsi="Arial" w:cs="Arial"/>
          <w:color w:val="000000"/>
          <w:sz w:val="27"/>
          <w:szCs w:val="27"/>
        </w:rPr>
        <w:t>Приморско-Куйский</w:t>
      </w:r>
      <w:proofErr w:type="spellEnd"/>
      <w:r>
        <w:rPr>
          <w:rStyle w:val="a4"/>
          <w:rFonts w:ascii="Arial" w:hAnsi="Arial" w:cs="Arial"/>
          <w:color w:val="000000"/>
          <w:sz w:val="27"/>
          <w:szCs w:val="27"/>
        </w:rPr>
        <w:t xml:space="preserve"> сельсовет» Ненецкого автономного округа площадки, сведения о которых не опубликованы в документах аэронавигационной информации"</w:t>
      </w:r>
      <w:proofErr w:type="gramEnd"/>
    </w:p>
    <w:p w:rsidR="00A834C8" w:rsidRDefault="00A834C8" w:rsidP="00A834C8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br/>
        <w:t>В соответствии с Федеральным законом от 27.07.2010 N 210-ФЗ "Об организации предоставления государственных и муниципальных услуг", 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Приморско-Куйский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сельсовет» НАО от ___.10.2012 № ___, Администрация МО «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Приморско-Куйский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сельсовет» НАО ПОСТАНОВЛЯЕТ:</w:t>
      </w:r>
    </w:p>
    <w:p w:rsidR="00A834C8" w:rsidRDefault="00A834C8" w:rsidP="00A834C8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1.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Внести прилагаемые изменения в Административный регламент предоставления муниципальной услуги "Выдача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населенными пунктами муниципального образования «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Приморско-Куйский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сельсовет» Ненецкого автономного округа, а также посадки (взлета) на расположенные в границах муниципального образования «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Приморско-Куйский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сельсовет» Ненецкого автономного округа площадки, сведения о которых не опубликованы в</w:t>
      </w:r>
      <w:proofErr w:type="gram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документах</w:t>
      </w:r>
      <w:proofErr w:type="gramEnd"/>
      <w:r>
        <w:rPr>
          <w:rFonts w:ascii="Arial" w:hAnsi="Arial" w:cs="Arial"/>
          <w:color w:val="000000"/>
          <w:sz w:val="27"/>
          <w:szCs w:val="27"/>
        </w:rPr>
        <w:t xml:space="preserve"> аэронавигационной информации", утвержденный постановлением Администрации муниципального образования «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Приморско-Куйский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сельсовет» Ненецкого автономного округа от 18.04.2018 № 64.</w:t>
      </w:r>
    </w:p>
    <w:p w:rsidR="00A834C8" w:rsidRDefault="00A834C8" w:rsidP="00A834C8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lastRenderedPageBreak/>
        <w:t>2. Настоящее постановление вступает в силу после его официального опубликования (обнародования).</w:t>
      </w:r>
    </w:p>
    <w:p w:rsidR="00A834C8" w:rsidRDefault="00A834C8" w:rsidP="00A834C8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Глава МО «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Приморско-Куйский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сельсовет» НАО В.А.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Таратин</w:t>
      </w:r>
      <w:proofErr w:type="spellEnd"/>
    </w:p>
    <w:p w:rsidR="00A834C8" w:rsidRDefault="00A834C8" w:rsidP="00A834C8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 </w:t>
      </w:r>
    </w:p>
    <w:p w:rsidR="00A834C8" w:rsidRDefault="00A834C8" w:rsidP="00A834C8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Приложение</w:t>
      </w:r>
    </w:p>
    <w:p w:rsidR="00A834C8" w:rsidRDefault="00A834C8" w:rsidP="00A834C8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к постановлению Администрации МО</w:t>
      </w:r>
    </w:p>
    <w:p w:rsidR="00A834C8" w:rsidRDefault="00A834C8" w:rsidP="00A834C8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«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Приморско-Куйский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сельсовет» НАО</w:t>
      </w:r>
    </w:p>
    <w:p w:rsidR="00A834C8" w:rsidRDefault="00A834C8" w:rsidP="00A834C8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от __.04.2019 № ____</w:t>
      </w:r>
    </w:p>
    <w:p w:rsidR="00A834C8" w:rsidRDefault="00A834C8" w:rsidP="00A834C8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Изменения</w:t>
      </w:r>
    </w:p>
    <w:p w:rsidR="00A834C8" w:rsidRDefault="00A834C8" w:rsidP="00A834C8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в Административный регламент предоставления муниципальной услуги</w:t>
      </w:r>
    </w:p>
    <w:p w:rsidR="00A834C8" w:rsidRDefault="00A834C8" w:rsidP="00A834C8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7"/>
          <w:szCs w:val="27"/>
        </w:rPr>
      </w:pPr>
      <w:proofErr w:type="gramStart"/>
      <w:r>
        <w:rPr>
          <w:rFonts w:ascii="Arial" w:hAnsi="Arial" w:cs="Arial"/>
          <w:color w:val="000000"/>
          <w:sz w:val="27"/>
          <w:szCs w:val="27"/>
        </w:rPr>
        <w:t>"Выдача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населенными пунктами муниципального образования «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Приморско-Куйский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сельсовет» Ненецкого автономного округа, а также посадки (взлета) на расположенные в границах муниципального образования «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Приморско-Куйский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сельсовет» Ненецкого автономного округа площадки, сведения о которых не опубликованы в документах аэронавигационной информации"</w:t>
      </w:r>
      <w:proofErr w:type="gramEnd"/>
    </w:p>
    <w:p w:rsidR="00A834C8" w:rsidRDefault="00A834C8" w:rsidP="00A834C8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1. Пункт 2.7. изложить в следующей редакции:</w:t>
      </w:r>
    </w:p>
    <w:p w:rsidR="00A834C8" w:rsidRDefault="00A834C8" w:rsidP="00A834C8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«2.7. Для получения разрешения заявитель направляет заявление в Администрацию муниципального образования.</w:t>
      </w:r>
    </w:p>
    <w:p w:rsidR="00A834C8" w:rsidRDefault="00A834C8" w:rsidP="00A834C8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Документы, указанные в настоящем пункте Административного регламента, представляются заявителем в зависимости от планируемого к выполнению вида авиационной деятельности в виде заверенных надлежащим образом копий (за исключением заявлений), с предоставлением печати (при ее наличии)».</w:t>
      </w:r>
    </w:p>
    <w:p w:rsidR="00A834C8" w:rsidRDefault="00A834C8" w:rsidP="00A834C8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:»</w:t>
      </w:r>
      <w:proofErr w:type="gramEnd"/>
      <w:r>
        <w:rPr>
          <w:rFonts w:ascii="Arial" w:hAnsi="Arial" w:cs="Arial"/>
          <w:color w:val="000000"/>
          <w:sz w:val="27"/>
          <w:szCs w:val="27"/>
        </w:rPr>
        <w:t>.</w:t>
      </w:r>
    </w:p>
    <w:p w:rsidR="00A834C8" w:rsidRDefault="00A834C8" w:rsidP="00A834C8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2. Пункт 2.9. изложить в следующей редакции:</w:t>
      </w:r>
    </w:p>
    <w:p w:rsidR="00A834C8" w:rsidRDefault="00A834C8" w:rsidP="00A834C8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«2.9. Специалистам Администрации муниципального образования запрещено требовать от заявителя:</w:t>
      </w:r>
    </w:p>
    <w:p w:rsidR="00A834C8" w:rsidRDefault="00A834C8" w:rsidP="00A834C8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A834C8" w:rsidRDefault="00A834C8" w:rsidP="00A834C8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7"/>
          <w:szCs w:val="27"/>
        </w:rPr>
      </w:pPr>
      <w:proofErr w:type="gramStart"/>
      <w:r>
        <w:rPr>
          <w:rFonts w:ascii="Arial" w:hAnsi="Arial" w:cs="Arial"/>
          <w:color w:val="000000"/>
          <w:sz w:val="27"/>
          <w:szCs w:val="27"/>
        </w:rPr>
        <w:lastRenderedPageBreak/>
        <w:t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органа, предоставляющего муниципальную услугу, иных органов местного самоуправления либо подведомственных органам местного самоуправления организаций, участвующих в предоставлении муниципальной услуги, в соответствии с муниципальными правовыми актами, за исключением документов, включенных в определенный частью 6 статьи 7 Федерального закона от 27.07.2010 N</w:t>
      </w:r>
      <w:proofErr w:type="gramEnd"/>
      <w:r>
        <w:rPr>
          <w:rFonts w:ascii="Arial" w:hAnsi="Arial" w:cs="Arial"/>
          <w:color w:val="000000"/>
          <w:sz w:val="27"/>
          <w:szCs w:val="27"/>
        </w:rPr>
        <w:t xml:space="preserve"> 210-ФЗ "Об организации предоставления государственных и муниципальных услуг" перечень документов. Заявитель вправе представить указанные документы и информацию в орган, предоставляющий муниципальную услуги, по собственной инициативе;</w:t>
      </w:r>
    </w:p>
    <w:p w:rsidR="00A834C8" w:rsidRDefault="00A834C8" w:rsidP="00A834C8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7"/>
          <w:szCs w:val="27"/>
        </w:rPr>
      </w:pPr>
      <w:proofErr w:type="gramStart"/>
      <w:r>
        <w:rPr>
          <w:rFonts w:ascii="Arial" w:hAnsi="Arial" w:cs="Arial"/>
          <w:color w:val="000000"/>
          <w:sz w:val="27"/>
          <w:szCs w:val="27"/>
        </w:rPr>
        <w:t>3) осуществления действий, в том числе согласований, необходимых для получения муниципальной услуги и связанных с обращением в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такой услуги, включенных в перечни, указанные в части 1 статьи 9 Федерального закона от 27.07.2010 N 210-ФЗ "Об организации предоставления государственных и муниципальных услуг";</w:t>
      </w:r>
      <w:proofErr w:type="gramEnd"/>
    </w:p>
    <w:p w:rsidR="00A834C8" w:rsidRDefault="00A834C8" w:rsidP="00A834C8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A834C8" w:rsidRDefault="00A834C8" w:rsidP="00A834C8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A834C8" w:rsidRDefault="00A834C8" w:rsidP="00A834C8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A834C8" w:rsidRDefault="00A834C8" w:rsidP="00A834C8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A834C8" w:rsidRDefault="00A834C8" w:rsidP="00A834C8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7"/>
          <w:szCs w:val="27"/>
        </w:rPr>
      </w:pPr>
      <w:proofErr w:type="gramStart"/>
      <w:r>
        <w:rPr>
          <w:rFonts w:ascii="Arial" w:hAnsi="Arial" w:cs="Arial"/>
          <w:color w:val="000000"/>
          <w:sz w:val="27"/>
          <w:szCs w:val="27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или муниципального служащего, предусмотренной частью 1.1 статьи 16 настоящего Федерального закона от 27.07.2010 N 210-ФЗ "Об организации предоставления государственных и муниципальных услуг", </w:t>
      </w:r>
      <w:r>
        <w:rPr>
          <w:rFonts w:ascii="Arial" w:hAnsi="Arial" w:cs="Arial"/>
          <w:color w:val="000000"/>
          <w:sz w:val="27"/>
          <w:szCs w:val="27"/>
        </w:rPr>
        <w:lastRenderedPageBreak/>
        <w:t>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</w:t>
      </w:r>
      <w:proofErr w:type="gramEnd"/>
      <w:r>
        <w:rPr>
          <w:rFonts w:ascii="Arial" w:hAnsi="Arial" w:cs="Arial"/>
          <w:color w:val="000000"/>
          <w:sz w:val="27"/>
          <w:szCs w:val="27"/>
        </w:rPr>
        <w:t xml:space="preserve"> за подписью руководителя органа, предоставляющего муниципальную услугу, при первоначальном отказе в приеме документов, необходимых для предоставления муниципальной услуги, предусмотренной частью 1.1 статьи 16 Федерального закона от 27.07.2010 N 210-ФЗ "Об организации предоставления государственных и муниципальных услуг", уведомляется заявитель, а также приносятся извинения за доставленные неудобства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.».</w:t>
      </w:r>
      <w:proofErr w:type="gramEnd"/>
    </w:p>
    <w:p w:rsidR="0042378E" w:rsidRDefault="0042378E"/>
    <w:sectPr w:rsidR="004237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834C8"/>
    <w:rsid w:val="0042378E"/>
    <w:rsid w:val="00A83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34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834C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8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1036</Words>
  <Characters>5908</Characters>
  <Application>Microsoft Office Word</Application>
  <DocSecurity>0</DocSecurity>
  <Lines>49</Lines>
  <Paragraphs>13</Paragraphs>
  <ScaleCrop>false</ScaleCrop>
  <Company>Microsoft</Company>
  <LinksUpToDate>false</LinksUpToDate>
  <CharactersWithSpaces>6931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Novred22</dc:creator>
  <cp:keywords/>
  <dc:description/>
  <cp:lastModifiedBy>Novred22</cp:lastModifiedBy>
  <cp:revision>2</cp:revision>
  <dcterms:created xsi:type="dcterms:W3CDTF">2023-02-21T06:41:00Z</dcterms:created>
  <dcterms:modified xsi:type="dcterms:W3CDTF">2023-02-21T06:42:00Z</dcterms:modified>
</cp:coreProperties>
</file>