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4B52" w14:textId="6B6EFAA6" w:rsidR="00E163D7" w:rsidRPr="00E163D7" w:rsidRDefault="00686C6E" w:rsidP="00686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                                                                </w:t>
      </w:r>
      <w:r w:rsidR="00E163D7"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                </w:t>
      </w:r>
      <w:r w:rsidR="00E163D7" w:rsidRPr="00E163D7"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 </w:t>
      </w:r>
      <w:r w:rsidR="00E163D7" w:rsidRPr="00E163D7">
        <w:rPr>
          <w:rFonts w:ascii="Arial" w:eastAsia="Times New Roman" w:hAnsi="Arial" w:cs="Arial"/>
          <w:b/>
          <w:bCs/>
          <w:noProof/>
          <w:kern w:val="0"/>
          <w:sz w:val="16"/>
          <w:szCs w:val="16"/>
          <w:lang w:eastAsia="ru-RU"/>
          <w14:ligatures w14:val="none"/>
        </w:rPr>
        <w:drawing>
          <wp:inline distT="0" distB="0" distL="0" distR="0" wp14:anchorId="62A0375C" wp14:editId="3778B74A">
            <wp:extent cx="533400" cy="657225"/>
            <wp:effectExtent l="0" t="0" r="0" b="9525"/>
            <wp:docPr id="9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D7" w:rsidRPr="00E163D7"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                      </w:t>
      </w:r>
      <w:r w:rsidR="00E163D7"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                </w:t>
      </w:r>
      <w:r w:rsidR="00E163D7" w:rsidRPr="00E163D7"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 </w:t>
      </w:r>
      <w:r w:rsidR="00E163D7"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</w:t>
      </w:r>
      <w:r w:rsidR="00E163D7" w:rsidRPr="00E163D7"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  <w:t xml:space="preserve">                                                                                                                    </w:t>
      </w:r>
    </w:p>
    <w:p w14:paraId="2E5A518C" w14:textId="77777777" w:rsidR="00E163D7" w:rsidRPr="00E163D7" w:rsidRDefault="00E163D7" w:rsidP="00E1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</w:pPr>
    </w:p>
    <w:p w14:paraId="59F729A5" w14:textId="77777777" w:rsidR="00E163D7" w:rsidRPr="00E163D7" w:rsidRDefault="00E163D7" w:rsidP="00E163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ru-RU"/>
          <w14:ligatures w14:val="none"/>
        </w:rPr>
      </w:pPr>
      <w:r w:rsidRPr="00E163D7">
        <w:rPr>
          <w:rFonts w:ascii="Arial" w:eastAsia="Times New Roman" w:hAnsi="Arial" w:cs="Arial"/>
          <w:b/>
          <w:bCs/>
          <w:noProof/>
          <w:kern w:val="0"/>
          <w:sz w:val="16"/>
          <w:szCs w:val="16"/>
          <w:lang w:eastAsia="ru-RU"/>
          <w14:ligatures w14:val="none"/>
        </w:rPr>
        <w:drawing>
          <wp:inline distT="0" distB="0" distL="0" distR="0" wp14:anchorId="2D1C56D1" wp14:editId="333B6DF6">
            <wp:extent cx="5943600" cy="523875"/>
            <wp:effectExtent l="0" t="0" r="0" b="9525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8B36" w14:textId="77777777" w:rsidR="00E163D7" w:rsidRPr="00E163D7" w:rsidRDefault="00E163D7" w:rsidP="00E1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sz w:val="20"/>
          <w:szCs w:val="16"/>
          <w:lang w:eastAsia="ru-RU"/>
          <w14:ligatures w14:val="none"/>
        </w:rPr>
      </w:pPr>
    </w:p>
    <w:p w14:paraId="41BA8284" w14:textId="77777777" w:rsidR="00E163D7" w:rsidRPr="00E163D7" w:rsidRDefault="00E163D7" w:rsidP="00E1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kern w:val="0"/>
          <w:sz w:val="24"/>
          <w:szCs w:val="16"/>
          <w:lang w:eastAsia="ru-RU"/>
          <w14:ligatures w14:val="none"/>
        </w:rPr>
      </w:pPr>
      <w:r w:rsidRPr="00E163D7">
        <w:rPr>
          <w:rFonts w:ascii="Times New Roman" w:eastAsia="Times New Roman" w:hAnsi="Times New Roman" w:cs="Arial"/>
          <w:kern w:val="0"/>
          <w:sz w:val="24"/>
          <w:szCs w:val="16"/>
          <w:lang w:eastAsia="ru-RU"/>
          <w14:ligatures w14:val="none"/>
        </w:rPr>
        <w:t xml:space="preserve">1-е </w:t>
      </w:r>
      <w:proofErr w:type="gramStart"/>
      <w:r w:rsidRPr="00E163D7">
        <w:rPr>
          <w:rFonts w:ascii="Times New Roman" w:eastAsia="Times New Roman" w:hAnsi="Times New Roman" w:cs="Arial"/>
          <w:kern w:val="0"/>
          <w:sz w:val="24"/>
          <w:szCs w:val="16"/>
          <w:lang w:eastAsia="ru-RU"/>
          <w14:ligatures w14:val="none"/>
        </w:rPr>
        <w:t>заседание  7</w:t>
      </w:r>
      <w:proofErr w:type="gramEnd"/>
      <w:r w:rsidRPr="00E163D7">
        <w:rPr>
          <w:rFonts w:ascii="Times New Roman" w:eastAsia="Times New Roman" w:hAnsi="Times New Roman" w:cs="Arial"/>
          <w:kern w:val="0"/>
          <w:sz w:val="24"/>
          <w:szCs w:val="16"/>
          <w:lang w:eastAsia="ru-RU"/>
          <w14:ligatures w14:val="none"/>
        </w:rPr>
        <w:t>– го созыва</w:t>
      </w:r>
    </w:p>
    <w:p w14:paraId="2B2DCB03" w14:textId="77777777" w:rsidR="00E163D7" w:rsidRPr="00E163D7" w:rsidRDefault="00E163D7" w:rsidP="00E1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sz w:val="24"/>
          <w:szCs w:val="16"/>
          <w:lang w:eastAsia="ru-RU"/>
          <w14:ligatures w14:val="none"/>
        </w:rPr>
      </w:pPr>
    </w:p>
    <w:p w14:paraId="16D1E964" w14:textId="77777777" w:rsidR="00E163D7" w:rsidRPr="00E163D7" w:rsidRDefault="00E163D7" w:rsidP="00E163D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E163D7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РЕШЕНИЕ</w:t>
      </w:r>
    </w:p>
    <w:p w14:paraId="0DF356C1" w14:textId="523E4ECB" w:rsidR="00E163D7" w:rsidRPr="00E163D7" w:rsidRDefault="00E163D7" w:rsidP="00E163D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163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от </w:t>
      </w:r>
      <w:r w:rsidR="00686C6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02</w:t>
      </w:r>
      <w:r w:rsidRPr="00E163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gramStart"/>
      <w:r w:rsidRPr="00E163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июня  2023</w:t>
      </w:r>
      <w:proofErr w:type="gramEnd"/>
      <w:r w:rsidRPr="00E163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года № </w:t>
      </w:r>
      <w:r w:rsidR="00686C6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</w:t>
      </w:r>
    </w:p>
    <w:p w14:paraId="4B53F125" w14:textId="77777777" w:rsidR="00E163D7" w:rsidRPr="00E163D7" w:rsidRDefault="00E163D7" w:rsidP="00E163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6E56F9C5" w14:textId="2316B4CD" w:rsidR="00E163D7" w:rsidRPr="00E163D7" w:rsidRDefault="00E163D7" w:rsidP="00E163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kern w:val="0"/>
          <w14:ligatures w14:val="none"/>
        </w:rPr>
      </w:pPr>
      <w:r w:rsidRPr="00E163D7">
        <w:rPr>
          <w:rFonts w:ascii="Times New Roman" w:eastAsia="Calibri" w:hAnsi="Times New Roman" w:cs="Times New Roman"/>
          <w:b/>
          <w:iCs/>
          <w:kern w:val="0"/>
          <w:sz w:val="26"/>
          <w:szCs w:val="26"/>
          <w14:ligatures w14:val="none"/>
        </w:rPr>
        <w:t xml:space="preserve">Об утверждении состава   </w:t>
      </w:r>
      <w:r w:rsidRPr="00E163D7">
        <w:rPr>
          <w:rFonts w:ascii="Times New Roman" w:hAnsi="Times New Roman" w:cs="Times New Roman"/>
          <w:b/>
          <w:sz w:val="28"/>
          <w:szCs w:val="28"/>
        </w:rPr>
        <w:t xml:space="preserve">финансово -экономической </w:t>
      </w:r>
      <w:r w:rsidRPr="00E163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Pr="00E163D7">
        <w:rPr>
          <w:rFonts w:ascii="Times New Roman" w:hAnsi="Times New Roman" w:cs="Times New Roman"/>
          <w:b/>
          <w:iCs/>
          <w:snapToGrid w:val="0"/>
          <w:sz w:val="26"/>
          <w:szCs w:val="26"/>
        </w:rPr>
        <w:t xml:space="preserve">  </w:t>
      </w:r>
      <w:r w:rsidRPr="00E163D7">
        <w:rPr>
          <w:rFonts w:ascii="Times New Roman" w:eastAsia="Calibri" w:hAnsi="Times New Roman" w:cs="Times New Roman"/>
          <w:b/>
          <w:iCs/>
          <w:kern w:val="0"/>
          <w:sz w:val="26"/>
          <w:szCs w:val="26"/>
          <w14:ligatures w14:val="none"/>
        </w:rPr>
        <w:t xml:space="preserve">  комиссии Совета депутатов Сельского </w:t>
      </w:r>
      <w:proofErr w:type="gramStart"/>
      <w:r w:rsidRPr="00E163D7">
        <w:rPr>
          <w:rFonts w:ascii="Times New Roman" w:eastAsia="Calibri" w:hAnsi="Times New Roman" w:cs="Times New Roman"/>
          <w:b/>
          <w:iCs/>
          <w:kern w:val="0"/>
          <w:sz w:val="26"/>
          <w:szCs w:val="26"/>
          <w14:ligatures w14:val="none"/>
        </w:rPr>
        <w:t>поселения  «</w:t>
      </w:r>
      <w:proofErr w:type="gramEnd"/>
      <w:r w:rsidRPr="00E163D7">
        <w:rPr>
          <w:rFonts w:ascii="Times New Roman" w:eastAsia="Calibri" w:hAnsi="Times New Roman" w:cs="Times New Roman"/>
          <w:b/>
          <w:iCs/>
          <w:kern w:val="0"/>
          <w:sz w:val="26"/>
          <w:szCs w:val="26"/>
          <w14:ligatures w14:val="none"/>
        </w:rPr>
        <w:t>Приморско-Куйский сельсовет»  Заполярного района Ненецкого автономного округа</w:t>
      </w:r>
    </w:p>
    <w:p w14:paraId="58167D3A" w14:textId="2A3F5107" w:rsidR="00E163D7" w:rsidRPr="00E163D7" w:rsidRDefault="00E163D7" w:rsidP="00E1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kern w:val="0"/>
          <w:sz w:val="26"/>
          <w:szCs w:val="26"/>
          <w14:ligatures w14:val="none"/>
        </w:rPr>
      </w:pPr>
      <w:r w:rsidRPr="00E163D7">
        <w:rPr>
          <w:rFonts w:ascii="Times New Roman" w:eastAsia="Calibri" w:hAnsi="Times New Roman" w:cs="Arial"/>
          <w:bCs/>
          <w:kern w:val="0"/>
          <w:sz w:val="26"/>
          <w:szCs w:val="26"/>
          <w14:ligatures w14:val="none"/>
        </w:rPr>
        <w:t xml:space="preserve">     В соответствии с Федеральным законом № 131-ФЗ от 06.10.2003 г. « Об общих принципах организации местного самоуправления в Российской Федерации»,  ст. 28 Устава Сельского поселения  «Приморско-Куйский сельсовет» ЗР НАО, решением Совета депутатов МО «Приморско-Куйский сельсовет» НАО </w:t>
      </w:r>
      <w:r w:rsidRPr="00E163D7">
        <w:rPr>
          <w:rFonts w:ascii="Times New Roman" w:eastAsia="Calibri" w:hAnsi="Times New Roman" w:cs="Times New Roman"/>
          <w:bCs/>
          <w:color w:val="000000"/>
          <w:kern w:val="0"/>
          <w:sz w:val="26"/>
          <w:szCs w:val="26"/>
          <w14:ligatures w14:val="none"/>
        </w:rPr>
        <w:t>от 22.12.2020 г. № 7</w:t>
      </w:r>
      <w:r w:rsidRPr="00E163D7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</w:t>
      </w:r>
      <w:r w:rsidRPr="00E163D7">
        <w:rPr>
          <w:rFonts w:ascii="Times New Roman" w:eastAsia="Calibri" w:hAnsi="Times New Roman" w:cs="Times New Roman"/>
          <w:bCs/>
          <w:color w:val="000000"/>
          <w:kern w:val="0"/>
          <w:sz w:val="26"/>
          <w:szCs w:val="26"/>
          <w14:ligatures w14:val="none"/>
        </w:rPr>
        <w:t>(123)</w:t>
      </w:r>
      <w:r w:rsidRPr="00E163D7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</w:t>
      </w:r>
      <w:r w:rsidRPr="00E163D7">
        <w:rPr>
          <w:rFonts w:ascii="Times New Roman" w:eastAsia="Calibri" w:hAnsi="Times New Roman" w:cs="Times New Roman"/>
          <w:bCs/>
          <w:color w:val="000000"/>
          <w:kern w:val="0"/>
          <w:sz w:val="26"/>
          <w:szCs w:val="26"/>
          <w14:ligatures w14:val="none"/>
        </w:rPr>
        <w:t>«</w:t>
      </w:r>
      <w:r w:rsidRPr="00E163D7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Об утверждении  Положения о финансово -экономической комиссии  Совета депутатов  муниципального образования  «Приморско-Куйский сельсовет» Ненецкого автономного округа»</w:t>
      </w:r>
      <w:r w:rsidRPr="00E163D7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</w:t>
      </w:r>
      <w:r w:rsidRPr="00E163D7">
        <w:rPr>
          <w:rFonts w:ascii="Times New Roman" w:eastAsia="Calibri" w:hAnsi="Times New Roman" w:cs="Arial"/>
          <w:bCs/>
          <w:kern w:val="0"/>
          <w:sz w:val="26"/>
          <w:szCs w:val="26"/>
          <w14:ligatures w14:val="none"/>
        </w:rPr>
        <w:t>Совет депутатов Сельского поселения   «Приморско-Куйский сельсовет» ЗР НАО  Р Е Ш И Л:</w:t>
      </w:r>
    </w:p>
    <w:p w14:paraId="68314C9E" w14:textId="77777777" w:rsidR="00E163D7" w:rsidRPr="00E163D7" w:rsidRDefault="00E163D7" w:rsidP="00E16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6554B06" w14:textId="76DE46E4" w:rsidR="00E163D7" w:rsidRPr="00E163D7" w:rsidRDefault="00E163D7" w:rsidP="00E163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  <w:proofErr w:type="gramStart"/>
      <w:r w:rsidRPr="00E163D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Утвердить  состав</w:t>
      </w:r>
      <w:proofErr w:type="gramEnd"/>
      <w:r w:rsidRPr="00E163D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финансово-экономической</w:t>
      </w:r>
      <w:r w:rsidRPr="00E163D7">
        <w:rPr>
          <w:rFonts w:ascii="Times New Roman" w:eastAsia="Calibri" w:hAnsi="Times New Roman" w:cs="Times New Roman"/>
          <w:iCs/>
          <w:kern w:val="0"/>
          <w:sz w:val="26"/>
          <w:szCs w:val="26"/>
          <w14:ligatures w14:val="none"/>
        </w:rPr>
        <w:t xml:space="preserve"> комиссии Совета депутатов Сельского поселения  «Приморско-Куйский сельсовет» Заполярного района Ненецкого автономного округа:</w:t>
      </w:r>
    </w:p>
    <w:p w14:paraId="512C0829" w14:textId="77777777" w:rsidR="00E163D7" w:rsidRPr="00E163D7" w:rsidRDefault="00E163D7" w:rsidP="00E163D7">
      <w:pPr>
        <w:widowControl w:val="0"/>
        <w:autoSpaceDE w:val="0"/>
        <w:autoSpaceDN w:val="0"/>
        <w:adjustRightInd w:val="0"/>
        <w:spacing w:after="0" w:line="240" w:lineRule="auto"/>
        <w:ind w:left="135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  <w:r w:rsidRPr="00E163D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2141E4B6" w14:textId="51991246" w:rsidR="00E163D7" w:rsidRPr="00686C6E" w:rsidRDefault="00686C6E" w:rsidP="00686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    </w:t>
      </w:r>
      <w:r w:rsidRPr="00686C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Лебедев Роман </w:t>
      </w:r>
      <w:proofErr w:type="gramStart"/>
      <w:r w:rsidRPr="00686C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Олегович </w:t>
      </w:r>
      <w:r w:rsidR="00E163D7" w:rsidRPr="00686C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,</w:t>
      </w:r>
      <w:proofErr w:type="gramEnd"/>
      <w:r w:rsidR="00E163D7" w:rsidRPr="00686C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председатель;</w:t>
      </w:r>
    </w:p>
    <w:p w14:paraId="77EFEF75" w14:textId="77777777" w:rsidR="00E163D7" w:rsidRPr="00E163D7" w:rsidRDefault="00E163D7" w:rsidP="00E163D7">
      <w:pPr>
        <w:widowControl w:val="0"/>
        <w:autoSpaceDE w:val="0"/>
        <w:autoSpaceDN w:val="0"/>
        <w:adjustRightInd w:val="0"/>
        <w:spacing w:after="0" w:line="240" w:lineRule="auto"/>
        <w:ind w:left="135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163D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Члены комиссии:</w:t>
      </w:r>
    </w:p>
    <w:p w14:paraId="4AC2576F" w14:textId="2181D32B" w:rsidR="00E163D7" w:rsidRPr="00686C6E" w:rsidRDefault="00686C6E" w:rsidP="0068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    </w:t>
      </w:r>
      <w:proofErr w:type="spellStart"/>
      <w:r w:rsidRPr="00686C6E"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>Таратин</w:t>
      </w:r>
      <w:proofErr w:type="spellEnd"/>
      <w:r w:rsidRPr="00686C6E"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Виктор Александрович </w:t>
      </w:r>
    </w:p>
    <w:p w14:paraId="1CA127F3" w14:textId="00942B4C" w:rsidR="00E163D7" w:rsidRPr="00686C6E" w:rsidRDefault="00686C6E" w:rsidP="0068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    </w:t>
      </w:r>
      <w:r w:rsidRPr="00686C6E"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>Маркова Елена Сергеевна</w:t>
      </w:r>
    </w:p>
    <w:p w14:paraId="3CD8502A" w14:textId="570B97D0" w:rsidR="00686C6E" w:rsidRPr="00686C6E" w:rsidRDefault="00686C6E" w:rsidP="0068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    </w:t>
      </w:r>
      <w:proofErr w:type="spellStart"/>
      <w:r w:rsidRPr="00686C6E"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>Замцалин</w:t>
      </w:r>
      <w:proofErr w:type="spellEnd"/>
      <w:r w:rsidRPr="00686C6E"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Александр Георгиевич</w:t>
      </w:r>
    </w:p>
    <w:p w14:paraId="6D865AF5" w14:textId="63193D67" w:rsidR="00E163D7" w:rsidRDefault="00686C6E" w:rsidP="0068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    </w:t>
      </w:r>
      <w:r w:rsidRPr="00686C6E"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Беляев Александр Борисович  </w:t>
      </w:r>
    </w:p>
    <w:p w14:paraId="4E8B0BF4" w14:textId="3D7ABD85" w:rsidR="00CB0E7E" w:rsidRPr="00686C6E" w:rsidRDefault="00CB0E7E" w:rsidP="0068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    Сметанина Ольга Александровна</w:t>
      </w:r>
    </w:p>
    <w:p w14:paraId="07297084" w14:textId="77777777" w:rsidR="00E163D7" w:rsidRPr="00E163D7" w:rsidRDefault="00E163D7" w:rsidP="00E163D7">
      <w:p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163D7">
        <w:rPr>
          <w:rFonts w:ascii="Times New Roman" w:eastAsia="Times New Roman" w:hAnsi="Times New Roman" w:cs="Arial"/>
          <w:kern w:val="0"/>
          <w:sz w:val="26"/>
          <w:szCs w:val="26"/>
          <w:lang w:eastAsia="ru-RU"/>
          <w14:ligatures w14:val="none"/>
        </w:rPr>
        <w:t xml:space="preserve">     </w:t>
      </w:r>
    </w:p>
    <w:p w14:paraId="6CA52FFE" w14:textId="095093AD" w:rsidR="00E163D7" w:rsidRPr="00CB0E7E" w:rsidRDefault="00E163D7" w:rsidP="00CB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B0E7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Настоящее решение вступает в силу со дня его подписания и подлежит обязательному опубликованию</w:t>
      </w:r>
      <w:r w:rsidR="00C27DC4" w:rsidRPr="00CB0E7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1D45BC6E" w14:textId="77777777" w:rsidR="00C27DC4" w:rsidRPr="00C27DC4" w:rsidRDefault="00C27DC4" w:rsidP="00C27D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82F1B76" w14:textId="77777777" w:rsidR="00E163D7" w:rsidRPr="00E163D7" w:rsidRDefault="00E163D7" w:rsidP="00E163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163D7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E163D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Глава Сельского поселения</w:t>
      </w:r>
    </w:p>
    <w:p w14:paraId="623D3ED4" w14:textId="77777777" w:rsidR="00E163D7" w:rsidRDefault="00E163D7" w:rsidP="00E16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163D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«Приморско-Куйский сельсовет» ЗР НАО                                   </w:t>
      </w:r>
      <w:proofErr w:type="spellStart"/>
      <w:r w:rsidRPr="00E163D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Л.М.Чупров</w:t>
      </w:r>
      <w:proofErr w:type="spellEnd"/>
      <w:r w:rsidRPr="00E163D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89DDDD7" w14:textId="77777777" w:rsidR="006E6443" w:rsidRDefault="006E6443"/>
    <w:sectPr w:rsidR="006E6443" w:rsidSect="00E16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9DC"/>
    <w:multiLevelType w:val="hybridMultilevel"/>
    <w:tmpl w:val="7202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5B0E"/>
    <w:multiLevelType w:val="hybridMultilevel"/>
    <w:tmpl w:val="DCA6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951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44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7"/>
    <w:rsid w:val="00533247"/>
    <w:rsid w:val="00686C6E"/>
    <w:rsid w:val="006E6443"/>
    <w:rsid w:val="00A61E6B"/>
    <w:rsid w:val="00C27DC4"/>
    <w:rsid w:val="00CB0E7E"/>
    <w:rsid w:val="00E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9F60"/>
  <w15:chartTrackingRefBased/>
  <w15:docId w15:val="{A4706219-13AD-4C65-BF43-22B8126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7D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2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6</cp:revision>
  <dcterms:created xsi:type="dcterms:W3CDTF">2023-05-30T11:28:00Z</dcterms:created>
  <dcterms:modified xsi:type="dcterms:W3CDTF">2023-06-05T10:29:00Z</dcterms:modified>
</cp:coreProperties>
</file>