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6D08" w14:textId="77777777" w:rsidR="00355555" w:rsidRDefault="00355555" w:rsidP="00355555">
      <w:pPr>
        <w:jc w:val="center"/>
        <w:rPr>
          <w:b/>
          <w:bCs/>
        </w:rPr>
      </w:pPr>
      <w:bookmarkStart w:id="0" w:name="_Hlk139293461"/>
      <w:bookmarkEnd w:id="0"/>
      <w:r>
        <w:rPr>
          <w:b/>
          <w:noProof/>
        </w:rPr>
        <w:drawing>
          <wp:inline distT="0" distB="0" distL="0" distR="0" wp14:anchorId="3C6BC178" wp14:editId="0CE9FB6D">
            <wp:extent cx="532765" cy="659765"/>
            <wp:effectExtent l="0" t="0" r="635" b="698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9A6A5" w14:textId="5519EB2A" w:rsidR="00355555" w:rsidRPr="00355555" w:rsidRDefault="00355555" w:rsidP="00355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555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«Приморско–Куйский сельсовет» Заполярного района Ненецкого автономного округа</w:t>
      </w:r>
    </w:p>
    <w:p w14:paraId="7EF48DE1" w14:textId="77777777" w:rsidR="00355555" w:rsidRDefault="00355555" w:rsidP="00355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D377F" w14:textId="6941089E" w:rsidR="00355555" w:rsidRDefault="00355555" w:rsidP="00355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555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7A551540" w14:textId="77777777" w:rsidR="00355555" w:rsidRPr="00355555" w:rsidRDefault="00355555" w:rsidP="00355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CBB2A" w14:textId="3AD61399" w:rsidR="00355555" w:rsidRPr="00355555" w:rsidRDefault="00355555" w:rsidP="00355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555">
        <w:rPr>
          <w:rFonts w:ascii="Times New Roman" w:hAnsi="Times New Roman" w:cs="Times New Roman"/>
          <w:sz w:val="28"/>
          <w:szCs w:val="28"/>
        </w:rPr>
        <w:t>от «1</w:t>
      </w:r>
      <w:r w:rsidR="006F74A6">
        <w:rPr>
          <w:rFonts w:ascii="Times New Roman" w:hAnsi="Times New Roman" w:cs="Times New Roman"/>
          <w:sz w:val="28"/>
          <w:szCs w:val="28"/>
        </w:rPr>
        <w:t>7</w:t>
      </w:r>
      <w:r w:rsidRPr="00355555">
        <w:rPr>
          <w:rFonts w:ascii="Times New Roman" w:hAnsi="Times New Roman" w:cs="Times New Roman"/>
          <w:sz w:val="28"/>
          <w:szCs w:val="28"/>
        </w:rPr>
        <w:t xml:space="preserve">» </w:t>
      </w:r>
      <w:r w:rsidR="006F74A6">
        <w:rPr>
          <w:rFonts w:ascii="Times New Roman" w:hAnsi="Times New Roman" w:cs="Times New Roman"/>
          <w:sz w:val="28"/>
          <w:szCs w:val="28"/>
        </w:rPr>
        <w:t>февраля</w:t>
      </w:r>
      <w:r w:rsidRPr="00355555">
        <w:rPr>
          <w:rFonts w:ascii="Times New Roman" w:hAnsi="Times New Roman" w:cs="Times New Roman"/>
          <w:sz w:val="28"/>
          <w:szCs w:val="28"/>
        </w:rPr>
        <w:t xml:space="preserve"> 202</w:t>
      </w:r>
      <w:r w:rsidR="006F74A6">
        <w:rPr>
          <w:rFonts w:ascii="Times New Roman" w:hAnsi="Times New Roman" w:cs="Times New Roman"/>
          <w:sz w:val="28"/>
          <w:szCs w:val="28"/>
        </w:rPr>
        <w:t>5</w:t>
      </w:r>
      <w:r w:rsidRPr="00355555">
        <w:rPr>
          <w:rFonts w:ascii="Times New Roman" w:hAnsi="Times New Roman" w:cs="Times New Roman"/>
          <w:sz w:val="28"/>
          <w:szCs w:val="28"/>
        </w:rPr>
        <w:t xml:space="preserve"> </w:t>
      </w:r>
      <w:r w:rsidRPr="00553AFD">
        <w:rPr>
          <w:rFonts w:ascii="Times New Roman" w:hAnsi="Times New Roman" w:cs="Times New Roman"/>
          <w:sz w:val="28"/>
          <w:szCs w:val="28"/>
        </w:rPr>
        <w:t xml:space="preserve">№ 18 </w:t>
      </w:r>
      <w:proofErr w:type="spellStart"/>
      <w:r w:rsidRPr="00355555">
        <w:rPr>
          <w:rFonts w:ascii="Times New Roman" w:hAnsi="Times New Roman" w:cs="Times New Roman"/>
          <w:sz w:val="28"/>
          <w:szCs w:val="28"/>
        </w:rPr>
        <w:t>осн</w:t>
      </w:r>
      <w:proofErr w:type="spellEnd"/>
    </w:p>
    <w:p w14:paraId="1454F1DC" w14:textId="77777777" w:rsidR="00355555" w:rsidRPr="00355555" w:rsidRDefault="00355555" w:rsidP="00355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555">
        <w:rPr>
          <w:rFonts w:ascii="Times New Roman" w:hAnsi="Times New Roman" w:cs="Times New Roman"/>
          <w:sz w:val="28"/>
          <w:szCs w:val="28"/>
        </w:rPr>
        <w:t>п. Красное</w:t>
      </w:r>
    </w:p>
    <w:p w14:paraId="41E5754E" w14:textId="77777777" w:rsidR="00553AFD" w:rsidRDefault="00553AFD" w:rsidP="006F74A6">
      <w:pPr>
        <w:pStyle w:val="a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65CEEC5" w14:textId="2D521B13" w:rsidR="006F74A6" w:rsidRPr="006F74A6" w:rsidRDefault="007F1994" w:rsidP="006F74A6">
      <w:pPr>
        <w:pStyle w:val="a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74A6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6F74A6" w:rsidRPr="006F74A6">
        <w:rPr>
          <w:rFonts w:ascii="Times New Roman" w:hAnsi="Times New Roman" w:cs="Times New Roman"/>
          <w:bCs/>
          <w:sz w:val="26"/>
          <w:szCs w:val="26"/>
        </w:rPr>
        <w:t>п</w:t>
      </w:r>
      <w:r w:rsidR="006F74A6" w:rsidRPr="006F74A6">
        <w:rPr>
          <w:rFonts w:ascii="Times New Roman" w:hAnsi="Times New Roman" w:cs="Times New Roman"/>
          <w:bCs/>
          <w:sz w:val="26"/>
          <w:szCs w:val="26"/>
        </w:rPr>
        <w:t>лан</w:t>
      </w:r>
      <w:r w:rsidR="006F74A6" w:rsidRPr="006F74A6">
        <w:rPr>
          <w:rFonts w:ascii="Times New Roman" w:hAnsi="Times New Roman" w:cs="Times New Roman"/>
          <w:bCs/>
          <w:sz w:val="26"/>
          <w:szCs w:val="26"/>
        </w:rPr>
        <w:t>а</w:t>
      </w:r>
      <w:r w:rsidR="006F74A6" w:rsidRPr="006F74A6">
        <w:rPr>
          <w:rFonts w:ascii="Times New Roman" w:hAnsi="Times New Roman" w:cs="Times New Roman"/>
          <w:bCs/>
          <w:sz w:val="26"/>
          <w:szCs w:val="26"/>
        </w:rPr>
        <w:t xml:space="preserve"> проведения</w:t>
      </w:r>
    </w:p>
    <w:p w14:paraId="0AAE9469" w14:textId="1AD1FD2A" w:rsidR="006F74A6" w:rsidRPr="006F74A6" w:rsidRDefault="006F74A6" w:rsidP="006F74A6">
      <w:pPr>
        <w:pStyle w:val="a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74A6">
        <w:rPr>
          <w:rFonts w:ascii="Times New Roman" w:hAnsi="Times New Roman" w:cs="Times New Roman"/>
          <w:bCs/>
          <w:sz w:val="26"/>
          <w:szCs w:val="26"/>
        </w:rPr>
        <w:t>плановых проверок соблюдения трудового законодательства и иных нормативных</w:t>
      </w:r>
      <w:r w:rsidRPr="006F74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74A6">
        <w:rPr>
          <w:rFonts w:ascii="Times New Roman" w:hAnsi="Times New Roman" w:cs="Times New Roman"/>
          <w:bCs/>
          <w:sz w:val="26"/>
          <w:szCs w:val="26"/>
        </w:rPr>
        <w:t>правовых актов, содержащих нормы трудового права, в подведомственных</w:t>
      </w:r>
      <w:r w:rsidRPr="006F74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74A6">
        <w:rPr>
          <w:rFonts w:ascii="Times New Roman" w:hAnsi="Times New Roman" w:cs="Times New Roman"/>
          <w:bCs/>
          <w:sz w:val="26"/>
          <w:szCs w:val="26"/>
        </w:rPr>
        <w:t>организациях на 2025 год</w:t>
      </w:r>
      <w:r w:rsidR="00553AFD">
        <w:rPr>
          <w:rFonts w:ascii="Times New Roman" w:hAnsi="Times New Roman" w:cs="Times New Roman"/>
          <w:bCs/>
          <w:sz w:val="26"/>
          <w:szCs w:val="26"/>
        </w:rPr>
        <w:t>.</w:t>
      </w:r>
    </w:p>
    <w:p w14:paraId="4E03FB11" w14:textId="66802502" w:rsidR="007F1994" w:rsidRPr="006F74A6" w:rsidRDefault="007F1994" w:rsidP="00355555">
      <w:pPr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94A583C" w14:textId="000EF150" w:rsidR="006F74A6" w:rsidRPr="006F74A6" w:rsidRDefault="00553AFD" w:rsidP="0055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 w:rsidR="006F74A6" w:rsidRPr="006F74A6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Администрации Сельского поселения «Приморско-Куйский сельсовет» ЗР НАО от 14.02.2025 г № 5 «</w:t>
      </w:r>
      <w:r w:rsidR="006F74A6" w:rsidRPr="006F74A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="006F74A6" w:rsidRPr="006F74A6">
        <w:rPr>
          <w:rFonts w:ascii="Times New Roman" w:eastAsia="Times New Roman" w:hAnsi="Times New Roman" w:cs="Times New Roman"/>
          <w:iCs/>
          <w:sz w:val="26"/>
          <w:szCs w:val="26"/>
        </w:rPr>
        <w:t>Положения</w:t>
      </w:r>
      <w:r w:rsidR="006F74A6" w:rsidRPr="006F74A6"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 w:rsidR="006F74A6" w:rsidRPr="006F74A6">
        <w:rPr>
          <w:rFonts w:ascii="Times New Roman" w:eastAsia="Times New Roman" w:hAnsi="Times New Roman" w:cs="Times New Roman"/>
          <w:iCs/>
          <w:sz w:val="26"/>
          <w:szCs w:val="26"/>
        </w:rPr>
        <w:t>организации</w:t>
      </w:r>
      <w:r w:rsidR="006F74A6" w:rsidRPr="006F74A6">
        <w:rPr>
          <w:rFonts w:ascii="Times New Roman" w:eastAsia="Times New Roman" w:hAnsi="Times New Roman" w:cs="Times New Roman"/>
          <w:sz w:val="26"/>
          <w:szCs w:val="26"/>
        </w:rPr>
        <w:t xml:space="preserve"> и проведении </w:t>
      </w:r>
      <w:r w:rsidR="006F74A6" w:rsidRPr="006F74A6">
        <w:rPr>
          <w:rFonts w:ascii="Times New Roman" w:eastAsia="Times New Roman" w:hAnsi="Times New Roman" w:cs="Times New Roman"/>
          <w:iCs/>
          <w:sz w:val="26"/>
          <w:szCs w:val="26"/>
        </w:rPr>
        <w:t>проверок</w:t>
      </w:r>
      <w:r w:rsidR="006F74A6" w:rsidRPr="006F74A6"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 w:rsidR="006F74A6" w:rsidRPr="006F74A6">
        <w:rPr>
          <w:rFonts w:ascii="Times New Roman" w:eastAsia="Times New Roman" w:hAnsi="Times New Roman" w:cs="Times New Roman"/>
          <w:sz w:val="26"/>
          <w:szCs w:val="26"/>
        </w:rPr>
        <w:t>осуществлении</w:t>
      </w:r>
      <w:r w:rsidR="006F74A6" w:rsidRPr="006F74A6">
        <w:rPr>
          <w:rFonts w:ascii="Times New Roman" w:eastAsia="Times New Roman" w:hAnsi="Times New Roman" w:cs="Times New Roman"/>
          <w:sz w:val="26"/>
          <w:szCs w:val="26"/>
        </w:rPr>
        <w:t xml:space="preserve"> ведомственного контроля за соблюдением трудового законодательства и иных правовых актов, содержащих нормы трудового права, в </w:t>
      </w:r>
      <w:r w:rsidR="006F74A6" w:rsidRPr="006F74A6">
        <w:rPr>
          <w:rFonts w:ascii="Times New Roman" w:eastAsia="Times New Roman" w:hAnsi="Times New Roman" w:cs="Times New Roman"/>
          <w:iCs/>
          <w:sz w:val="26"/>
          <w:szCs w:val="26"/>
        </w:rPr>
        <w:t>подведомственных</w:t>
      </w:r>
      <w:r w:rsidR="006F74A6" w:rsidRPr="006F74A6">
        <w:rPr>
          <w:rFonts w:ascii="Times New Roman" w:eastAsia="Times New Roman" w:hAnsi="Times New Roman" w:cs="Times New Roman"/>
          <w:sz w:val="26"/>
          <w:szCs w:val="26"/>
        </w:rPr>
        <w:t xml:space="preserve"> организациях</w:t>
      </w:r>
      <w:r w:rsidR="006F74A6" w:rsidRPr="006F74A6">
        <w:rPr>
          <w:rFonts w:ascii="Times New Roman" w:eastAsia="Times New Roman" w:hAnsi="Times New Roman" w:cs="Times New Roman"/>
          <w:sz w:val="26"/>
          <w:szCs w:val="26"/>
        </w:rPr>
        <w:t>»:</w:t>
      </w:r>
    </w:p>
    <w:p w14:paraId="09C3A846" w14:textId="4427C37F" w:rsidR="007F1994" w:rsidRPr="006F74A6" w:rsidRDefault="007F1994" w:rsidP="00355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B27704" w14:textId="118FBB3F" w:rsidR="006F74A6" w:rsidRPr="006F74A6" w:rsidRDefault="007F1994" w:rsidP="006F74A6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74A6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F74A6" w:rsidRPr="006F74A6">
        <w:rPr>
          <w:rFonts w:ascii="Times New Roman" w:hAnsi="Times New Roman" w:cs="Times New Roman"/>
          <w:bCs/>
          <w:sz w:val="26"/>
          <w:szCs w:val="26"/>
        </w:rPr>
        <w:t>плана проведения</w:t>
      </w:r>
      <w:r w:rsidR="006F74A6" w:rsidRPr="006F74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F74A6" w:rsidRPr="006F74A6">
        <w:rPr>
          <w:rFonts w:ascii="Times New Roman" w:hAnsi="Times New Roman" w:cs="Times New Roman"/>
          <w:bCs/>
          <w:sz w:val="26"/>
          <w:szCs w:val="26"/>
        </w:rPr>
        <w:t>плановых проверок соблюдения трудового законодательства и иных нормативных правовых актов, содержащих нормы трудового права, в подведомственных организациях на 2025 год</w:t>
      </w:r>
      <w:r w:rsidR="006F74A6" w:rsidRPr="006F74A6">
        <w:rPr>
          <w:rFonts w:ascii="Times New Roman" w:hAnsi="Times New Roman" w:cs="Times New Roman"/>
          <w:bCs/>
          <w:sz w:val="26"/>
          <w:szCs w:val="26"/>
        </w:rPr>
        <w:t>.</w:t>
      </w:r>
    </w:p>
    <w:p w14:paraId="5C14CEEA" w14:textId="5F9A8088" w:rsidR="007F1994" w:rsidRPr="006F74A6" w:rsidRDefault="007F1994" w:rsidP="006F74A6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74A6">
        <w:rPr>
          <w:rFonts w:ascii="Times New Roman" w:hAnsi="Times New Roman" w:cs="Times New Roman"/>
          <w:sz w:val="26"/>
          <w:szCs w:val="26"/>
        </w:rPr>
        <w:t>Обеспечить ознакомление сотрудников</w:t>
      </w:r>
      <w:r w:rsidR="006F74A6" w:rsidRPr="006F74A6">
        <w:rPr>
          <w:rFonts w:ascii="Times New Roman" w:hAnsi="Times New Roman" w:cs="Times New Roman"/>
          <w:sz w:val="26"/>
          <w:szCs w:val="26"/>
        </w:rPr>
        <w:t xml:space="preserve"> МУП «Коммунальщик» МО «Приморско-Куйский сельсовет» НАО</w:t>
      </w:r>
      <w:r w:rsidRPr="006F74A6">
        <w:rPr>
          <w:rFonts w:ascii="Times New Roman" w:hAnsi="Times New Roman" w:cs="Times New Roman"/>
          <w:sz w:val="26"/>
          <w:szCs w:val="26"/>
        </w:rPr>
        <w:t xml:space="preserve"> </w:t>
      </w:r>
      <w:r w:rsidR="006F74A6" w:rsidRPr="006F74A6">
        <w:rPr>
          <w:rFonts w:ascii="Times New Roman" w:hAnsi="Times New Roman" w:cs="Times New Roman"/>
          <w:sz w:val="26"/>
          <w:szCs w:val="26"/>
        </w:rPr>
        <w:t xml:space="preserve">с </w:t>
      </w:r>
      <w:r w:rsidR="006F74A6" w:rsidRPr="006F74A6">
        <w:rPr>
          <w:rFonts w:ascii="Times New Roman" w:hAnsi="Times New Roman" w:cs="Times New Roman"/>
          <w:bCs/>
          <w:sz w:val="26"/>
          <w:szCs w:val="26"/>
        </w:rPr>
        <w:t>план</w:t>
      </w:r>
      <w:r w:rsidR="006F74A6" w:rsidRPr="006F74A6">
        <w:rPr>
          <w:rFonts w:ascii="Times New Roman" w:hAnsi="Times New Roman" w:cs="Times New Roman"/>
          <w:bCs/>
          <w:sz w:val="26"/>
          <w:szCs w:val="26"/>
        </w:rPr>
        <w:t>ом</w:t>
      </w:r>
      <w:r w:rsidR="006F74A6" w:rsidRPr="006F74A6">
        <w:rPr>
          <w:rFonts w:ascii="Times New Roman" w:hAnsi="Times New Roman" w:cs="Times New Roman"/>
          <w:bCs/>
          <w:sz w:val="26"/>
          <w:szCs w:val="26"/>
        </w:rPr>
        <w:t xml:space="preserve"> проведения</w:t>
      </w:r>
      <w:r w:rsidR="006F74A6" w:rsidRPr="006F74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F74A6" w:rsidRPr="006F74A6">
        <w:rPr>
          <w:rFonts w:ascii="Times New Roman" w:hAnsi="Times New Roman" w:cs="Times New Roman"/>
          <w:bCs/>
          <w:sz w:val="26"/>
          <w:szCs w:val="26"/>
        </w:rPr>
        <w:t>плановых проверок соблюдения трудового законодательства и иных нормативных правовых актов, содержащих нормы трудового права, в подведомственных организациях на 2025 год</w:t>
      </w:r>
      <w:r w:rsidR="006F74A6" w:rsidRPr="006F74A6">
        <w:rPr>
          <w:rFonts w:ascii="Times New Roman" w:hAnsi="Times New Roman" w:cs="Times New Roman"/>
          <w:bCs/>
          <w:sz w:val="26"/>
          <w:szCs w:val="26"/>
        </w:rPr>
        <w:t>.</w:t>
      </w:r>
    </w:p>
    <w:p w14:paraId="73EDC8CB" w14:textId="5CE5DA66" w:rsidR="007F1994" w:rsidRPr="006F74A6" w:rsidRDefault="007F1994" w:rsidP="006F74A6">
      <w:pPr>
        <w:pStyle w:val="a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74A6">
        <w:rPr>
          <w:rFonts w:ascii="Times New Roman" w:hAnsi="Times New Roman" w:cs="Times New Roman"/>
          <w:sz w:val="26"/>
          <w:szCs w:val="26"/>
        </w:rPr>
        <w:t>Контроль за выполнением настоящего распоряжения оставляю за собой.</w:t>
      </w:r>
    </w:p>
    <w:p w14:paraId="043D04AB" w14:textId="77777777" w:rsidR="007F1994" w:rsidRPr="006F74A6" w:rsidRDefault="007F1994" w:rsidP="0035555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14:paraId="33E8BD68" w14:textId="77777777" w:rsidR="00711134" w:rsidRPr="006F74A6" w:rsidRDefault="00711134" w:rsidP="0035555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14:paraId="7BCCD961" w14:textId="77777777" w:rsidR="00355555" w:rsidRPr="006F74A6" w:rsidRDefault="00355555" w:rsidP="0035555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14:paraId="02B71BD9" w14:textId="77777777" w:rsidR="00711134" w:rsidRPr="006F74A6" w:rsidRDefault="007F1994" w:rsidP="0035555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F74A6">
        <w:rPr>
          <w:sz w:val="26"/>
          <w:szCs w:val="26"/>
        </w:rPr>
        <w:t xml:space="preserve">Глава </w:t>
      </w:r>
      <w:r w:rsidR="00711134" w:rsidRPr="006F74A6">
        <w:rPr>
          <w:sz w:val="26"/>
          <w:szCs w:val="26"/>
        </w:rPr>
        <w:t>Сельского поселения</w:t>
      </w:r>
      <w:r w:rsidRPr="006F74A6">
        <w:rPr>
          <w:sz w:val="26"/>
          <w:szCs w:val="26"/>
        </w:rPr>
        <w:t xml:space="preserve"> «Приморско-Куйский </w:t>
      </w:r>
    </w:p>
    <w:p w14:paraId="45B3F7DF" w14:textId="3650337C" w:rsidR="007F1994" w:rsidRPr="006F74A6" w:rsidRDefault="007F1994" w:rsidP="0035555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F74A6">
        <w:rPr>
          <w:sz w:val="26"/>
          <w:szCs w:val="26"/>
        </w:rPr>
        <w:t>сельсовет»</w:t>
      </w:r>
      <w:r w:rsidR="00711134" w:rsidRPr="006F74A6">
        <w:rPr>
          <w:sz w:val="26"/>
          <w:szCs w:val="26"/>
        </w:rPr>
        <w:t xml:space="preserve"> ЗР</w:t>
      </w:r>
      <w:r w:rsidRPr="006F74A6">
        <w:rPr>
          <w:sz w:val="26"/>
          <w:szCs w:val="26"/>
        </w:rPr>
        <w:t xml:space="preserve"> НАО  </w:t>
      </w:r>
      <w:r w:rsidRPr="006F74A6">
        <w:rPr>
          <w:sz w:val="26"/>
          <w:szCs w:val="26"/>
          <w:u w:val="single"/>
        </w:rPr>
        <w:t xml:space="preserve">                    </w:t>
      </w:r>
      <w:r w:rsidR="00711134" w:rsidRPr="006F74A6">
        <w:rPr>
          <w:sz w:val="26"/>
          <w:szCs w:val="26"/>
          <w:u w:val="single"/>
        </w:rPr>
        <w:t xml:space="preserve">                                                       </w:t>
      </w:r>
      <w:r w:rsidR="006F74A6">
        <w:rPr>
          <w:sz w:val="26"/>
          <w:szCs w:val="26"/>
          <w:u w:val="single"/>
        </w:rPr>
        <w:t xml:space="preserve">             </w:t>
      </w:r>
      <w:r w:rsidR="009B761C" w:rsidRPr="006F74A6">
        <w:rPr>
          <w:sz w:val="26"/>
          <w:szCs w:val="26"/>
        </w:rPr>
        <w:t>Л.М. Чупров</w:t>
      </w:r>
      <w:r w:rsidRPr="006F74A6">
        <w:rPr>
          <w:sz w:val="26"/>
          <w:szCs w:val="26"/>
        </w:rPr>
        <w:t xml:space="preserve"> </w:t>
      </w:r>
    </w:p>
    <w:p w14:paraId="17264AA0" w14:textId="11C1E2BB" w:rsidR="00355555" w:rsidRDefault="005A4DDB" w:rsidP="00355555">
      <w:pPr>
        <w:pStyle w:val="a3"/>
        <w:jc w:val="both"/>
        <w:rPr>
          <w:sz w:val="26"/>
          <w:szCs w:val="26"/>
        </w:rPr>
      </w:pPr>
      <w:r w:rsidRPr="006F74A6">
        <w:rPr>
          <w:sz w:val="26"/>
          <w:szCs w:val="26"/>
          <w:u w:val="single"/>
        </w:rPr>
        <w:t xml:space="preserve">  </w:t>
      </w:r>
      <w:r w:rsidRPr="006F74A6">
        <w:rPr>
          <w:sz w:val="26"/>
          <w:szCs w:val="26"/>
        </w:rPr>
        <w:t xml:space="preserve">  </w:t>
      </w:r>
    </w:p>
    <w:p w14:paraId="212332A7" w14:textId="77777777" w:rsidR="00553AFD" w:rsidRDefault="00553AFD" w:rsidP="00355555">
      <w:pPr>
        <w:pStyle w:val="a3"/>
        <w:jc w:val="both"/>
        <w:rPr>
          <w:sz w:val="24"/>
          <w:szCs w:val="24"/>
        </w:rPr>
      </w:pPr>
    </w:p>
    <w:p w14:paraId="001E0618" w14:textId="77777777" w:rsidR="00553AFD" w:rsidRDefault="00553AFD" w:rsidP="00355555">
      <w:pPr>
        <w:pStyle w:val="a3"/>
        <w:jc w:val="both"/>
        <w:rPr>
          <w:sz w:val="24"/>
          <w:szCs w:val="24"/>
        </w:rPr>
      </w:pPr>
    </w:p>
    <w:p w14:paraId="17C9FC05" w14:textId="77777777" w:rsidR="00553AFD" w:rsidRPr="007F1994" w:rsidRDefault="00553AFD" w:rsidP="00355555">
      <w:pPr>
        <w:pStyle w:val="a3"/>
        <w:jc w:val="both"/>
        <w:rPr>
          <w:sz w:val="24"/>
          <w:szCs w:val="24"/>
        </w:rPr>
      </w:pPr>
    </w:p>
    <w:p w14:paraId="3BDB7E6E" w14:textId="77777777" w:rsidR="005A4DDB" w:rsidRPr="007F1994" w:rsidRDefault="005A4DDB" w:rsidP="00355555">
      <w:pPr>
        <w:pStyle w:val="a5"/>
        <w:spacing w:before="0" w:beforeAutospacing="0" w:after="0" w:afterAutospacing="0"/>
        <w:jc w:val="both"/>
        <w:rPr>
          <w:color w:val="333333"/>
        </w:rPr>
      </w:pPr>
      <w:r w:rsidRPr="007F1994">
        <w:rPr>
          <w:color w:val="333333"/>
        </w:rPr>
        <w:t>С распоряжением ознакомлен</w:t>
      </w:r>
      <w:r w:rsidR="007F1994">
        <w:rPr>
          <w:color w:val="333333"/>
        </w:rPr>
        <w:t>ы</w:t>
      </w:r>
      <w:r w:rsidRPr="007F1994">
        <w:rPr>
          <w:color w:val="333333"/>
        </w:rPr>
        <w:t xml:space="preserve">:      </w:t>
      </w:r>
    </w:p>
    <w:p w14:paraId="6E8E06AB" w14:textId="77777777" w:rsidR="005A4DDB" w:rsidRPr="007F1994" w:rsidRDefault="005A4DDB" w:rsidP="0035555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59A2BD9D" w14:textId="74CFF421" w:rsidR="007F1994" w:rsidRDefault="005A4DDB" w:rsidP="0035555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7F1994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7F1994">
        <w:rPr>
          <w:rFonts w:ascii="Times New Roman" w:hAnsi="Times New Roman" w:cs="Times New Roman"/>
          <w:color w:val="333333"/>
          <w:sz w:val="24"/>
          <w:szCs w:val="24"/>
          <w:u w:val="single"/>
        </w:rPr>
        <w:t>"        "</w:t>
      </w:r>
      <w:r w:rsidRPr="005A4DDB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 w:rsidRPr="005A4DDB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5A4DDB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                        </w:t>
      </w:r>
      <w:r w:rsidRPr="005A4DDB">
        <w:rPr>
          <w:rFonts w:ascii="Times New Roman" w:hAnsi="Times New Roman" w:cs="Times New Roman"/>
          <w:color w:val="333333"/>
          <w:sz w:val="24"/>
          <w:szCs w:val="24"/>
        </w:rPr>
        <w:t xml:space="preserve">  202</w:t>
      </w:r>
      <w:r w:rsidR="006F74A6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5A4DDB">
        <w:rPr>
          <w:rFonts w:ascii="Times New Roman" w:hAnsi="Times New Roman" w:cs="Times New Roman"/>
          <w:color w:val="333333"/>
          <w:sz w:val="24"/>
          <w:szCs w:val="24"/>
        </w:rPr>
        <w:t xml:space="preserve"> г.             </w:t>
      </w:r>
      <w:r w:rsidRPr="005A4DDB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                       </w:t>
      </w:r>
      <w:r w:rsidRPr="005A4DDB">
        <w:rPr>
          <w:rFonts w:ascii="Times New Roman" w:hAnsi="Times New Roman" w:cs="Times New Roman"/>
          <w:color w:val="333333"/>
          <w:sz w:val="24"/>
          <w:szCs w:val="24"/>
        </w:rPr>
        <w:t xml:space="preserve">      </w:t>
      </w:r>
      <w:r w:rsidR="006F74A6">
        <w:rPr>
          <w:rFonts w:ascii="Times New Roman" w:hAnsi="Times New Roman" w:cs="Times New Roman"/>
          <w:color w:val="333333"/>
          <w:sz w:val="24"/>
          <w:szCs w:val="24"/>
        </w:rPr>
        <w:t>С.А. Крылов</w:t>
      </w:r>
      <w:r w:rsidRPr="005A4DDB">
        <w:rPr>
          <w:rFonts w:ascii="Times New Roman" w:hAnsi="Times New Roman" w:cs="Times New Roman"/>
          <w:color w:val="333333"/>
          <w:sz w:val="24"/>
          <w:szCs w:val="24"/>
        </w:rPr>
        <w:t xml:space="preserve">    </w:t>
      </w:r>
    </w:p>
    <w:p w14:paraId="11BCCE46" w14:textId="77777777" w:rsidR="00355555" w:rsidRDefault="007F1994" w:rsidP="0035555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7F1994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sectPr w:rsidR="00355555" w:rsidSect="0071113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7DE0"/>
    <w:multiLevelType w:val="hybridMultilevel"/>
    <w:tmpl w:val="626A0068"/>
    <w:lvl w:ilvl="0" w:tplc="8F2E52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A943BD"/>
    <w:multiLevelType w:val="hybridMultilevel"/>
    <w:tmpl w:val="E1C250C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752392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06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DB"/>
    <w:rsid w:val="001E19EB"/>
    <w:rsid w:val="002B3DD5"/>
    <w:rsid w:val="00312C7B"/>
    <w:rsid w:val="00355555"/>
    <w:rsid w:val="003916DC"/>
    <w:rsid w:val="003C36DD"/>
    <w:rsid w:val="00453C65"/>
    <w:rsid w:val="00470B83"/>
    <w:rsid w:val="004B3F0E"/>
    <w:rsid w:val="00553AFD"/>
    <w:rsid w:val="00582D49"/>
    <w:rsid w:val="005A4DDB"/>
    <w:rsid w:val="006530AD"/>
    <w:rsid w:val="00661331"/>
    <w:rsid w:val="006A20D3"/>
    <w:rsid w:val="006F74A6"/>
    <w:rsid w:val="00711134"/>
    <w:rsid w:val="00712F1C"/>
    <w:rsid w:val="007F1994"/>
    <w:rsid w:val="00900431"/>
    <w:rsid w:val="00930113"/>
    <w:rsid w:val="009B761C"/>
    <w:rsid w:val="00A23529"/>
    <w:rsid w:val="00A639FD"/>
    <w:rsid w:val="00A83FC6"/>
    <w:rsid w:val="00AF23D7"/>
    <w:rsid w:val="00B2798E"/>
    <w:rsid w:val="00C35B05"/>
    <w:rsid w:val="00CA6BDE"/>
    <w:rsid w:val="00D50EFF"/>
    <w:rsid w:val="00EC60BC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3E01"/>
  <w15:chartTrackingRefBased/>
  <w15:docId w15:val="{C688F2ED-4D25-4829-8A2D-069FF67B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D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DD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5A4DDB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(Web)"/>
    <w:basedOn w:val="a"/>
    <w:uiPriority w:val="99"/>
    <w:unhideWhenUsed/>
    <w:rsid w:val="005A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A4DD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A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DDB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F19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Таблицы (моноширинный)"/>
    <w:basedOn w:val="a"/>
    <w:next w:val="a"/>
    <w:uiPriority w:val="99"/>
    <w:rsid w:val="006F7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a">
    <w:name w:val="List Paragraph"/>
    <w:basedOn w:val="a"/>
    <w:uiPriority w:val="34"/>
    <w:qFormat/>
    <w:rsid w:val="006F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2025-02-17T12:43:00Z</cp:lastPrinted>
  <dcterms:created xsi:type="dcterms:W3CDTF">2025-02-17T12:43:00Z</dcterms:created>
  <dcterms:modified xsi:type="dcterms:W3CDTF">2025-02-17T12:43:00Z</dcterms:modified>
</cp:coreProperties>
</file>