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840" w:rsidRDefault="00A95840" w:rsidP="00A95840">
      <w:pPr>
        <w:spacing w:after="200" w:line="276" w:lineRule="auto"/>
        <w:jc w:val="center"/>
        <w:rPr>
          <w:rFonts w:ascii="Calibri" w:hAnsi="Calibri"/>
          <w:b/>
          <w:sz w:val="22"/>
          <w:szCs w:val="22"/>
        </w:rPr>
      </w:pP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 МУНИЦИПАЛЬНОГО ОБРАЗОВАНИЯ</w:t>
      </w: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</w:rPr>
      </w:pPr>
    </w:p>
    <w:p w:rsidR="00A95840" w:rsidRDefault="0094610D" w:rsidP="00A9584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11</w:t>
      </w:r>
      <w:r w:rsidR="00A95840">
        <w:rPr>
          <w:b/>
          <w:bCs/>
        </w:rPr>
        <w:t xml:space="preserve">-е заседание </w:t>
      </w:r>
      <w:r>
        <w:rPr>
          <w:b/>
          <w:bCs/>
        </w:rPr>
        <w:t>5</w:t>
      </w:r>
      <w:r w:rsidR="00A95840">
        <w:rPr>
          <w:b/>
          <w:bCs/>
        </w:rPr>
        <w:t xml:space="preserve"> - </w:t>
      </w:r>
      <w:proofErr w:type="spellStart"/>
      <w:r w:rsidR="00A95840">
        <w:rPr>
          <w:b/>
          <w:bCs/>
        </w:rPr>
        <w:t>го</w:t>
      </w:r>
      <w:proofErr w:type="spellEnd"/>
      <w:r w:rsidR="00A95840">
        <w:rPr>
          <w:b/>
          <w:bCs/>
        </w:rPr>
        <w:t xml:space="preserve"> созыва</w:t>
      </w:r>
    </w:p>
    <w:p w:rsidR="00A95840" w:rsidRDefault="00A95840" w:rsidP="00A95840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95840" w:rsidRDefault="0094610D" w:rsidP="00A95840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</w:t>
      </w:r>
      <w:r w:rsidR="00A95840">
        <w:rPr>
          <w:bCs/>
        </w:rPr>
        <w:t>т</w:t>
      </w:r>
      <w:r w:rsidR="00D72880">
        <w:rPr>
          <w:bCs/>
        </w:rPr>
        <w:t xml:space="preserve"> 09</w:t>
      </w:r>
      <w:r>
        <w:rPr>
          <w:bCs/>
        </w:rPr>
        <w:t xml:space="preserve"> июня </w:t>
      </w:r>
      <w:r w:rsidR="00A95840">
        <w:rPr>
          <w:bCs/>
        </w:rPr>
        <w:t xml:space="preserve"> 2014 года № </w:t>
      </w:r>
      <w:r w:rsidR="00D72880">
        <w:rPr>
          <w:bCs/>
        </w:rPr>
        <w:t>54</w:t>
      </w:r>
    </w:p>
    <w:p w:rsidR="00A95840" w:rsidRDefault="00A95840" w:rsidP="00A95840">
      <w:pPr>
        <w:autoSpaceDE w:val="0"/>
        <w:autoSpaceDN w:val="0"/>
        <w:adjustRightInd w:val="0"/>
        <w:jc w:val="center"/>
        <w:rPr>
          <w:bCs/>
        </w:rPr>
      </w:pP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</w:rPr>
      </w:pP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Об утверждении прогнозного плана (программы) приватизации имущества муниципального образования «</w:t>
      </w:r>
      <w:proofErr w:type="spellStart"/>
      <w:r>
        <w:rPr>
          <w:b/>
          <w:bCs/>
          <w:sz w:val="26"/>
          <w:szCs w:val="26"/>
        </w:rPr>
        <w:t>Приморско-Куйский</w:t>
      </w:r>
      <w:proofErr w:type="spellEnd"/>
      <w:r>
        <w:rPr>
          <w:b/>
          <w:bCs/>
          <w:sz w:val="26"/>
          <w:szCs w:val="26"/>
        </w:rPr>
        <w:t xml:space="preserve"> сельсовет» Ненецкого автономного округа на 2014 год.</w:t>
      </w:r>
    </w:p>
    <w:p w:rsidR="00A95840" w:rsidRDefault="00A95840" w:rsidP="00A95840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95840" w:rsidRDefault="00A95840" w:rsidP="00A95840">
      <w:pPr>
        <w:autoSpaceDE w:val="0"/>
        <w:autoSpaceDN w:val="0"/>
        <w:adjustRightInd w:val="0"/>
        <w:jc w:val="center"/>
      </w:pPr>
    </w:p>
    <w:p w:rsidR="00A95840" w:rsidRDefault="00A95840" w:rsidP="00A95840">
      <w:pPr>
        <w:spacing w:after="200" w:line="276" w:lineRule="auto"/>
        <w:jc w:val="both"/>
      </w:pPr>
      <w:proofErr w:type="gramStart"/>
      <w:r>
        <w:t>В соответствии со ст. 2 Федерального закона от 21.12.2001 N 178-ФЗ "О приватизации государственного и муниципального имущества",  Уставом муниципального образования "</w:t>
      </w:r>
      <w:proofErr w:type="spellStart"/>
      <w:r>
        <w:t>Приморско-Куйский</w:t>
      </w:r>
      <w:proofErr w:type="spellEnd"/>
      <w:r>
        <w:t xml:space="preserve"> сельсовет» НАО, </w:t>
      </w:r>
      <w:r w:rsidRPr="0094610D">
        <w:t>Положением «О порядке и условиях приватизации муниципального имущества муниципального образования  «</w:t>
      </w:r>
      <w:proofErr w:type="spellStart"/>
      <w:r w:rsidRPr="0094610D">
        <w:t>Приморско-Куйский</w:t>
      </w:r>
      <w:proofErr w:type="spellEnd"/>
      <w:r w:rsidRPr="0094610D">
        <w:t xml:space="preserve"> сельсовет» Ненецкого автономного округа», утвержденного Решением Совета депутатов МО «</w:t>
      </w:r>
      <w:proofErr w:type="spellStart"/>
      <w:r w:rsidRPr="0094610D">
        <w:t>Приморско-Куйский</w:t>
      </w:r>
      <w:proofErr w:type="spellEnd"/>
      <w:r w:rsidRPr="0094610D">
        <w:t xml:space="preserve"> сельсовет» НАО № 142 от 24.12.2010 года.,</w:t>
      </w:r>
      <w:r>
        <w:t xml:space="preserve"> Совет депутатов  МО «</w:t>
      </w:r>
      <w:proofErr w:type="spellStart"/>
      <w:r>
        <w:t>Приморско-Куйский</w:t>
      </w:r>
      <w:proofErr w:type="spellEnd"/>
      <w:r>
        <w:t xml:space="preserve"> сельсовет» НАО  РЕШИЛ:</w:t>
      </w:r>
      <w:proofErr w:type="gramEnd"/>
    </w:p>
    <w:p w:rsidR="00A95840" w:rsidRDefault="00A95840" w:rsidP="00A95840">
      <w:pPr>
        <w:spacing w:after="200" w:line="276" w:lineRule="auto"/>
        <w:ind w:firstLine="708"/>
        <w:jc w:val="both"/>
      </w:pPr>
      <w:r>
        <w:t>1.  Утвердить прогнозный  план (программу) приватизации имущества муниципального образования «</w:t>
      </w:r>
      <w:proofErr w:type="spellStart"/>
      <w:r>
        <w:t>Приморско-Куйский</w:t>
      </w:r>
      <w:proofErr w:type="spellEnd"/>
      <w:r>
        <w:t xml:space="preserve"> сельсовет» Ненецкого автономного округа на 2014 год.</w:t>
      </w:r>
    </w:p>
    <w:p w:rsidR="00E93D11" w:rsidRDefault="00A95840" w:rsidP="00E93D11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  2. Настоящее решение вступает в силу со дня его официального опубликования.</w:t>
      </w:r>
    </w:p>
    <w:p w:rsid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P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  <w:r w:rsidRPr="00E93D11">
        <w:rPr>
          <w:rFonts w:eastAsia="Calibri"/>
          <w:sz w:val="26"/>
          <w:szCs w:val="26"/>
          <w:lang w:eastAsia="en-US"/>
        </w:rPr>
        <w:t xml:space="preserve"> </w:t>
      </w:r>
      <w:r w:rsidRPr="00E93D11">
        <w:t>Председатель  Совета депутатов                      Глава МО</w:t>
      </w:r>
    </w:p>
    <w:p w:rsidR="00E93D11" w:rsidRP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  <w:r w:rsidRPr="00E93D11">
        <w:t>МО «</w:t>
      </w:r>
      <w:proofErr w:type="spellStart"/>
      <w:r w:rsidRPr="00E93D11">
        <w:t>Приморско-Куйский</w:t>
      </w:r>
      <w:proofErr w:type="spellEnd"/>
      <w:r w:rsidRPr="00E93D11">
        <w:t xml:space="preserve"> сельсовет» НАО  «</w:t>
      </w:r>
      <w:proofErr w:type="spellStart"/>
      <w:r w:rsidRPr="00E93D11">
        <w:t>Приморско-Куйский</w:t>
      </w:r>
      <w:proofErr w:type="spellEnd"/>
      <w:r w:rsidRPr="00E93D11">
        <w:t xml:space="preserve"> сельсовет»  НАО                                                              </w:t>
      </w:r>
    </w:p>
    <w:p w:rsidR="00E93D11" w:rsidRP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P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Pr="00E93D11" w:rsidRDefault="00E93D11" w:rsidP="00E93D11">
      <w:pPr>
        <w:autoSpaceDE w:val="0"/>
        <w:autoSpaceDN w:val="0"/>
        <w:adjustRightInd w:val="0"/>
        <w:ind w:firstLine="540"/>
        <w:jc w:val="both"/>
        <w:outlineLvl w:val="0"/>
      </w:pPr>
      <w:r w:rsidRPr="00E93D11">
        <w:t xml:space="preserve">                                                Л.М. Чупров                                                В.А. </w:t>
      </w:r>
      <w:proofErr w:type="spellStart"/>
      <w:r w:rsidRPr="00E93D11">
        <w:t>Таратин</w:t>
      </w:r>
      <w:proofErr w:type="spellEnd"/>
    </w:p>
    <w:p w:rsidR="00A95840" w:rsidRDefault="00A95840" w:rsidP="00A95840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Default="00E93D11" w:rsidP="00A95840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Default="00E93D11" w:rsidP="00A95840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Default="00E93D11" w:rsidP="00A95840">
      <w:pPr>
        <w:autoSpaceDE w:val="0"/>
        <w:autoSpaceDN w:val="0"/>
        <w:adjustRightInd w:val="0"/>
        <w:ind w:firstLine="540"/>
        <w:jc w:val="both"/>
        <w:outlineLvl w:val="0"/>
      </w:pPr>
    </w:p>
    <w:p w:rsidR="00E93D11" w:rsidRDefault="00E93D11" w:rsidP="00A95840">
      <w:pPr>
        <w:autoSpaceDE w:val="0"/>
        <w:autoSpaceDN w:val="0"/>
        <w:adjustRightInd w:val="0"/>
        <w:ind w:firstLine="540"/>
        <w:jc w:val="both"/>
        <w:outlineLvl w:val="0"/>
      </w:pPr>
    </w:p>
    <w:p w:rsidR="00A95840" w:rsidRDefault="00A95840" w:rsidP="00A958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5840" w:rsidRDefault="00A95840" w:rsidP="00A95840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A95840" w:rsidRDefault="00A95840" w:rsidP="00A95840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</w:p>
    <w:p w:rsidR="00A95840" w:rsidRDefault="00A95840" w:rsidP="00A95840">
      <w:pPr>
        <w:autoSpaceDE w:val="0"/>
        <w:autoSpaceDN w:val="0"/>
        <w:adjustRightInd w:val="0"/>
        <w:jc w:val="right"/>
      </w:pPr>
    </w:p>
    <w:p w:rsidR="0094610D" w:rsidRDefault="0094610D" w:rsidP="00D72880"/>
    <w:p w:rsidR="00D72880" w:rsidRDefault="00D72880" w:rsidP="00D72880">
      <w:pPr>
        <w:rPr>
          <w:b/>
          <w:bCs/>
        </w:rPr>
      </w:pPr>
      <w:bookmarkStart w:id="0" w:name="_GoBack"/>
      <w:bookmarkEnd w:id="0"/>
    </w:p>
    <w:p w:rsidR="00A95840" w:rsidRDefault="00A95840" w:rsidP="00A95840">
      <w:pPr>
        <w:jc w:val="right"/>
        <w:rPr>
          <w:b/>
          <w:bCs/>
        </w:rPr>
      </w:pPr>
      <w:r>
        <w:rPr>
          <w:b/>
          <w:bCs/>
        </w:rPr>
        <w:lastRenderedPageBreak/>
        <w:t>Утвержден</w:t>
      </w:r>
      <w:r w:rsidR="00D72880">
        <w:rPr>
          <w:b/>
          <w:bCs/>
        </w:rPr>
        <w:t>а</w:t>
      </w:r>
      <w:r>
        <w:rPr>
          <w:b/>
          <w:bCs/>
        </w:rPr>
        <w:t xml:space="preserve"> </w:t>
      </w:r>
    </w:p>
    <w:p w:rsidR="00A95840" w:rsidRDefault="00A95840" w:rsidP="00A95840">
      <w:pPr>
        <w:jc w:val="right"/>
      </w:pPr>
      <w:r>
        <w:t>Решением Совета депутатов</w:t>
      </w:r>
    </w:p>
    <w:p w:rsidR="00A95840" w:rsidRDefault="00A95840" w:rsidP="00A95840">
      <w:pPr>
        <w:jc w:val="right"/>
      </w:pPr>
      <w:r>
        <w:t>МО «</w:t>
      </w:r>
      <w:proofErr w:type="spellStart"/>
      <w:r>
        <w:t>Приморско-Куйский</w:t>
      </w:r>
      <w:proofErr w:type="spellEnd"/>
      <w:r>
        <w:t xml:space="preserve"> сельсовет» НАО</w:t>
      </w:r>
    </w:p>
    <w:p w:rsidR="00A95840" w:rsidRDefault="00D72880" w:rsidP="00A95840">
      <w:pPr>
        <w:jc w:val="right"/>
      </w:pPr>
      <w:r>
        <w:t>от 09.06.2014 № 54</w:t>
      </w:r>
    </w:p>
    <w:p w:rsidR="00A95840" w:rsidRDefault="00A95840" w:rsidP="00A95840">
      <w:pPr>
        <w:autoSpaceDE w:val="0"/>
        <w:autoSpaceDN w:val="0"/>
        <w:adjustRightInd w:val="0"/>
        <w:jc w:val="right"/>
      </w:pPr>
    </w:p>
    <w:p w:rsidR="00A95840" w:rsidRDefault="00A95840" w:rsidP="00A95840">
      <w:pPr>
        <w:autoSpaceDE w:val="0"/>
        <w:autoSpaceDN w:val="0"/>
        <w:adjustRightInd w:val="0"/>
      </w:pPr>
    </w:p>
    <w:p w:rsidR="00A95840" w:rsidRDefault="00A95840" w:rsidP="00A9584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95840" w:rsidRPr="00D72880" w:rsidRDefault="00A95840" w:rsidP="00A9584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1" w:name="Par24"/>
      <w:bookmarkEnd w:id="1"/>
      <w:r w:rsidRPr="00D72880">
        <w:rPr>
          <w:b/>
          <w:bCs/>
          <w:sz w:val="26"/>
          <w:szCs w:val="26"/>
        </w:rPr>
        <w:t xml:space="preserve">Программа </w:t>
      </w:r>
    </w:p>
    <w:p w:rsidR="0094610D" w:rsidRPr="00D72880" w:rsidRDefault="00A95840" w:rsidP="00A9584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72880">
        <w:rPr>
          <w:b/>
          <w:bCs/>
          <w:sz w:val="26"/>
          <w:szCs w:val="26"/>
        </w:rPr>
        <w:t>приватизации муниципального имущества</w:t>
      </w:r>
    </w:p>
    <w:p w:rsidR="00A95840" w:rsidRPr="00D72880" w:rsidRDefault="00A95840" w:rsidP="00A95840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D72880">
        <w:rPr>
          <w:b/>
          <w:bCs/>
          <w:sz w:val="26"/>
          <w:szCs w:val="26"/>
        </w:rPr>
        <w:t xml:space="preserve"> МО «</w:t>
      </w:r>
      <w:proofErr w:type="spellStart"/>
      <w:r w:rsidRPr="00D72880">
        <w:rPr>
          <w:b/>
          <w:bCs/>
          <w:sz w:val="26"/>
          <w:szCs w:val="26"/>
        </w:rPr>
        <w:t>Приморско-Куйский</w:t>
      </w:r>
      <w:proofErr w:type="spellEnd"/>
      <w:r w:rsidRPr="00D72880">
        <w:rPr>
          <w:b/>
          <w:bCs/>
          <w:sz w:val="26"/>
          <w:szCs w:val="26"/>
        </w:rPr>
        <w:t xml:space="preserve"> сельсовет» НАО на 2014 год</w:t>
      </w:r>
    </w:p>
    <w:p w:rsidR="00A95840" w:rsidRDefault="00A95840" w:rsidP="00A95840">
      <w:pPr>
        <w:widowControl w:val="0"/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A95840" w:rsidRDefault="00A95840" w:rsidP="00A9584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 w:val="26"/>
          <w:szCs w:val="26"/>
        </w:rPr>
      </w:pPr>
      <w:bookmarkStart w:id="2" w:name="Par28"/>
      <w:bookmarkEnd w:id="2"/>
      <w:r>
        <w:rPr>
          <w:bCs/>
          <w:sz w:val="26"/>
          <w:szCs w:val="26"/>
        </w:rPr>
        <w:t>1. Основными направлениями и задачами приватизации муниципального имущества МО «</w:t>
      </w:r>
      <w:proofErr w:type="spellStart"/>
      <w:r>
        <w:rPr>
          <w:bCs/>
          <w:sz w:val="26"/>
          <w:szCs w:val="26"/>
        </w:rPr>
        <w:t>Приморско-Куйский</w:t>
      </w:r>
      <w:proofErr w:type="spellEnd"/>
      <w:r>
        <w:rPr>
          <w:bCs/>
          <w:sz w:val="26"/>
          <w:szCs w:val="26"/>
        </w:rPr>
        <w:t xml:space="preserve"> сельсовет» НАО  являются:</w:t>
      </w:r>
    </w:p>
    <w:p w:rsidR="00A95840" w:rsidRDefault="00A95840" w:rsidP="00A95840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1) Отчуждение имущества казны муниципального образования  «</w:t>
      </w:r>
      <w:proofErr w:type="spellStart"/>
      <w:r>
        <w:rPr>
          <w:bCs/>
          <w:sz w:val="26"/>
          <w:szCs w:val="26"/>
        </w:rPr>
        <w:t>Приморско-Куйский</w:t>
      </w:r>
      <w:proofErr w:type="spellEnd"/>
      <w:r>
        <w:rPr>
          <w:bCs/>
          <w:sz w:val="26"/>
          <w:szCs w:val="26"/>
        </w:rPr>
        <w:t xml:space="preserve"> сельсовет» НАО, которое не обеспечивает выполнение функций и полномочий муниципального образования «</w:t>
      </w:r>
      <w:proofErr w:type="spellStart"/>
      <w:r>
        <w:rPr>
          <w:bCs/>
          <w:sz w:val="26"/>
          <w:szCs w:val="26"/>
        </w:rPr>
        <w:t>Приморско-Куйский</w:t>
      </w:r>
      <w:proofErr w:type="spellEnd"/>
      <w:r>
        <w:rPr>
          <w:bCs/>
          <w:sz w:val="26"/>
          <w:szCs w:val="26"/>
        </w:rPr>
        <w:t xml:space="preserve"> сельсовет» НАО, органов местного самоуправления, а также муниципальных учреждений и предприятий.</w:t>
      </w:r>
    </w:p>
    <w:p w:rsidR="00A95840" w:rsidRDefault="00A95840" w:rsidP="00A95840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2) Формирование доходов местного  бюджета муниципального образования «</w:t>
      </w:r>
      <w:proofErr w:type="spellStart"/>
      <w:r>
        <w:rPr>
          <w:bCs/>
          <w:sz w:val="26"/>
          <w:szCs w:val="26"/>
        </w:rPr>
        <w:t>Приморско-Куйский</w:t>
      </w:r>
      <w:proofErr w:type="spellEnd"/>
      <w:r>
        <w:rPr>
          <w:bCs/>
          <w:sz w:val="26"/>
          <w:szCs w:val="26"/>
        </w:rPr>
        <w:t xml:space="preserve"> сельсовет» НАО.</w:t>
      </w:r>
    </w:p>
    <w:p w:rsidR="00A95840" w:rsidRDefault="00A95840" w:rsidP="00A9584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 w:val="26"/>
          <w:szCs w:val="26"/>
        </w:rPr>
      </w:pPr>
      <w:bookmarkStart w:id="3" w:name="Par35"/>
      <w:bookmarkEnd w:id="3"/>
      <w:r>
        <w:rPr>
          <w:bCs/>
          <w:sz w:val="26"/>
          <w:szCs w:val="26"/>
        </w:rPr>
        <w:t>2.  Исходя из оценки прогнозируемой стоимости предлагаемых к приватизации объектов ожидаемые поступления доходов в бюджет муниципального образования «</w:t>
      </w:r>
      <w:proofErr w:type="spellStart"/>
      <w:r>
        <w:rPr>
          <w:bCs/>
          <w:sz w:val="26"/>
          <w:szCs w:val="26"/>
        </w:rPr>
        <w:t>Приморско-Куйский</w:t>
      </w:r>
      <w:proofErr w:type="spellEnd"/>
      <w:r>
        <w:rPr>
          <w:bCs/>
          <w:sz w:val="26"/>
          <w:szCs w:val="26"/>
        </w:rPr>
        <w:t xml:space="preserve"> сельсовет» НАО  от приватизации муниципального имущества не повлияют на структурные изменения в экономике муниципального образования «</w:t>
      </w:r>
      <w:proofErr w:type="spellStart"/>
      <w:r>
        <w:rPr>
          <w:bCs/>
          <w:sz w:val="26"/>
          <w:szCs w:val="26"/>
        </w:rPr>
        <w:t>Приморско-Куйский</w:t>
      </w:r>
      <w:proofErr w:type="spellEnd"/>
      <w:r>
        <w:rPr>
          <w:bCs/>
          <w:sz w:val="26"/>
          <w:szCs w:val="26"/>
        </w:rPr>
        <w:t xml:space="preserve"> сельсовет» НАО.</w:t>
      </w:r>
    </w:p>
    <w:p w:rsidR="00A95840" w:rsidRDefault="00A95840" w:rsidP="00A9584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Cs/>
          <w:sz w:val="26"/>
          <w:szCs w:val="26"/>
        </w:rPr>
      </w:pPr>
      <w:bookmarkStart w:id="4" w:name="Par41"/>
      <w:bookmarkEnd w:id="4"/>
      <w:r>
        <w:rPr>
          <w:bCs/>
          <w:sz w:val="26"/>
          <w:szCs w:val="26"/>
        </w:rPr>
        <w:t>3. Перечень имущества, находящегося в собственности муниципального образования «</w:t>
      </w:r>
      <w:proofErr w:type="spellStart"/>
      <w:r>
        <w:rPr>
          <w:bCs/>
          <w:sz w:val="26"/>
          <w:szCs w:val="26"/>
        </w:rPr>
        <w:t>Приморско-Куйский</w:t>
      </w:r>
      <w:proofErr w:type="spellEnd"/>
      <w:r>
        <w:rPr>
          <w:bCs/>
          <w:sz w:val="26"/>
          <w:szCs w:val="26"/>
        </w:rPr>
        <w:t xml:space="preserve"> сельсовет» НАО  и  подлежащего приватизации:</w:t>
      </w:r>
    </w:p>
    <w:p w:rsidR="00A95840" w:rsidRDefault="00A95840" w:rsidP="00A95840">
      <w:pPr>
        <w:widowControl w:val="0"/>
        <w:autoSpaceDE w:val="0"/>
        <w:autoSpaceDN w:val="0"/>
        <w:adjustRightInd w:val="0"/>
        <w:ind w:firstLine="851"/>
        <w:outlineLvl w:val="1"/>
        <w:rPr>
          <w:bCs/>
          <w:sz w:val="26"/>
          <w:szCs w:val="26"/>
        </w:rPr>
      </w:pPr>
    </w:p>
    <w:tbl>
      <w:tblPr>
        <w:tblW w:w="97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158"/>
        <w:gridCol w:w="4638"/>
        <w:gridCol w:w="1984"/>
      </w:tblGrid>
      <w:tr w:rsidR="00A95840" w:rsidTr="00A95840">
        <w:trPr>
          <w:trHeight w:val="600"/>
        </w:trPr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840" w:rsidRDefault="00A958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имущества</w:t>
            </w:r>
          </w:p>
        </w:tc>
        <w:tc>
          <w:tcPr>
            <w:tcW w:w="4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840" w:rsidRDefault="00A958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Наименование, характеристика и местонахождение имущества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840" w:rsidRDefault="00A958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Предполагаемый     срок  приватизации</w:t>
            </w:r>
          </w:p>
        </w:tc>
      </w:tr>
      <w:tr w:rsidR="00A95840" w:rsidTr="00A95840">
        <w:trPr>
          <w:trHeight w:val="2000"/>
        </w:trPr>
        <w:tc>
          <w:tcPr>
            <w:tcW w:w="31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840" w:rsidRDefault="00A958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1.  легковой автомобиль УАЗ-31519 2005 года выпуска </w:t>
            </w:r>
          </w:p>
        </w:tc>
        <w:tc>
          <w:tcPr>
            <w:tcW w:w="4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840" w:rsidRDefault="00A9584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Год изготовления 2005, цвет кузова «</w:t>
            </w:r>
            <w:proofErr w:type="spellStart"/>
            <w:r>
              <w:t>гольфстрим</w:t>
            </w:r>
            <w:proofErr w:type="spellEnd"/>
            <w:r>
              <w:t xml:space="preserve">»,  мощность двигателя  84 (61,8)  </w:t>
            </w:r>
            <w:proofErr w:type="spellStart"/>
            <w:r>
              <w:t>л.с</w:t>
            </w:r>
            <w:proofErr w:type="spellEnd"/>
            <w:r>
              <w:t>./(квт)</w:t>
            </w:r>
            <w:proofErr w:type="gramStart"/>
            <w:r>
              <w:t xml:space="preserve"> ,</w:t>
            </w:r>
            <w:proofErr w:type="gramEnd"/>
            <w:r>
              <w:t xml:space="preserve"> рабочий объем  двигателя  2890 куб. см, бензиновый тип двигателя, разрешенная максимальная масса 2500 кг, масса без нагрузки 1750 кг,    местонахождение: Ненецкий автономный округ, п. </w:t>
            </w:r>
            <w:proofErr w:type="gramStart"/>
            <w:r>
              <w:t>Красное</w:t>
            </w:r>
            <w:proofErr w:type="gramEnd"/>
          </w:p>
          <w:p w:rsidR="0094610D" w:rsidRDefault="0094610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95840" w:rsidRDefault="00A95840">
            <w:pPr>
              <w:widowControl w:val="0"/>
              <w:autoSpaceDE w:val="0"/>
              <w:autoSpaceDN w:val="0"/>
              <w:adjustRightInd w:val="0"/>
            </w:pPr>
            <w:r>
              <w:t xml:space="preserve">3-й квартал 2014 года  </w:t>
            </w:r>
          </w:p>
        </w:tc>
      </w:tr>
    </w:tbl>
    <w:p w:rsidR="00A95840" w:rsidRDefault="00A95840" w:rsidP="00A95840">
      <w:pPr>
        <w:autoSpaceDE w:val="0"/>
        <w:autoSpaceDN w:val="0"/>
        <w:adjustRightInd w:val="0"/>
      </w:pPr>
    </w:p>
    <w:p w:rsidR="00547730" w:rsidRDefault="00547730"/>
    <w:sectPr w:rsidR="00547730" w:rsidSect="008F1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914D37"/>
    <w:rsid w:val="00547730"/>
    <w:rsid w:val="008F102E"/>
    <w:rsid w:val="00914D37"/>
    <w:rsid w:val="0094610D"/>
    <w:rsid w:val="00A95840"/>
    <w:rsid w:val="00D72880"/>
    <w:rsid w:val="00E93D11"/>
    <w:rsid w:val="00F67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E93D1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584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5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2662</Characters>
  <Application>Microsoft Office Word</Application>
  <DocSecurity>0</DocSecurity>
  <Lines>22</Lines>
  <Paragraphs>6</Paragraphs>
  <ScaleCrop>false</ScaleCrop>
  <Company>*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7</cp:revision>
  <dcterms:created xsi:type="dcterms:W3CDTF">2014-05-19T05:54:00Z</dcterms:created>
  <dcterms:modified xsi:type="dcterms:W3CDTF">2014-06-14T06:59:00Z</dcterms:modified>
</cp:coreProperties>
</file>