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7D" w:rsidRDefault="0087757D" w:rsidP="0087757D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bookmarkStart w:id="0" w:name="_GoBack"/>
    </w:p>
    <w:p w:rsidR="0087757D" w:rsidRDefault="0087757D" w:rsidP="0087757D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 ДЕПУТАТОВ МУНИЦИПАЛЬНОГО ОБРАЗОВАНИЯ</w:t>
      </w:r>
    </w:p>
    <w:p w:rsidR="0087757D" w:rsidRDefault="0087757D" w:rsidP="0087757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87757D" w:rsidRDefault="0087757D" w:rsidP="0087757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7757D" w:rsidRDefault="0087757D" w:rsidP="0087757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7757D" w:rsidRDefault="0087757D" w:rsidP="0087757D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7757D" w:rsidRDefault="0087757D" w:rsidP="0087757D">
      <w:pPr>
        <w:autoSpaceDE w:val="0"/>
        <w:autoSpaceDN w:val="0"/>
        <w:adjustRightInd w:val="0"/>
        <w:jc w:val="center"/>
      </w:pPr>
      <w:r>
        <w:t xml:space="preserve">25-е заседание 5 – </w:t>
      </w:r>
      <w:proofErr w:type="spellStart"/>
      <w:r>
        <w:t>го</w:t>
      </w:r>
      <w:proofErr w:type="spellEnd"/>
      <w:r>
        <w:t xml:space="preserve"> созыва</w:t>
      </w:r>
    </w:p>
    <w:p w:rsidR="0087757D" w:rsidRDefault="0087757D" w:rsidP="0087757D">
      <w:pPr>
        <w:autoSpaceDE w:val="0"/>
        <w:autoSpaceDN w:val="0"/>
        <w:adjustRightInd w:val="0"/>
        <w:rPr>
          <w:b/>
          <w:bCs/>
        </w:rPr>
      </w:pPr>
    </w:p>
    <w:p w:rsidR="0087757D" w:rsidRDefault="0087757D" w:rsidP="0087757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87757D" w:rsidRDefault="0087757D" w:rsidP="0087757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87757D" w:rsidRDefault="0087757D" w:rsidP="0087757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7757D" w:rsidRDefault="00597484" w:rsidP="0087757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от  26  февраля 2016  года № 140</w:t>
      </w:r>
    </w:p>
    <w:p w:rsidR="0087757D" w:rsidRDefault="0087757D" w:rsidP="0087757D">
      <w:pPr>
        <w:jc w:val="both"/>
        <w:rPr>
          <w:color w:val="000080"/>
          <w:sz w:val="26"/>
          <w:szCs w:val="26"/>
        </w:rPr>
      </w:pPr>
    </w:p>
    <w:p w:rsidR="0087757D" w:rsidRDefault="0087757D" w:rsidP="0087757D">
      <w:pPr>
        <w:jc w:val="both"/>
        <w:rPr>
          <w:sz w:val="26"/>
          <w:szCs w:val="26"/>
        </w:rPr>
      </w:pPr>
    </w:p>
    <w:tbl>
      <w:tblPr>
        <w:tblW w:w="13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4320"/>
      </w:tblGrid>
      <w:tr w:rsidR="0087757D" w:rsidTr="0087757D">
        <w:trPr>
          <w:trHeight w:val="36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7757D" w:rsidRDefault="0087757D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изменения в решение «</w:t>
            </w: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О размере минимального оклада работников</w:t>
            </w:r>
            <w:r>
              <w:rPr>
                <w:rFonts w:eastAsia="Calibri" w:cs="Calibri"/>
                <w:b/>
                <w:bCs/>
                <w:sz w:val="26"/>
                <w:szCs w:val="26"/>
                <w:lang w:eastAsia="en-US"/>
              </w:rPr>
              <w:t xml:space="preserve">  муниципальных учреждений финансируемых из  бюджета  </w:t>
            </w:r>
            <w:r>
              <w:rPr>
                <w:rFonts w:eastAsia="Calibri" w:cs="Calibri"/>
                <w:b/>
                <w:sz w:val="26"/>
                <w:szCs w:val="26"/>
              </w:rPr>
              <w:t xml:space="preserve">муниципального образования « </w:t>
            </w:r>
            <w:proofErr w:type="spellStart"/>
            <w:r>
              <w:rPr>
                <w:rFonts w:eastAsia="Calibri" w:cs="Calibri"/>
                <w:b/>
                <w:sz w:val="26"/>
                <w:szCs w:val="26"/>
              </w:rPr>
              <w:t>Приморско-Куйский</w:t>
            </w:r>
            <w:proofErr w:type="spellEnd"/>
            <w:r>
              <w:rPr>
                <w:rFonts w:eastAsia="Calibri" w:cs="Calibri"/>
                <w:b/>
                <w:sz w:val="26"/>
                <w:szCs w:val="26"/>
              </w:rPr>
              <w:t xml:space="preserve">  сельсовет»</w:t>
            </w:r>
          </w:p>
          <w:p w:rsidR="0087757D" w:rsidRDefault="0087757D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6"/>
                <w:szCs w:val="26"/>
              </w:rPr>
            </w:pPr>
            <w:r>
              <w:rPr>
                <w:rFonts w:eastAsia="Calibri" w:cs="Calibri"/>
                <w:b/>
                <w:sz w:val="26"/>
                <w:szCs w:val="26"/>
              </w:rPr>
              <w:t xml:space="preserve"> Ненецкого автономного округа»</w:t>
            </w:r>
          </w:p>
          <w:p w:rsidR="0087757D" w:rsidRDefault="0087757D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6"/>
                <w:szCs w:val="26"/>
              </w:rPr>
            </w:pPr>
          </w:p>
          <w:p w:rsidR="0087757D" w:rsidRDefault="008775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7757D" w:rsidRDefault="0087757D">
            <w:pPr>
              <w:jc w:val="both"/>
              <w:rPr>
                <w:sz w:val="26"/>
                <w:szCs w:val="26"/>
              </w:rPr>
            </w:pPr>
          </w:p>
        </w:tc>
      </w:tr>
    </w:tbl>
    <w:p w:rsidR="0087757D" w:rsidRDefault="0087757D" w:rsidP="0087757D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В соответствии с Федеральным </w:t>
      </w:r>
      <w:hyperlink r:id="rId6" w:history="1">
        <w:r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закон</w:t>
        </w:r>
      </w:hyperlink>
      <w:r>
        <w:rPr>
          <w:sz w:val="26"/>
          <w:szCs w:val="26"/>
        </w:rPr>
        <w:t>ом</w:t>
      </w:r>
      <w:r>
        <w:rPr>
          <w:rFonts w:eastAsia="Calibri"/>
          <w:sz w:val="26"/>
          <w:szCs w:val="26"/>
          <w:lang w:eastAsia="en-US"/>
        </w:rPr>
        <w:t xml:space="preserve"> Российской Федерации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eastAsia="Calibri"/>
            <w:color w:val="auto"/>
            <w:sz w:val="26"/>
            <w:szCs w:val="26"/>
            <w:u w:val="none"/>
            <w:lang w:eastAsia="en-US"/>
          </w:rPr>
          <w:t>Устав</w:t>
        </w:r>
      </w:hyperlink>
      <w:r>
        <w:rPr>
          <w:sz w:val="26"/>
          <w:szCs w:val="26"/>
        </w:rPr>
        <w:t>ом</w:t>
      </w:r>
      <w:r>
        <w:rPr>
          <w:rFonts w:eastAsia="Calibri"/>
          <w:sz w:val="26"/>
          <w:szCs w:val="26"/>
          <w:lang w:eastAsia="en-US"/>
        </w:rPr>
        <w:t xml:space="preserve"> муниципального образования « </w:t>
      </w:r>
      <w:proofErr w:type="spellStart"/>
      <w:r>
        <w:rPr>
          <w:rFonts w:eastAsia="Calibri"/>
          <w:sz w:val="26"/>
          <w:szCs w:val="26"/>
          <w:lang w:eastAsia="en-US"/>
        </w:rPr>
        <w:t>Приморско-Куйский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 сельсовет» Ненецкого автономного округа  Совет депутатов МО «</w:t>
      </w:r>
      <w:proofErr w:type="spellStart"/>
      <w:r>
        <w:rPr>
          <w:rFonts w:eastAsia="Calibri"/>
          <w:sz w:val="26"/>
          <w:szCs w:val="26"/>
          <w:lang w:eastAsia="en-US"/>
        </w:rPr>
        <w:t>Приморско-Куйский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сельсовет» НАО РЕШИЛ:</w:t>
      </w:r>
      <w:proofErr w:type="gramEnd"/>
    </w:p>
    <w:p w:rsidR="0087757D" w:rsidRDefault="0087757D" w:rsidP="0087757D">
      <w:pPr>
        <w:ind w:firstLine="709"/>
        <w:jc w:val="both"/>
        <w:rPr>
          <w:sz w:val="26"/>
          <w:szCs w:val="26"/>
        </w:rPr>
      </w:pPr>
    </w:p>
    <w:p w:rsidR="0087757D" w:rsidRDefault="0087757D" w:rsidP="0087757D">
      <w:pPr>
        <w:autoSpaceDE w:val="0"/>
        <w:autoSpaceDN w:val="0"/>
        <w:adjustRightInd w:val="0"/>
        <w:jc w:val="both"/>
        <w:rPr>
          <w:rFonts w:eastAsia="Calibri" w:cs="Calibri"/>
          <w:b/>
          <w:sz w:val="26"/>
          <w:szCs w:val="26"/>
        </w:rPr>
      </w:pPr>
      <w:r>
        <w:rPr>
          <w:sz w:val="26"/>
          <w:szCs w:val="26"/>
        </w:rPr>
        <w:t xml:space="preserve">          1.Внести в решение Совета депутатов МО «</w:t>
      </w:r>
      <w:proofErr w:type="spellStart"/>
      <w:r>
        <w:rPr>
          <w:sz w:val="26"/>
          <w:szCs w:val="26"/>
        </w:rPr>
        <w:t>Примолрско-Куйский</w:t>
      </w:r>
      <w:proofErr w:type="spellEnd"/>
      <w:r>
        <w:rPr>
          <w:sz w:val="26"/>
          <w:szCs w:val="26"/>
        </w:rPr>
        <w:t xml:space="preserve"> сельсовет» НАО от 04.02.2013 года № 282 «</w:t>
      </w:r>
      <w:r>
        <w:rPr>
          <w:rFonts w:eastAsia="Calibri"/>
          <w:bCs/>
          <w:sz w:val="26"/>
          <w:szCs w:val="26"/>
          <w:lang w:eastAsia="en-US"/>
        </w:rPr>
        <w:t>О размере минимального оклада работников</w:t>
      </w:r>
      <w:r>
        <w:rPr>
          <w:rFonts w:eastAsia="Calibri" w:cs="Calibri"/>
          <w:bCs/>
          <w:sz w:val="26"/>
          <w:szCs w:val="26"/>
          <w:lang w:eastAsia="en-US"/>
        </w:rPr>
        <w:t xml:space="preserve">  муниципальных учреждений финансируемых из  бюджета  </w:t>
      </w:r>
      <w:r>
        <w:rPr>
          <w:rFonts w:eastAsia="Calibri" w:cs="Calibri"/>
          <w:sz w:val="26"/>
          <w:szCs w:val="26"/>
        </w:rPr>
        <w:t xml:space="preserve">муниципального образования « </w:t>
      </w:r>
      <w:proofErr w:type="spellStart"/>
      <w:r>
        <w:rPr>
          <w:rFonts w:eastAsia="Calibri" w:cs="Calibri"/>
          <w:sz w:val="26"/>
          <w:szCs w:val="26"/>
        </w:rPr>
        <w:t>Приморско-Куйский</w:t>
      </w:r>
      <w:proofErr w:type="spellEnd"/>
      <w:r>
        <w:rPr>
          <w:rFonts w:eastAsia="Calibri" w:cs="Calibri"/>
          <w:sz w:val="26"/>
          <w:szCs w:val="26"/>
        </w:rPr>
        <w:t xml:space="preserve">  сельсовет» Ненецкого автономного округа</w:t>
      </w:r>
      <w:proofErr w:type="gramStart"/>
      <w:r>
        <w:rPr>
          <w:rFonts w:eastAsia="Calibri" w:cs="Calibri"/>
          <w:sz w:val="26"/>
          <w:szCs w:val="26"/>
        </w:rPr>
        <w:t>»(</w:t>
      </w:r>
      <w:proofErr w:type="gramEnd"/>
      <w:r>
        <w:rPr>
          <w:rFonts w:eastAsia="Calibri" w:cs="Calibri"/>
          <w:sz w:val="26"/>
          <w:szCs w:val="26"/>
        </w:rPr>
        <w:t xml:space="preserve"> в редакции решения СД № 26 от 27.12.2013 г.)</w:t>
      </w:r>
    </w:p>
    <w:p w:rsidR="0087757D" w:rsidRDefault="0087757D" w:rsidP="0087757D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87757D" w:rsidRDefault="0087757D" w:rsidP="0087757D">
      <w:pPr>
        <w:pStyle w:val="a4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Пункт 1  изложить в следующей редакции:</w:t>
      </w:r>
    </w:p>
    <w:p w:rsidR="0087757D" w:rsidRDefault="0087757D" w:rsidP="0087757D">
      <w:pPr>
        <w:pStyle w:val="a4"/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eastAsia="Calibri"/>
          <w:sz w:val="26"/>
          <w:szCs w:val="26"/>
        </w:rPr>
      </w:pPr>
    </w:p>
    <w:p w:rsidR="0087757D" w:rsidRDefault="0087757D" w:rsidP="0087757D">
      <w:pPr>
        <w:pStyle w:val="a4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«-   с 1  января  2016 года в размере 6204 рублей</w:t>
      </w:r>
      <w:proofErr w:type="gramStart"/>
      <w:r>
        <w:rPr>
          <w:sz w:val="26"/>
          <w:szCs w:val="26"/>
        </w:rPr>
        <w:t>.».</w:t>
      </w:r>
      <w:proofErr w:type="gramEnd"/>
    </w:p>
    <w:p w:rsidR="0087757D" w:rsidRDefault="0087757D" w:rsidP="0087757D">
      <w:pPr>
        <w:pStyle w:val="a4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87757D" w:rsidRPr="00483B41" w:rsidRDefault="0087757D" w:rsidP="0087757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83B41">
        <w:rPr>
          <w:sz w:val="26"/>
          <w:szCs w:val="26"/>
        </w:rPr>
        <w:t xml:space="preserve">Настоящее решение вступает в силу со дня его официального </w:t>
      </w:r>
      <w:r w:rsidR="00597484" w:rsidRPr="00483B41">
        <w:rPr>
          <w:sz w:val="26"/>
          <w:szCs w:val="26"/>
        </w:rPr>
        <w:t xml:space="preserve">опубликования </w:t>
      </w:r>
      <w:r w:rsidRPr="00483B41">
        <w:rPr>
          <w:b/>
          <w:sz w:val="26"/>
          <w:szCs w:val="26"/>
        </w:rPr>
        <w:t xml:space="preserve"> </w:t>
      </w:r>
      <w:r w:rsidR="00483B41" w:rsidRPr="00483B41">
        <w:rPr>
          <w:color w:val="262626"/>
          <w:sz w:val="26"/>
          <w:szCs w:val="26"/>
          <w:shd w:val="clear" w:color="auto" w:fill="FFFFFF"/>
        </w:rPr>
        <w:t xml:space="preserve"> </w:t>
      </w:r>
      <w:r w:rsidR="00483B41" w:rsidRPr="00483B41">
        <w:rPr>
          <w:color w:val="262626"/>
          <w:sz w:val="26"/>
          <w:szCs w:val="26"/>
          <w:shd w:val="clear" w:color="auto" w:fill="FFFFFF"/>
        </w:rPr>
        <w:t>и распространяется на правоотно</w:t>
      </w:r>
      <w:r w:rsidR="00483B41" w:rsidRPr="00483B41">
        <w:rPr>
          <w:color w:val="262626"/>
          <w:sz w:val="26"/>
          <w:szCs w:val="26"/>
          <w:shd w:val="clear" w:color="auto" w:fill="FFFFFF"/>
        </w:rPr>
        <w:t>шения, возникшие с 1 января 2016</w:t>
      </w:r>
      <w:r w:rsidR="00483B41" w:rsidRPr="00483B41">
        <w:rPr>
          <w:color w:val="262626"/>
          <w:sz w:val="26"/>
          <w:szCs w:val="26"/>
          <w:shd w:val="clear" w:color="auto" w:fill="FFFFFF"/>
        </w:rPr>
        <w:t xml:space="preserve"> года.</w:t>
      </w:r>
    </w:p>
    <w:p w:rsidR="0087757D" w:rsidRDefault="0087757D" w:rsidP="0087757D">
      <w:pPr>
        <w:pStyle w:val="a4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57D" w:rsidRDefault="0087757D" w:rsidP="0087757D">
      <w:pPr>
        <w:pStyle w:val="a4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57D" w:rsidRDefault="0087757D" w:rsidP="0087757D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87757D" w:rsidRDefault="0087757D" w:rsidP="0087757D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 Совета депутатов                             Глава МО</w:t>
      </w:r>
    </w:p>
    <w:p w:rsidR="0087757D" w:rsidRDefault="0087757D" w:rsidP="0087757D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МО «</w:t>
      </w:r>
      <w:proofErr w:type="spellStart"/>
      <w:r>
        <w:rPr>
          <w:rFonts w:eastAsia="Calibri"/>
          <w:sz w:val="26"/>
          <w:szCs w:val="26"/>
          <w:lang w:eastAsia="en-US"/>
        </w:rPr>
        <w:t>Приморско-Куйский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сельсовет» НАО  «</w:t>
      </w:r>
      <w:proofErr w:type="spellStart"/>
      <w:r>
        <w:rPr>
          <w:rFonts w:eastAsia="Calibri"/>
          <w:sz w:val="26"/>
          <w:szCs w:val="26"/>
          <w:lang w:eastAsia="en-US"/>
        </w:rPr>
        <w:t>Приморско-Куйский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сельсовет»  НАО                                                              </w:t>
      </w:r>
    </w:p>
    <w:p w:rsidR="0087757D" w:rsidRDefault="0087757D" w:rsidP="0087757D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</w:t>
      </w:r>
    </w:p>
    <w:p w:rsidR="0087757D" w:rsidRDefault="0087757D" w:rsidP="0087757D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</w:t>
      </w:r>
    </w:p>
    <w:p w:rsidR="0087757D" w:rsidRDefault="0087757D" w:rsidP="0087757D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Л.М. Чупров                                                 В.А. </w:t>
      </w:r>
      <w:proofErr w:type="spellStart"/>
      <w:r>
        <w:rPr>
          <w:rFonts w:eastAsia="Calibri"/>
          <w:sz w:val="26"/>
          <w:szCs w:val="26"/>
          <w:lang w:eastAsia="en-US"/>
        </w:rPr>
        <w:t>Таратин</w:t>
      </w:r>
      <w:proofErr w:type="spellEnd"/>
    </w:p>
    <w:bookmarkEnd w:id="0"/>
    <w:p w:rsidR="00AC596B" w:rsidRDefault="00AC596B"/>
    <w:sectPr w:rsidR="00AC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3712"/>
    <w:multiLevelType w:val="multilevel"/>
    <w:tmpl w:val="B660F1D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F276B34"/>
    <w:multiLevelType w:val="hybridMultilevel"/>
    <w:tmpl w:val="F0B261D2"/>
    <w:lvl w:ilvl="0" w:tplc="ABDA66F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D4"/>
    <w:rsid w:val="00483B41"/>
    <w:rsid w:val="00597484"/>
    <w:rsid w:val="0087757D"/>
    <w:rsid w:val="009418D4"/>
    <w:rsid w:val="00AC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5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757D"/>
    <w:pPr>
      <w:ind w:left="720"/>
      <w:contextualSpacing/>
    </w:pPr>
  </w:style>
  <w:style w:type="character" w:customStyle="1" w:styleId="apple-converted-space">
    <w:name w:val="apple-converted-space"/>
    <w:basedOn w:val="a0"/>
    <w:rsid w:val="00483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5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757D"/>
    <w:pPr>
      <w:ind w:left="720"/>
      <w:contextualSpacing/>
    </w:pPr>
  </w:style>
  <w:style w:type="character" w:customStyle="1" w:styleId="apple-converted-space">
    <w:name w:val="apple-converted-space"/>
    <w:basedOn w:val="a0"/>
    <w:rsid w:val="0048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45960F5EC950667AE751CD2421EB3C6330E767E697F50F994279D656655D180F1Y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5960F5EC950667AE7502DF5472E4CA31072A7A6D7F5EA8CF78C63831F5Y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cp:lastPrinted>2016-02-26T04:39:00Z</cp:lastPrinted>
  <dcterms:created xsi:type="dcterms:W3CDTF">2016-02-26T04:37:00Z</dcterms:created>
  <dcterms:modified xsi:type="dcterms:W3CDTF">2016-02-29T12:29:00Z</dcterms:modified>
</cp:coreProperties>
</file>