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69" w:rsidRDefault="00DF5469" w:rsidP="004D3D8D">
      <w:pPr>
        <w:pStyle w:val="ConsPlusNormal"/>
        <w:jc w:val="center"/>
        <w:outlineLvl w:val="0"/>
        <w:rPr>
          <w:b/>
          <w:bCs/>
        </w:rPr>
      </w:pPr>
    </w:p>
    <w:p w:rsidR="005E7282" w:rsidRDefault="005E7282" w:rsidP="00D3536E">
      <w:pPr>
        <w:pStyle w:val="ConsPlusNormal"/>
        <w:outlineLvl w:val="0"/>
        <w:rPr>
          <w:b/>
          <w:bCs/>
        </w:rPr>
      </w:pP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E7282">
        <w:rPr>
          <w:rFonts w:ascii="Times New Roman" w:eastAsia="Times New Roman" w:hAnsi="Times New Roman" w:cs="Times New Roman"/>
          <w:b/>
          <w:bCs/>
          <w:lang w:eastAsia="ru-RU"/>
        </w:rPr>
        <w:t>СОВЕТ ДЕПУТАТОВ  МУНИЦИПАЛЬНОГО  ОБРАЗОВАНИЯ</w:t>
      </w: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E7282">
        <w:rPr>
          <w:rFonts w:ascii="Times New Roman" w:eastAsia="Times New Roman" w:hAnsi="Times New Roman" w:cs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282" w:rsidRPr="005E7282" w:rsidRDefault="00D3536E" w:rsidP="005E7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5E7282" w:rsidRPr="005E7282">
        <w:rPr>
          <w:rFonts w:ascii="Times New Roman" w:eastAsia="Calibri" w:hAnsi="Times New Roman" w:cs="Times New Roman"/>
          <w:sz w:val="24"/>
          <w:szCs w:val="24"/>
        </w:rPr>
        <w:t xml:space="preserve"> - е заседание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5E7282" w:rsidRPr="005E72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5E7282" w:rsidRPr="005E728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5E7282" w:rsidRPr="005E7282">
        <w:rPr>
          <w:rFonts w:ascii="Times New Roman" w:eastAsia="Calibri" w:hAnsi="Times New Roman" w:cs="Times New Roman"/>
          <w:sz w:val="24"/>
          <w:szCs w:val="24"/>
        </w:rPr>
        <w:t xml:space="preserve"> созыва</w:t>
      </w: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282" w:rsidRDefault="005E7282" w:rsidP="005E7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282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3536E" w:rsidRPr="005E7282" w:rsidRDefault="00D3536E" w:rsidP="005E7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282" w:rsidRPr="005E7282" w:rsidRDefault="00C37835" w:rsidP="005E7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</w:t>
      </w:r>
      <w:r w:rsidR="005E7282">
        <w:rPr>
          <w:rFonts w:ascii="Times New Roman" w:eastAsia="Calibri" w:hAnsi="Times New Roman" w:cs="Times New Roman"/>
          <w:sz w:val="24"/>
          <w:szCs w:val="24"/>
        </w:rPr>
        <w:t xml:space="preserve">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2016 № 163</w:t>
      </w: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D8D" w:rsidRPr="005E7282" w:rsidRDefault="004D3D8D" w:rsidP="005E7282">
      <w:pPr>
        <w:pStyle w:val="ConsPlusNormal"/>
        <w:rPr>
          <w:b/>
          <w:bCs/>
          <w:sz w:val="26"/>
          <w:szCs w:val="26"/>
        </w:rPr>
      </w:pPr>
    </w:p>
    <w:p w:rsidR="005E7282" w:rsidRPr="005E7282" w:rsidRDefault="00DF5469" w:rsidP="005E7282">
      <w:pPr>
        <w:pStyle w:val="ConsPlusNormal"/>
        <w:jc w:val="center"/>
        <w:rPr>
          <w:b/>
          <w:bCs/>
          <w:sz w:val="26"/>
          <w:szCs w:val="26"/>
        </w:rPr>
      </w:pPr>
      <w:r w:rsidRPr="005E7282">
        <w:rPr>
          <w:b/>
          <w:bCs/>
          <w:sz w:val="26"/>
          <w:szCs w:val="26"/>
        </w:rPr>
        <w:t xml:space="preserve">О размере платы за пользование жилым помещением </w:t>
      </w:r>
      <w:r w:rsidR="005E7282" w:rsidRPr="005E7282">
        <w:rPr>
          <w:b/>
          <w:bCs/>
          <w:sz w:val="26"/>
          <w:szCs w:val="26"/>
        </w:rPr>
        <w:t>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proofErr w:type="spellStart"/>
      <w:r w:rsidR="005E7282" w:rsidRPr="005E7282">
        <w:rPr>
          <w:b/>
          <w:bCs/>
          <w:sz w:val="26"/>
          <w:szCs w:val="26"/>
        </w:rPr>
        <w:t>Приморско-Куйский</w:t>
      </w:r>
      <w:proofErr w:type="spellEnd"/>
      <w:r w:rsidR="005E7282">
        <w:rPr>
          <w:b/>
          <w:bCs/>
          <w:sz w:val="26"/>
          <w:szCs w:val="26"/>
        </w:rPr>
        <w:t xml:space="preserve"> </w:t>
      </w:r>
      <w:proofErr w:type="spellStart"/>
      <w:r w:rsidR="005E7282">
        <w:rPr>
          <w:b/>
          <w:bCs/>
          <w:sz w:val="26"/>
          <w:szCs w:val="26"/>
        </w:rPr>
        <w:t>сельсовет</w:t>
      </w:r>
      <w:proofErr w:type="gramStart"/>
      <w:r w:rsidR="005E7282" w:rsidRPr="005E7282">
        <w:rPr>
          <w:b/>
          <w:bCs/>
          <w:sz w:val="26"/>
          <w:szCs w:val="26"/>
        </w:rPr>
        <w:t>»Н</w:t>
      </w:r>
      <w:proofErr w:type="gramEnd"/>
      <w:r w:rsidR="005E7282" w:rsidRPr="005E7282">
        <w:rPr>
          <w:b/>
          <w:bCs/>
          <w:sz w:val="26"/>
          <w:szCs w:val="26"/>
        </w:rPr>
        <w:t>енецкого</w:t>
      </w:r>
      <w:proofErr w:type="spellEnd"/>
      <w:r w:rsidR="005E7282" w:rsidRPr="005E7282">
        <w:rPr>
          <w:b/>
          <w:bCs/>
          <w:sz w:val="26"/>
          <w:szCs w:val="26"/>
        </w:rPr>
        <w:t xml:space="preserve"> автономного округа</w:t>
      </w:r>
    </w:p>
    <w:p w:rsidR="005E7282" w:rsidRPr="005E7282" w:rsidRDefault="005E7282" w:rsidP="005E7282">
      <w:pPr>
        <w:pStyle w:val="ConsPlusNormal"/>
        <w:rPr>
          <w:b/>
          <w:bCs/>
        </w:rPr>
      </w:pPr>
    </w:p>
    <w:p w:rsidR="004D3D8D" w:rsidRDefault="004D3D8D" w:rsidP="005E7282">
      <w:pPr>
        <w:pStyle w:val="ConsPlusNormal"/>
      </w:pPr>
    </w:p>
    <w:p w:rsidR="004D3D8D" w:rsidRDefault="004D3D8D" w:rsidP="004D3D8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 w:rsidRPr="004D3D8D">
          <w:t>статьей 156</w:t>
        </w:r>
      </w:hyperlink>
      <w:r w:rsidRPr="004D3D8D">
        <w:t xml:space="preserve"> Жилищного кодекса РФ, </w:t>
      </w:r>
      <w:hyperlink r:id="rId6" w:history="1">
        <w:r w:rsidRPr="004D3D8D">
          <w:t>Уставом</w:t>
        </w:r>
      </w:hyperlink>
      <w:r w:rsidRPr="004D3D8D">
        <w:t xml:space="preserve"> МО</w:t>
      </w:r>
      <w:r w:rsidR="005E7282">
        <w:t xml:space="preserve"> «</w:t>
      </w:r>
      <w:proofErr w:type="spellStart"/>
      <w:r w:rsidR="005E7282">
        <w:t>Приморско-Куйский</w:t>
      </w:r>
      <w:proofErr w:type="spellEnd"/>
      <w:r w:rsidR="005E7282">
        <w:t xml:space="preserve"> сельсовет</w:t>
      </w:r>
      <w:r>
        <w:t>» Ненецкого автономного округа</w:t>
      </w:r>
      <w:r w:rsidRPr="004D3D8D">
        <w:t xml:space="preserve"> Совет </w:t>
      </w:r>
      <w:r>
        <w:t>муници</w:t>
      </w:r>
      <w:r w:rsidR="005E7282">
        <w:t>пального образования «</w:t>
      </w:r>
      <w:proofErr w:type="spellStart"/>
      <w:r w:rsidR="005E7282">
        <w:t>Приморско-Куйский</w:t>
      </w:r>
      <w:proofErr w:type="spellEnd"/>
      <w:r>
        <w:t>» Ненецкого автономного округа</w:t>
      </w:r>
      <w:r w:rsidRPr="004D3D8D">
        <w:t xml:space="preserve"> решил:</w:t>
      </w:r>
    </w:p>
    <w:p w:rsidR="00D3536E" w:rsidRPr="004D3D8D" w:rsidRDefault="00D3536E" w:rsidP="004D3D8D">
      <w:pPr>
        <w:pStyle w:val="ConsPlusNormal"/>
        <w:ind w:firstLine="540"/>
        <w:jc w:val="both"/>
      </w:pPr>
    </w:p>
    <w:p w:rsidR="004D3D8D" w:rsidRDefault="004D3D8D" w:rsidP="004D3D8D">
      <w:pPr>
        <w:pStyle w:val="ConsPlusNormal"/>
        <w:ind w:firstLine="540"/>
        <w:jc w:val="both"/>
      </w:pPr>
      <w:r>
        <w:t xml:space="preserve">1. Установить базовую ставку платы за пользование жилым помещением (платы за наем)  муниципального жилищного фонда в размере </w:t>
      </w:r>
      <w:r w:rsidR="005E7282" w:rsidRPr="005E7282">
        <w:t>10 рублей 00</w:t>
      </w:r>
      <w:r w:rsidRPr="005E7282">
        <w:t xml:space="preserve"> копеек</w:t>
      </w:r>
      <w:r>
        <w:t xml:space="preserve"> за квадратный метр общей площади (в отдельных комнатах в общежитиях - исходя из площади этих комнат) жилого помещения.</w:t>
      </w:r>
    </w:p>
    <w:p w:rsidR="004D3D8D" w:rsidRDefault="004D3D8D" w:rsidP="004D3D8D">
      <w:pPr>
        <w:pStyle w:val="ConsPlusNormal"/>
        <w:ind w:firstLine="540"/>
        <w:jc w:val="both"/>
      </w:pPr>
      <w:r>
        <w:t xml:space="preserve">2. Утвердить </w:t>
      </w:r>
      <w:hyperlink w:anchor="Par37" w:history="1">
        <w:r w:rsidRPr="004D3D8D">
          <w:t>Методику</w:t>
        </w:r>
      </w:hyperlink>
      <w:r w:rsidRPr="004D3D8D">
        <w:t xml:space="preserve"> расч</w:t>
      </w:r>
      <w:r>
        <w:t>ета размера платы за пользование жилым помещением (платы за наем) муниципального жилищного фонда (Приложение N 1).</w:t>
      </w:r>
    </w:p>
    <w:p w:rsidR="004D3D8D" w:rsidRDefault="004D3D8D" w:rsidP="004D3D8D">
      <w:pPr>
        <w:pStyle w:val="ConsPlusNormal"/>
        <w:ind w:firstLine="540"/>
        <w:jc w:val="both"/>
      </w:pPr>
      <w:r>
        <w:t xml:space="preserve">3. Установить, что размер платежей за пользование жилым помещением (платы за наем) муниципального жилищного фонда определяется исходя из размера базовой ставки и корректирующих коэффициентов, </w:t>
      </w:r>
      <w:r w:rsidRPr="004D3D8D">
        <w:t xml:space="preserve">установленных </w:t>
      </w:r>
      <w:hyperlink w:anchor="Par37" w:history="1">
        <w:r w:rsidRPr="004D3D8D">
          <w:t>Методикой</w:t>
        </w:r>
      </w:hyperlink>
      <w:r>
        <w:t xml:space="preserve"> расчета размера платы за пользование жилым помещением (платы за наем) муниципального жилищного фонда.</w:t>
      </w:r>
    </w:p>
    <w:p w:rsidR="004D3D8D" w:rsidRDefault="004D3D8D" w:rsidP="004D3D8D">
      <w:pPr>
        <w:pStyle w:val="ConsPlusNormal"/>
        <w:ind w:firstLine="540"/>
        <w:jc w:val="both"/>
      </w:pPr>
      <w:r>
        <w:t>4. Поступление и использование платы за пользование жилым помещением (платы за наем) муниципального жилищного фонда осуществляется в порядке, установленном А</w:t>
      </w:r>
      <w:r w:rsidR="005E7282">
        <w:t>дминистрацией МО «</w:t>
      </w:r>
      <w:proofErr w:type="spellStart"/>
      <w:r w:rsidR="005E7282">
        <w:t>Приморско-Куйский</w:t>
      </w:r>
      <w:proofErr w:type="spellEnd"/>
      <w:r w:rsidR="005E7282">
        <w:t xml:space="preserve"> сельсовет</w:t>
      </w:r>
      <w:r>
        <w:t>» Ненецкого автономного округа.</w:t>
      </w:r>
    </w:p>
    <w:p w:rsidR="004D3D8D" w:rsidRDefault="004D3D8D" w:rsidP="004D3D8D">
      <w:pPr>
        <w:pStyle w:val="ConsPlusNormal"/>
        <w:ind w:firstLine="540"/>
        <w:jc w:val="both"/>
      </w:pPr>
      <w:r>
        <w:t>5. Настоящее решение вступает в силу по истечении 10 дней со дня его официального опубликования.</w:t>
      </w:r>
    </w:p>
    <w:p w:rsidR="004D3D8D" w:rsidRDefault="004D3D8D" w:rsidP="004D3D8D">
      <w:pPr>
        <w:pStyle w:val="ConsPlusNormal"/>
        <w:ind w:firstLine="540"/>
        <w:jc w:val="both"/>
      </w:pPr>
    </w:p>
    <w:p w:rsidR="004D3D8D" w:rsidRDefault="004D3D8D" w:rsidP="004D3D8D">
      <w:pPr>
        <w:pStyle w:val="ConsPlusNormal"/>
        <w:ind w:left="540"/>
      </w:pP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Председатель  Совета депутатов                                 </w:t>
      </w:r>
      <w:r w:rsidR="00C3783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Глава МО  </w:t>
      </w: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5E7282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 сельсовет» НАО             </w:t>
      </w:r>
      <w:r w:rsidR="00C3783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28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5E7282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 сельсовет»  НАО                                                   </w:t>
      </w: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Л.М. Чупров                                                                   </w:t>
      </w:r>
      <w:r w:rsidR="00D3536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 В.А. </w:t>
      </w:r>
      <w:proofErr w:type="spellStart"/>
      <w:r w:rsidRPr="005E7282">
        <w:rPr>
          <w:rFonts w:ascii="Times New Roman" w:eastAsia="Calibri" w:hAnsi="Times New Roman" w:cs="Times New Roman"/>
          <w:sz w:val="24"/>
          <w:szCs w:val="24"/>
        </w:rPr>
        <w:t>Таратин</w:t>
      </w:r>
      <w:proofErr w:type="spellEnd"/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2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  <w:r w:rsidRPr="005E7282">
        <w:rPr>
          <w:rFonts w:ascii="Times New Roman" w:eastAsia="Calibri" w:hAnsi="Times New Roman" w:cs="Times New Roman"/>
          <w:sz w:val="24"/>
          <w:szCs w:val="24"/>
        </w:rPr>
        <w:tab/>
      </w:r>
    </w:p>
    <w:p w:rsidR="005E7282" w:rsidRPr="005E7282" w:rsidRDefault="005E7282" w:rsidP="005E7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E7282" w:rsidRPr="005E7282" w:rsidRDefault="005E7282" w:rsidP="005E72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3D8D" w:rsidRDefault="004D3D8D" w:rsidP="004D3D8D">
      <w:pPr>
        <w:pStyle w:val="ConsPlusNormal"/>
        <w:ind w:left="540"/>
      </w:pPr>
    </w:p>
    <w:p w:rsidR="004D3D8D" w:rsidRDefault="004D3D8D" w:rsidP="004D3D8D">
      <w:pPr>
        <w:pStyle w:val="ConsPlusNormal"/>
        <w:ind w:left="540"/>
      </w:pPr>
    </w:p>
    <w:p w:rsidR="004D3D8D" w:rsidRDefault="004D3D8D" w:rsidP="00D3536E">
      <w:pPr>
        <w:pStyle w:val="ConsPlusNormal"/>
      </w:pPr>
    </w:p>
    <w:p w:rsidR="00C37835" w:rsidRDefault="00C37835" w:rsidP="004D3D8D">
      <w:pPr>
        <w:pStyle w:val="ConsPlusNormal"/>
        <w:jc w:val="right"/>
        <w:outlineLvl w:val="0"/>
      </w:pPr>
    </w:p>
    <w:p w:rsidR="00C37835" w:rsidRDefault="00C37835" w:rsidP="004D3D8D">
      <w:pPr>
        <w:pStyle w:val="ConsPlusNormal"/>
        <w:jc w:val="right"/>
        <w:outlineLvl w:val="0"/>
      </w:pPr>
    </w:p>
    <w:p w:rsidR="00C37835" w:rsidRDefault="00C37835" w:rsidP="004D3D8D">
      <w:pPr>
        <w:pStyle w:val="ConsPlusNormal"/>
        <w:jc w:val="right"/>
        <w:outlineLvl w:val="0"/>
      </w:pPr>
    </w:p>
    <w:p w:rsidR="004D3D8D" w:rsidRDefault="004D3D8D" w:rsidP="004D3D8D">
      <w:pPr>
        <w:pStyle w:val="ConsPlusNormal"/>
        <w:jc w:val="right"/>
        <w:outlineLvl w:val="0"/>
      </w:pPr>
      <w:r>
        <w:t>Приложение N 1</w:t>
      </w:r>
    </w:p>
    <w:p w:rsidR="004D3D8D" w:rsidRDefault="004D3D8D" w:rsidP="004D3D8D">
      <w:pPr>
        <w:pStyle w:val="ConsPlusNormal"/>
        <w:jc w:val="right"/>
      </w:pPr>
      <w:r>
        <w:t>к решению С</w:t>
      </w:r>
      <w:r w:rsidR="005E7282">
        <w:t>овета МО</w:t>
      </w:r>
    </w:p>
    <w:p w:rsidR="004D3D8D" w:rsidRDefault="005E7282" w:rsidP="004D3D8D">
      <w:pPr>
        <w:pStyle w:val="ConsPlusNormal"/>
        <w:jc w:val="right"/>
      </w:pPr>
      <w:r>
        <w:t xml:space="preserve"> «</w:t>
      </w:r>
      <w:proofErr w:type="spellStart"/>
      <w:r>
        <w:t>Приморско-Куйский</w:t>
      </w:r>
      <w:proofErr w:type="spellEnd"/>
      <w:r>
        <w:t xml:space="preserve"> сельсовет» НАО</w:t>
      </w:r>
    </w:p>
    <w:p w:rsidR="004D3D8D" w:rsidRDefault="002F4C39" w:rsidP="004D3D8D">
      <w:pPr>
        <w:pStyle w:val="ConsPlusNormal"/>
        <w:jc w:val="right"/>
      </w:pPr>
      <w:r>
        <w:t>от 30.08</w:t>
      </w:r>
      <w:bookmarkStart w:id="0" w:name="_GoBack"/>
      <w:bookmarkEnd w:id="0"/>
      <w:r w:rsidR="005E7282">
        <w:t xml:space="preserve">.2016 </w:t>
      </w:r>
      <w:r w:rsidR="00C37835">
        <w:t>№ 163</w:t>
      </w:r>
    </w:p>
    <w:p w:rsidR="004D3D8D" w:rsidRDefault="004D3D8D" w:rsidP="004D3D8D">
      <w:pPr>
        <w:pStyle w:val="ConsPlusNormal"/>
        <w:jc w:val="right"/>
      </w:pPr>
    </w:p>
    <w:p w:rsidR="004D3D8D" w:rsidRDefault="004D3D8D" w:rsidP="004D3D8D">
      <w:pPr>
        <w:pStyle w:val="ConsPlusNormal"/>
        <w:jc w:val="center"/>
        <w:rPr>
          <w:b/>
          <w:bCs/>
        </w:rPr>
      </w:pPr>
      <w:bookmarkStart w:id="1" w:name="Par37"/>
      <w:bookmarkEnd w:id="1"/>
      <w:r>
        <w:rPr>
          <w:b/>
          <w:bCs/>
        </w:rPr>
        <w:t>МЕТОДИКА</w:t>
      </w:r>
    </w:p>
    <w:p w:rsidR="004D3D8D" w:rsidRDefault="004D3D8D" w:rsidP="004D3D8D">
      <w:pPr>
        <w:pStyle w:val="ConsPlusNormal"/>
        <w:jc w:val="center"/>
        <w:rPr>
          <w:b/>
          <w:bCs/>
        </w:rPr>
      </w:pPr>
      <w:r>
        <w:rPr>
          <w:b/>
          <w:bCs/>
        </w:rPr>
        <w:t>РАСЧЕТА РАЗМЕРА ПЛАТЫ ЗА ПОЛЬЗОВАНИЕ ЖИЛЫМ ПОМЕЩЕНИЕМ</w:t>
      </w:r>
    </w:p>
    <w:p w:rsidR="004D3D8D" w:rsidRDefault="004D3D8D" w:rsidP="004D3D8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(ПЛАТЫ ЗА НАЕМ) </w:t>
      </w:r>
      <w:proofErr w:type="gramStart"/>
      <w:r>
        <w:rPr>
          <w:b/>
          <w:bCs/>
        </w:rPr>
        <w:t>МУНИЦИПАЛЬНОГО</w:t>
      </w:r>
      <w:proofErr w:type="gramEnd"/>
    </w:p>
    <w:p w:rsidR="004D3D8D" w:rsidRDefault="004D3D8D" w:rsidP="004D3D8D">
      <w:pPr>
        <w:pStyle w:val="ConsPlusNormal"/>
        <w:jc w:val="center"/>
        <w:rPr>
          <w:b/>
          <w:bCs/>
        </w:rPr>
      </w:pPr>
      <w:r>
        <w:rPr>
          <w:b/>
          <w:bCs/>
        </w:rPr>
        <w:t>ЖИЛИЩНОГО ФОНДА</w:t>
      </w:r>
    </w:p>
    <w:p w:rsidR="004D3D8D" w:rsidRDefault="004D3D8D" w:rsidP="004D3D8D">
      <w:pPr>
        <w:pStyle w:val="ConsPlusNormal"/>
        <w:ind w:left="540"/>
      </w:pPr>
    </w:p>
    <w:p w:rsidR="004D3D8D" w:rsidRDefault="004D3D8D" w:rsidP="004D3D8D">
      <w:pPr>
        <w:pStyle w:val="ConsPlusNormal"/>
        <w:jc w:val="center"/>
        <w:outlineLvl w:val="1"/>
      </w:pPr>
      <w:r>
        <w:t>1. Расчет базовой ставки платы за наем жилого помещения</w:t>
      </w:r>
    </w:p>
    <w:p w:rsidR="004D3D8D" w:rsidRDefault="004D3D8D" w:rsidP="004D3D8D">
      <w:pPr>
        <w:pStyle w:val="ConsPlusNormal"/>
        <w:ind w:left="540"/>
      </w:pPr>
    </w:p>
    <w:p w:rsidR="00BE65E8" w:rsidRPr="00BE65E8" w:rsidRDefault="00BE65E8" w:rsidP="00BE65E8">
      <w:pPr>
        <w:pStyle w:val="ConsPlusNormal"/>
        <w:ind w:firstLine="540"/>
        <w:jc w:val="both"/>
      </w:pPr>
      <w:r w:rsidRPr="00BE65E8">
        <w:t>1.1. Базовая ставка платы за наем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базовая ставка) определяется по формуле:</w:t>
      </w:r>
    </w:p>
    <w:p w:rsidR="00BE65E8" w:rsidRPr="00BE65E8" w:rsidRDefault="00BE65E8" w:rsidP="00BE65E8">
      <w:pPr>
        <w:pStyle w:val="ConsPlusNormal"/>
        <w:jc w:val="both"/>
      </w:pPr>
    </w:p>
    <w:p w:rsidR="00BE65E8" w:rsidRPr="00BE65E8" w:rsidRDefault="00BE65E8" w:rsidP="00BE65E8">
      <w:pPr>
        <w:pStyle w:val="ConsPlusNormal"/>
        <w:ind w:firstLine="540"/>
        <w:jc w:val="both"/>
      </w:pPr>
      <w:r w:rsidRPr="00BE65E8">
        <w:t xml:space="preserve">Н = </w:t>
      </w:r>
      <w:proofErr w:type="gramStart"/>
      <w:r w:rsidRPr="00BE65E8">
        <w:t>Ц</w:t>
      </w:r>
      <w:proofErr w:type="gramEnd"/>
      <w:r w:rsidRPr="00BE65E8">
        <w:t xml:space="preserve"> / (Т x 12), где:</w:t>
      </w:r>
    </w:p>
    <w:p w:rsidR="00BE65E8" w:rsidRPr="00BE65E8" w:rsidRDefault="00BE65E8" w:rsidP="00BE65E8">
      <w:pPr>
        <w:pStyle w:val="ConsPlusNormal"/>
        <w:jc w:val="both"/>
      </w:pPr>
    </w:p>
    <w:p w:rsidR="00BE65E8" w:rsidRPr="00BE65E8" w:rsidRDefault="00BE65E8" w:rsidP="00BE65E8">
      <w:pPr>
        <w:pStyle w:val="ConsPlusNormal"/>
        <w:ind w:firstLine="540"/>
        <w:jc w:val="both"/>
      </w:pPr>
      <w:r w:rsidRPr="00BE65E8">
        <w:t>Н - базовая ставка платы за наем жилого помещения, руб./кв. м в мес.;</w:t>
      </w:r>
    </w:p>
    <w:p w:rsidR="00BE65E8" w:rsidRPr="00BE65E8" w:rsidRDefault="00BE65E8" w:rsidP="00BE65E8">
      <w:pPr>
        <w:pStyle w:val="ConsPlusNormal"/>
        <w:ind w:firstLine="540"/>
        <w:jc w:val="both"/>
      </w:pPr>
      <w:proofErr w:type="gramStart"/>
      <w:r w:rsidRPr="00BE65E8">
        <w:t>Ц</w:t>
      </w:r>
      <w:proofErr w:type="gramEnd"/>
      <w:r w:rsidRPr="00BE65E8">
        <w:t xml:space="preserve"> - средняя рыночная стоимость 1 кв. метра общей площади жилья по МО </w:t>
      </w:r>
      <w:r w:rsidR="005E7282">
        <w:t>«</w:t>
      </w:r>
      <w:proofErr w:type="spellStart"/>
      <w:r w:rsidR="005E7282">
        <w:t>Приморско-Куйский</w:t>
      </w:r>
      <w:proofErr w:type="spellEnd"/>
      <w:r w:rsidR="005E7282">
        <w:t xml:space="preserve"> сельсовет</w:t>
      </w:r>
      <w:r>
        <w:t>» Ненецкого автономного округа</w:t>
      </w:r>
      <w:r w:rsidRPr="00BE65E8">
        <w:t>, установленная постановлением Администрации Ненецкого автономного округа;</w:t>
      </w:r>
    </w:p>
    <w:p w:rsidR="00BE65E8" w:rsidRPr="00BE65E8" w:rsidRDefault="00BE65E8" w:rsidP="00BE65E8">
      <w:pPr>
        <w:pStyle w:val="ConsPlusNormal"/>
        <w:ind w:firstLine="540"/>
        <w:jc w:val="both"/>
      </w:pPr>
      <w:r w:rsidRPr="00BE65E8">
        <w:t>Т - срок полезного использования дома, принимается в размере 100 лет;</w:t>
      </w:r>
    </w:p>
    <w:p w:rsidR="00BE65E8" w:rsidRPr="00BE65E8" w:rsidRDefault="00BE65E8" w:rsidP="00BE65E8">
      <w:pPr>
        <w:pStyle w:val="ConsPlusNormal"/>
        <w:ind w:firstLine="540"/>
        <w:jc w:val="both"/>
      </w:pPr>
      <w:r w:rsidRPr="00BE65E8">
        <w:t>12 - число месяцев в году.</w:t>
      </w:r>
    </w:p>
    <w:p w:rsidR="00BE65E8" w:rsidRDefault="00BE65E8" w:rsidP="00BE65E8">
      <w:pPr>
        <w:pStyle w:val="ConsPlusNormal"/>
        <w:ind w:firstLine="540"/>
        <w:jc w:val="both"/>
      </w:pPr>
      <w:r w:rsidRPr="00BE65E8">
        <w:t>1.2. Величина базовой ставки платы за наем жилого помещения ежегодно пересчитывается на каждый последующий год с учетом средней рыночной стоимости 1 кв. метра общей площади жилого помещения, установленной по состоянию на текущий год постановлением Администрации Ненецкого автономного округа, и устанавливается с начала следующего года.</w:t>
      </w:r>
    </w:p>
    <w:p w:rsidR="00BE65E8" w:rsidRDefault="00BE65E8" w:rsidP="00BE65E8">
      <w:pPr>
        <w:pStyle w:val="ConsPlusNormal"/>
        <w:ind w:firstLine="540"/>
        <w:jc w:val="both"/>
      </w:pPr>
    </w:p>
    <w:p w:rsidR="004D3D8D" w:rsidRDefault="004D3D8D" w:rsidP="004D3D8D">
      <w:pPr>
        <w:pStyle w:val="ConsPlusNormal"/>
        <w:jc w:val="center"/>
        <w:outlineLvl w:val="1"/>
      </w:pPr>
      <w:r>
        <w:t>2. Расчет корректирующих коэффициентов</w:t>
      </w:r>
    </w:p>
    <w:p w:rsidR="004D3D8D" w:rsidRDefault="004D3D8D" w:rsidP="004D3D8D">
      <w:pPr>
        <w:pStyle w:val="ConsPlusNormal"/>
        <w:jc w:val="center"/>
      </w:pPr>
    </w:p>
    <w:p w:rsidR="004C4495" w:rsidRDefault="004D3D8D" w:rsidP="004D3D8D">
      <w:pPr>
        <w:pStyle w:val="ConsPlusNormal"/>
        <w:ind w:firstLine="540"/>
        <w:jc w:val="both"/>
      </w:pPr>
      <w:r>
        <w:t>При расчете фактических платежей за наем жилых помещений применяются следующие корректирующие коэффициенты</w:t>
      </w:r>
      <w:r w:rsidR="004C4495">
        <w:t>:</w:t>
      </w:r>
    </w:p>
    <w:p w:rsidR="004C4495" w:rsidRPr="004C4495" w:rsidRDefault="004C4495" w:rsidP="004C4495">
      <w:pPr>
        <w:pStyle w:val="ConsPlusNormal"/>
        <w:ind w:firstLine="540"/>
        <w:jc w:val="both"/>
      </w:pPr>
      <w:r>
        <w:t xml:space="preserve">2.1. </w:t>
      </w:r>
      <w:r w:rsidRPr="004C4495">
        <w:t>Коэффициент, отражающий категорию нанимателя (К</w:t>
      </w:r>
      <w:proofErr w:type="gramStart"/>
      <w:r w:rsidRPr="004C4495">
        <w:t>1</w:t>
      </w:r>
      <w:proofErr w:type="gramEnd"/>
      <w:r w:rsidRPr="004C4495">
        <w:t>)</w:t>
      </w:r>
    </w:p>
    <w:p w:rsidR="004C4495" w:rsidRPr="004C4495" w:rsidRDefault="004C4495" w:rsidP="004C44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824"/>
        <w:gridCol w:w="1702"/>
      </w:tblGrid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Категория нанимателя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Наниматели жилых помещений по договорам социального найма государственного или муниципального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7B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Наниматели жилых помещений по договорам найма жилых помещений государственного или муниципального жилищного фонда,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специализированного жилищного фонда,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служебные жилые помещения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жилые помещения в общежитиях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жилые помещения маневренного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7B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жилые помещения государственного жилищного фонда для детей-сирот, лиц из числа детей-сирот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7B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жилищного фонда коммерческого использования,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при среднедушевом доходе семьи нанимателя до 1 прожиточного минимума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7B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при среднедушевом доходе семьи нанимателя более 1 до 2 прожиточных минимумов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при среднедушевом доходе семьи нанимателя более 2 до 3 прожиточных минимумов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495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при среднедушевом доходе семьи нанимателя более 3 прожиточных минимумов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5" w:rsidRPr="004C4495" w:rsidRDefault="004C4495" w:rsidP="004C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C4495" w:rsidRPr="004C4495" w:rsidRDefault="004C4495" w:rsidP="004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95" w:rsidRPr="004C4495" w:rsidRDefault="004C4495" w:rsidP="004C4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Среднедушевой доход семьи рассчитывается в соответствии с </w:t>
      </w:r>
      <w:hyperlink r:id="rId7" w:history="1">
        <w:r w:rsidRPr="004C449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C4495">
        <w:rPr>
          <w:rFonts w:ascii="Times New Roman" w:hAnsi="Times New Roman" w:cs="Times New Roman"/>
          <w:sz w:val="24"/>
          <w:szCs w:val="24"/>
        </w:rPr>
        <w:t xml:space="preserve"> Правительства РФ от 14.12.2005 N 761 "О предоставлении субсидий на оплату жилого помещения и коммунальных услуг".</w:t>
      </w:r>
    </w:p>
    <w:p w:rsidR="004C4495" w:rsidRPr="004C4495" w:rsidRDefault="004C4495" w:rsidP="004C4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При непредставлении информации о доходах семьи в установленные договором сроки применяется коэффициент К</w:t>
      </w:r>
      <w:proofErr w:type="gramStart"/>
      <w:r w:rsidRPr="004C44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C4495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4C4495" w:rsidRDefault="004C4495" w:rsidP="004C4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41D" w:rsidRDefault="0035341D" w:rsidP="004C4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C4495">
        <w:rPr>
          <w:rFonts w:ascii="Times New Roman" w:hAnsi="Times New Roman" w:cs="Times New Roman"/>
          <w:sz w:val="24"/>
          <w:szCs w:val="24"/>
        </w:rPr>
        <w:t>Коэффициенты потребительских свойств дома и квартиры, которые учитывают:</w:t>
      </w:r>
    </w:p>
    <w:p w:rsidR="0035341D" w:rsidRDefault="0035341D" w:rsidP="004C4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D8D" w:rsidRDefault="004D3D8D" w:rsidP="004D3D8D">
      <w:pPr>
        <w:pStyle w:val="ConsPlusNormal"/>
        <w:ind w:firstLine="540"/>
        <w:jc w:val="both"/>
      </w:pPr>
      <w:r>
        <w:t>2.</w:t>
      </w:r>
      <w:r w:rsidR="0035341D">
        <w:t>2</w:t>
      </w:r>
      <w:r>
        <w:t>.1. Благоустройство квартиры (К</w:t>
      </w:r>
      <w:proofErr w:type="gramStart"/>
      <w:r w:rsidR="0035341D">
        <w:t>2</w:t>
      </w:r>
      <w:proofErr w:type="gramEnd"/>
      <w:r>
        <w:t>)</w:t>
      </w:r>
    </w:p>
    <w:p w:rsidR="004D3D8D" w:rsidRDefault="004D3D8D" w:rsidP="004D3D8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39"/>
        <w:gridCol w:w="3685"/>
      </w:tblGrid>
      <w:tr w:rsidR="004D3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Характеристика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 w:rsidP="0035341D">
            <w:pPr>
              <w:pStyle w:val="ConsPlusNormal"/>
              <w:jc w:val="center"/>
            </w:pPr>
            <w:r>
              <w:t>К</w:t>
            </w:r>
            <w:proofErr w:type="gramStart"/>
            <w:r w:rsidR="0035341D">
              <w:t>2</w:t>
            </w:r>
            <w:proofErr w:type="gramEnd"/>
          </w:p>
        </w:tc>
      </w:tr>
      <w:tr w:rsidR="004D3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Pr="00EA5FC0" w:rsidRDefault="004D3D8D" w:rsidP="00EA5FC0">
            <w:pPr>
              <w:pStyle w:val="ConsPlusNormal"/>
              <w:rPr>
                <w:i/>
              </w:rPr>
            </w:pPr>
            <w:r w:rsidRPr="00EA5FC0">
              <w:rPr>
                <w:i/>
              </w:rPr>
              <w:t xml:space="preserve">Жилые помещения, расположенные в домах, имеющих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 по присоединенным сетям)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1,0</w:t>
            </w:r>
          </w:p>
        </w:tc>
      </w:tr>
      <w:tr w:rsidR="004D3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0" w:rsidRDefault="004D3D8D" w:rsidP="00EA5FC0">
            <w:pPr>
              <w:pStyle w:val="ConsPlusNormal"/>
            </w:pPr>
            <w:r w:rsidRPr="008B18E0">
              <w:rPr>
                <w:i/>
              </w:rPr>
              <w:t>Жилые помещения, расположенные в домах</w:t>
            </w:r>
            <w:r w:rsidR="00EA5FC0">
              <w:rPr>
                <w:i/>
              </w:rPr>
              <w:t xml:space="preserve"> с частичным благоустройством</w:t>
            </w:r>
            <w:r w:rsidR="008B18E0" w:rsidRPr="008B18E0">
              <w:rPr>
                <w:i/>
              </w:rPr>
              <w:t xml:space="preserve">, имеющих один из видов коммунальных услуг (водопровод, канализация, центральное отопление, горячее водоснабжение или газовый </w:t>
            </w:r>
            <w:r w:rsidR="00BE65E8">
              <w:rPr>
                <w:i/>
              </w:rPr>
              <w:t xml:space="preserve">(электрический) </w:t>
            </w:r>
            <w:r w:rsidR="008B18E0" w:rsidRPr="008B18E0">
              <w:rPr>
                <w:i/>
              </w:rPr>
              <w:t>водонагреватель, газовая или электрическая плита, ванна или душ)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0,7</w:t>
            </w:r>
            <w:r w:rsidR="00EA5FC0">
              <w:t>5</w:t>
            </w:r>
          </w:p>
        </w:tc>
      </w:tr>
      <w:tr w:rsidR="004D3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0" w:rsidRDefault="008B18E0" w:rsidP="00EA5FC0">
            <w:pPr>
              <w:pStyle w:val="ConsPlusNormal"/>
            </w:pPr>
            <w:r w:rsidRPr="008B18E0">
              <w:rPr>
                <w:i/>
              </w:rPr>
              <w:t xml:space="preserve">Жилые помещения, расположенные в </w:t>
            </w:r>
            <w:r w:rsidR="00EA5FC0">
              <w:rPr>
                <w:i/>
              </w:rPr>
              <w:t xml:space="preserve">неблагоустроенных </w:t>
            </w:r>
            <w:r w:rsidRPr="008B18E0">
              <w:rPr>
                <w:i/>
              </w:rPr>
              <w:t>дома</w:t>
            </w:r>
            <w:r w:rsidR="00EA5FC0">
              <w:rPr>
                <w:i/>
              </w:rPr>
              <w:t>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 w:rsidP="00EA5FC0">
            <w:pPr>
              <w:pStyle w:val="ConsPlusNormal"/>
              <w:jc w:val="center"/>
            </w:pPr>
            <w:r>
              <w:t>0,5</w:t>
            </w:r>
          </w:p>
        </w:tc>
      </w:tr>
    </w:tbl>
    <w:p w:rsidR="004D3D8D" w:rsidRDefault="004D3D8D" w:rsidP="004D3D8D">
      <w:pPr>
        <w:pStyle w:val="ConsPlusNormal"/>
        <w:ind w:left="540"/>
      </w:pPr>
    </w:p>
    <w:p w:rsidR="0035341D" w:rsidRPr="004C4495" w:rsidRDefault="0035341D" w:rsidP="00353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2.2.2. Тип жилого помещения (К3)</w:t>
      </w:r>
    </w:p>
    <w:p w:rsidR="0035341D" w:rsidRPr="004C4495" w:rsidRDefault="0035341D" w:rsidP="0035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824"/>
        <w:gridCol w:w="1702"/>
      </w:tblGrid>
      <w:tr w:rsidR="0035341D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1D" w:rsidRPr="004C4495" w:rsidRDefault="0035341D" w:rsidP="00D9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1D" w:rsidRPr="004C4495" w:rsidRDefault="0035341D" w:rsidP="00D9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1D" w:rsidRPr="004C4495" w:rsidRDefault="0035341D" w:rsidP="00D9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</w:tr>
      <w:tr w:rsidR="0035341D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1D" w:rsidRPr="004C4495" w:rsidRDefault="0035341D" w:rsidP="00D9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1D" w:rsidRPr="004C4495" w:rsidRDefault="0035341D" w:rsidP="00D9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Отдельная 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1D" w:rsidRPr="004C4495" w:rsidRDefault="0035341D" w:rsidP="00D9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341D" w:rsidRPr="004C4495" w:rsidTr="00353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1D" w:rsidRPr="004C4495" w:rsidRDefault="0035341D" w:rsidP="00D9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1D" w:rsidRPr="004C4495" w:rsidRDefault="0035341D" w:rsidP="00D9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Комната в квартире, общежитии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1D" w:rsidRPr="004C4495" w:rsidRDefault="0035341D" w:rsidP="004F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EA5FC0" w:rsidRDefault="00EA5FC0" w:rsidP="004D3D8D">
      <w:pPr>
        <w:pStyle w:val="ConsPlusNormal"/>
        <w:ind w:firstLine="540"/>
        <w:jc w:val="both"/>
      </w:pPr>
    </w:p>
    <w:p w:rsidR="004D3D8D" w:rsidRDefault="004D3D8D" w:rsidP="004D3D8D">
      <w:pPr>
        <w:pStyle w:val="ConsPlusNormal"/>
        <w:ind w:firstLine="540"/>
        <w:jc w:val="both"/>
      </w:pPr>
      <w:r>
        <w:t>2</w:t>
      </w:r>
      <w:r w:rsidR="009A33E1">
        <w:t>.</w:t>
      </w:r>
      <w:r w:rsidR="0035341D">
        <w:t>2</w:t>
      </w:r>
      <w:r>
        <w:t>.</w:t>
      </w:r>
      <w:r w:rsidR="0035341D">
        <w:t>4</w:t>
      </w:r>
      <w:r>
        <w:t>. Материал стен (К</w:t>
      </w:r>
      <w:proofErr w:type="gramStart"/>
      <w:r w:rsidR="0035341D">
        <w:t>4</w:t>
      </w:r>
      <w:proofErr w:type="gramEnd"/>
      <w:r>
        <w:t>)</w:t>
      </w:r>
    </w:p>
    <w:p w:rsidR="004D3D8D" w:rsidRDefault="004D3D8D" w:rsidP="004D3D8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4D3D8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lastRenderedPageBreak/>
              <w:t>Материал стен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 w:rsidP="0035341D">
            <w:pPr>
              <w:pStyle w:val="ConsPlusNormal"/>
              <w:jc w:val="center"/>
            </w:pPr>
            <w:r>
              <w:t>К</w:t>
            </w:r>
            <w:proofErr w:type="gramStart"/>
            <w:r w:rsidR="0035341D">
              <w:t>4</w:t>
            </w:r>
            <w:proofErr w:type="gramEnd"/>
          </w:p>
        </w:tc>
      </w:tr>
      <w:tr w:rsidR="004D3D8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</w:pPr>
            <w:r>
              <w:t xml:space="preserve">Кирпич, </w:t>
            </w:r>
            <w:proofErr w:type="spellStart"/>
            <w:r>
              <w:t>газоселикатные</w:t>
            </w:r>
            <w:proofErr w:type="spellEnd"/>
            <w:r>
              <w:t xml:space="preserve"> блоки между железобетонными колоннами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1,1</w:t>
            </w:r>
          </w:p>
        </w:tc>
      </w:tr>
      <w:tr w:rsidR="004D3D8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</w:pPr>
            <w:r>
              <w:t>Железобетонные панели</w:t>
            </w:r>
            <w:r w:rsidR="00C06C02">
              <w:t>, ЛСТК (легкие стальные технологические конструкции)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1,0</w:t>
            </w:r>
          </w:p>
        </w:tc>
      </w:tr>
      <w:tr w:rsidR="004D3D8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 w:rsidP="00C06C02">
            <w:pPr>
              <w:pStyle w:val="ConsPlusNormal"/>
            </w:pPr>
            <w:r>
              <w:t xml:space="preserve">Деревянные, смешанные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0,9</w:t>
            </w:r>
          </w:p>
        </w:tc>
      </w:tr>
    </w:tbl>
    <w:p w:rsidR="004D3D8D" w:rsidRDefault="004D3D8D" w:rsidP="004D3D8D">
      <w:pPr>
        <w:pStyle w:val="ConsPlusNormal"/>
        <w:ind w:left="540"/>
      </w:pPr>
    </w:p>
    <w:p w:rsidR="004D3D8D" w:rsidRDefault="004D3D8D" w:rsidP="004D3D8D">
      <w:pPr>
        <w:pStyle w:val="ConsPlusNormal"/>
        <w:ind w:firstLine="540"/>
        <w:jc w:val="both"/>
      </w:pPr>
      <w:r>
        <w:t>2.</w:t>
      </w:r>
      <w:r w:rsidR="0035341D">
        <w:t>2</w:t>
      </w:r>
      <w:r>
        <w:t>.</w:t>
      </w:r>
      <w:r w:rsidR="0035341D">
        <w:t>5</w:t>
      </w:r>
      <w:r>
        <w:t>. Износ здания (К</w:t>
      </w:r>
      <w:r w:rsidR="0035341D">
        <w:t>5</w:t>
      </w:r>
      <w:r>
        <w:t>)</w:t>
      </w:r>
    </w:p>
    <w:p w:rsidR="004D3D8D" w:rsidRDefault="004D3D8D" w:rsidP="004D3D8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4D3D8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Износ 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 w:rsidP="0035341D">
            <w:pPr>
              <w:pStyle w:val="ConsPlusNormal"/>
              <w:jc w:val="center"/>
            </w:pPr>
            <w:r>
              <w:t>К</w:t>
            </w:r>
            <w:r w:rsidR="0035341D">
              <w:t>5</w:t>
            </w:r>
          </w:p>
        </w:tc>
      </w:tr>
      <w:tr w:rsidR="004D3D8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0,5</w:t>
            </w:r>
          </w:p>
        </w:tc>
      </w:tr>
      <w:tr w:rsidR="004D3D8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0,85</w:t>
            </w:r>
          </w:p>
        </w:tc>
      </w:tr>
      <w:tr w:rsidR="004D3D8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D" w:rsidRDefault="004D3D8D">
            <w:pPr>
              <w:pStyle w:val="ConsPlusNormal"/>
              <w:jc w:val="center"/>
            </w:pPr>
            <w:r>
              <w:t>1,0</w:t>
            </w:r>
          </w:p>
        </w:tc>
      </w:tr>
    </w:tbl>
    <w:p w:rsidR="009A33E1" w:rsidRDefault="009A33E1" w:rsidP="004D3D8D">
      <w:pPr>
        <w:pStyle w:val="ConsPlusNormal"/>
        <w:jc w:val="center"/>
        <w:outlineLvl w:val="1"/>
      </w:pPr>
    </w:p>
    <w:p w:rsidR="004D3D8D" w:rsidRDefault="004D3D8D" w:rsidP="004D3D8D">
      <w:pPr>
        <w:pStyle w:val="ConsPlusNormal"/>
        <w:jc w:val="center"/>
        <w:outlineLvl w:val="1"/>
      </w:pPr>
      <w:r>
        <w:t>3. Расчет платежей населения за наем</w:t>
      </w:r>
    </w:p>
    <w:p w:rsidR="004D3D8D" w:rsidRDefault="004D3D8D" w:rsidP="004D3D8D">
      <w:pPr>
        <w:pStyle w:val="ConsPlusNormal"/>
        <w:jc w:val="center"/>
      </w:pPr>
    </w:p>
    <w:p w:rsidR="004D3D8D" w:rsidRDefault="004D3D8D" w:rsidP="004D3D8D">
      <w:pPr>
        <w:pStyle w:val="ConsPlusNormal"/>
        <w:ind w:firstLine="540"/>
        <w:jc w:val="both"/>
      </w:pPr>
      <w:r>
        <w:t>3.1. Расчет ставки платы за наем конкретного жилого помещения в расчете на 1 кв. м в месяц производится по формуле:</w:t>
      </w:r>
    </w:p>
    <w:p w:rsidR="004D3D8D" w:rsidRDefault="004D3D8D" w:rsidP="004D3D8D">
      <w:pPr>
        <w:pStyle w:val="ConsPlusNormal"/>
        <w:jc w:val="both"/>
      </w:pPr>
    </w:p>
    <w:p w:rsidR="004D3D8D" w:rsidRDefault="004D3D8D" w:rsidP="004D3D8D">
      <w:pPr>
        <w:pStyle w:val="ConsPlusNormal"/>
        <w:ind w:firstLine="540"/>
        <w:jc w:val="both"/>
      </w:pPr>
      <w:proofErr w:type="spellStart"/>
      <w:r>
        <w:t>Нф</w:t>
      </w:r>
      <w:proofErr w:type="spellEnd"/>
      <w:r>
        <w:t xml:space="preserve"> = Н x К</w:t>
      </w:r>
      <w:proofErr w:type="gramStart"/>
      <w:r>
        <w:t>1</w:t>
      </w:r>
      <w:proofErr w:type="gramEnd"/>
      <w:r>
        <w:t xml:space="preserve"> x К2 x К3 x К4</w:t>
      </w:r>
      <w:r w:rsidR="0035341D" w:rsidRPr="0035341D">
        <w:t xml:space="preserve"> </w:t>
      </w:r>
      <w:r w:rsidR="0035341D">
        <w:t>x К5</w:t>
      </w:r>
      <w:r>
        <w:t>, где:</w:t>
      </w:r>
    </w:p>
    <w:p w:rsidR="004D3D8D" w:rsidRDefault="004D3D8D" w:rsidP="004D3D8D">
      <w:pPr>
        <w:pStyle w:val="ConsPlusNormal"/>
        <w:jc w:val="both"/>
      </w:pPr>
    </w:p>
    <w:p w:rsidR="004D3D8D" w:rsidRDefault="004D3D8D" w:rsidP="004D3D8D">
      <w:pPr>
        <w:pStyle w:val="ConsPlusNormal"/>
        <w:ind w:firstLine="540"/>
        <w:jc w:val="both"/>
      </w:pPr>
      <w:r>
        <w:t>Н - базовая ставка платы за наем для населения в расчете на 1 кв. м в месяц (руб.);</w:t>
      </w:r>
    </w:p>
    <w:p w:rsidR="004D3D8D" w:rsidRDefault="004D3D8D" w:rsidP="004D3D8D">
      <w:pPr>
        <w:pStyle w:val="ConsPlusNormal"/>
        <w:ind w:firstLine="540"/>
        <w:jc w:val="both"/>
      </w:pPr>
      <w:r>
        <w:t>К</w:t>
      </w:r>
      <w:proofErr w:type="gramStart"/>
      <w:r>
        <w:t>1</w:t>
      </w:r>
      <w:proofErr w:type="gramEnd"/>
      <w:r>
        <w:t>, 2, 3, 4</w:t>
      </w:r>
      <w:r w:rsidR="0035341D">
        <w:t>, 5</w:t>
      </w:r>
      <w:r>
        <w:t xml:space="preserve"> - корректирующие коэффициенты.</w:t>
      </w:r>
    </w:p>
    <w:p w:rsidR="004D3D8D" w:rsidRDefault="004D3D8D" w:rsidP="004D3D8D">
      <w:pPr>
        <w:pStyle w:val="ConsPlusNormal"/>
        <w:ind w:firstLine="540"/>
        <w:jc w:val="both"/>
      </w:pPr>
    </w:p>
    <w:p w:rsidR="004D3D8D" w:rsidRDefault="004D3D8D" w:rsidP="004D3D8D">
      <w:pPr>
        <w:pStyle w:val="ConsPlusNormal"/>
        <w:ind w:firstLine="540"/>
        <w:jc w:val="both"/>
      </w:pPr>
      <w:r>
        <w:t>3.2. Размер платы за наем определяется по формуле:</w:t>
      </w:r>
    </w:p>
    <w:p w:rsidR="004D3D8D" w:rsidRDefault="004D3D8D" w:rsidP="004D3D8D">
      <w:pPr>
        <w:pStyle w:val="ConsPlusNormal"/>
        <w:jc w:val="both"/>
      </w:pPr>
    </w:p>
    <w:p w:rsidR="004D3D8D" w:rsidRDefault="004D3D8D" w:rsidP="004D3D8D">
      <w:pPr>
        <w:pStyle w:val="ConsPlusNormal"/>
        <w:ind w:firstLine="540"/>
        <w:jc w:val="both"/>
      </w:pPr>
      <w:proofErr w:type="spellStart"/>
      <w:proofErr w:type="gramStart"/>
      <w:r>
        <w:t>Пн</w:t>
      </w:r>
      <w:proofErr w:type="spellEnd"/>
      <w:proofErr w:type="gramEnd"/>
      <w:r>
        <w:t xml:space="preserve"> = </w:t>
      </w:r>
      <w:proofErr w:type="spellStart"/>
      <w:r>
        <w:t>Нф</w:t>
      </w:r>
      <w:proofErr w:type="spellEnd"/>
      <w:r>
        <w:t xml:space="preserve"> x S, где:</w:t>
      </w:r>
    </w:p>
    <w:p w:rsidR="004D3D8D" w:rsidRDefault="004D3D8D" w:rsidP="004D3D8D">
      <w:pPr>
        <w:pStyle w:val="ConsPlusNormal"/>
        <w:jc w:val="both"/>
      </w:pPr>
    </w:p>
    <w:p w:rsidR="004D3D8D" w:rsidRDefault="004D3D8D" w:rsidP="004D3D8D">
      <w:pPr>
        <w:pStyle w:val="ConsPlusNormal"/>
        <w:ind w:firstLine="540"/>
        <w:jc w:val="both"/>
      </w:pPr>
      <w:r>
        <w:t>S - площадь жилого помещения (кв. м).</w:t>
      </w:r>
    </w:p>
    <w:p w:rsidR="004D3D8D" w:rsidRDefault="004D3D8D" w:rsidP="004D3D8D">
      <w:pPr>
        <w:pStyle w:val="ConsPlusNormal"/>
        <w:ind w:firstLine="540"/>
        <w:jc w:val="both"/>
      </w:pPr>
      <w:r>
        <w:t>Расчет площади в отдельных квартирах для оплаты за наем производится исходя из общей площади занимаемой квартиры.</w:t>
      </w:r>
    </w:p>
    <w:p w:rsidR="004D3D8D" w:rsidRDefault="004D3D8D" w:rsidP="004D3D8D">
      <w:pPr>
        <w:pStyle w:val="ConsPlusNormal"/>
        <w:ind w:firstLine="540"/>
        <w:jc w:val="both"/>
      </w:pPr>
      <w:r>
        <w:t>Расчет площади в коммунальной квартире (общежитии) для оплаты за наем производится исходя из жилой площади занимаемы</w:t>
      </w:r>
      <w:proofErr w:type="gramStart"/>
      <w:r>
        <w:t>х(</w:t>
      </w:r>
      <w:proofErr w:type="gramEnd"/>
      <w:r>
        <w:t>ой) комнат(ы).</w:t>
      </w:r>
    </w:p>
    <w:p w:rsidR="00FC514A" w:rsidRDefault="002F4C39"/>
    <w:sectPr w:rsidR="00FC514A" w:rsidSect="00D3536E">
      <w:pgSz w:w="11905" w:h="16838"/>
      <w:pgMar w:top="567" w:right="848" w:bottom="567" w:left="1276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8D"/>
    <w:rsid w:val="002F4C39"/>
    <w:rsid w:val="0035341D"/>
    <w:rsid w:val="004B03EF"/>
    <w:rsid w:val="004C4495"/>
    <w:rsid w:val="004D3D8D"/>
    <w:rsid w:val="004E755F"/>
    <w:rsid w:val="004F63A5"/>
    <w:rsid w:val="005E7282"/>
    <w:rsid w:val="007B1518"/>
    <w:rsid w:val="008B18E0"/>
    <w:rsid w:val="009A33E1"/>
    <w:rsid w:val="00B16EDF"/>
    <w:rsid w:val="00BE65E8"/>
    <w:rsid w:val="00C06C02"/>
    <w:rsid w:val="00C37835"/>
    <w:rsid w:val="00C77975"/>
    <w:rsid w:val="00D3536E"/>
    <w:rsid w:val="00DF5469"/>
    <w:rsid w:val="00EA5FC0"/>
    <w:rsid w:val="00F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3D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3D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1C2C54CBA5D2F4ABDEF13D1B2E0982458F458E17E6C9D44DCA22740u1U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C1CB3061BCC784986B6597A32CC434A6217AAC320BF15034497B826E0B077Z2n5N" TargetMode="External"/><Relationship Id="rId5" Type="http://schemas.openxmlformats.org/officeDocument/2006/relationships/hyperlink" Target="consultantplus://offline/ref=558C1CB3061BCC784986A8546C5E9B4F48614BA2C829B7435E1BCCE571E9BA20623D50323BB43B36ZCn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Леонтий</cp:lastModifiedBy>
  <cp:revision>12</cp:revision>
  <cp:lastPrinted>2016-06-10T08:26:00Z</cp:lastPrinted>
  <dcterms:created xsi:type="dcterms:W3CDTF">2016-06-06T13:39:00Z</dcterms:created>
  <dcterms:modified xsi:type="dcterms:W3CDTF">2016-08-30T11:40:00Z</dcterms:modified>
</cp:coreProperties>
</file>