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E" w:rsidRPr="001D10A6" w:rsidRDefault="0015061E" w:rsidP="001D10A6">
      <w:pPr>
        <w:pStyle w:val="ConsTitle"/>
        <w:widowControl/>
        <w:tabs>
          <w:tab w:val="left" w:pos="284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5061E" w:rsidRDefault="0015061E" w:rsidP="0015061E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5061E" w:rsidRDefault="0015061E" w:rsidP="0015061E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15061E" w:rsidRDefault="0015061E" w:rsidP="00150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15061E" w:rsidRDefault="0015061E" w:rsidP="00150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5061E" w:rsidRDefault="0015061E" w:rsidP="0015061E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15061E" w:rsidRDefault="00B36855" w:rsidP="001506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33</w:t>
      </w:r>
      <w:r w:rsidR="001506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15061E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1506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15061E" w:rsidRDefault="0015061E" w:rsidP="0015061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061E" w:rsidRDefault="0015061E" w:rsidP="00150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5061E" w:rsidRDefault="0015061E" w:rsidP="00150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61E" w:rsidRDefault="00137709" w:rsidP="001506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A3FB9">
        <w:rPr>
          <w:rFonts w:ascii="Times New Roman" w:hAnsi="Times New Roman" w:cs="Times New Roman"/>
          <w:b w:val="0"/>
          <w:sz w:val="24"/>
          <w:szCs w:val="24"/>
        </w:rPr>
        <w:t xml:space="preserve"> 31  марта    2017  года № 221</w:t>
      </w:r>
    </w:p>
    <w:p w:rsidR="0015061E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15061E" w:rsidRPr="00682604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15061E" w:rsidRPr="00682604" w:rsidRDefault="0015061E" w:rsidP="0015061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061E" w:rsidRPr="00061016" w:rsidRDefault="0015061E" w:rsidP="001506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06101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06101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15061E" w:rsidRPr="00061016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Pr="00061016" w:rsidRDefault="0015061E" w:rsidP="0015061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15061E" w:rsidRPr="00061016" w:rsidRDefault="0015061E" w:rsidP="0015061E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861" w:rsidRPr="002A0411" w:rsidRDefault="0015061E" w:rsidP="005578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>24.04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>08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>№ 25</w:t>
      </w:r>
      <w:r w:rsidR="00137709" w:rsidRPr="002A0411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557861" w:rsidRPr="002A0411">
        <w:rPr>
          <w:rFonts w:ascii="Times New Roman" w:hAnsi="Times New Roman"/>
          <w:sz w:val="24"/>
          <w:szCs w:val="24"/>
        </w:rPr>
        <w:t>Об утверждении Правил землепользования и застройки территории  административного центра п. Красное».</w:t>
      </w:r>
    </w:p>
    <w:p w:rsidR="00557861" w:rsidRPr="002A0411" w:rsidRDefault="00137709" w:rsidP="00557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 xml:space="preserve">  </w:t>
      </w:r>
      <w:r w:rsidR="00557861" w:rsidRPr="002A0411">
        <w:rPr>
          <w:rFonts w:ascii="Times New Roman" w:hAnsi="Times New Roman"/>
          <w:sz w:val="24"/>
          <w:szCs w:val="24"/>
        </w:rPr>
        <w:t>1.2</w:t>
      </w:r>
      <w:r w:rsidRPr="002A0411">
        <w:rPr>
          <w:rFonts w:ascii="Times New Roman" w:hAnsi="Times New Roman"/>
          <w:sz w:val="24"/>
          <w:szCs w:val="24"/>
        </w:rPr>
        <w:t>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>16.04.2010 № 88</w:t>
      </w:r>
      <w:r w:rsidR="00557861" w:rsidRPr="002A041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557861" w:rsidRPr="002A0411">
        <w:rPr>
          <w:rFonts w:ascii="Times New Roman" w:hAnsi="Times New Roman"/>
          <w:sz w:val="24"/>
          <w:szCs w:val="24"/>
        </w:rPr>
        <w:t xml:space="preserve"> «О внесении изменений в  том </w:t>
      </w:r>
      <w:r w:rsidR="00557861" w:rsidRPr="002A0411">
        <w:rPr>
          <w:rFonts w:ascii="Times New Roman" w:hAnsi="Times New Roman"/>
          <w:sz w:val="24"/>
          <w:szCs w:val="24"/>
          <w:lang w:val="en-US"/>
        </w:rPr>
        <w:t>II</w:t>
      </w:r>
      <w:r w:rsidR="00557861" w:rsidRPr="002A0411">
        <w:rPr>
          <w:rFonts w:ascii="Times New Roman" w:hAnsi="Times New Roman"/>
          <w:sz w:val="24"/>
          <w:szCs w:val="24"/>
        </w:rPr>
        <w:t xml:space="preserve"> Правил землепользования и застройки территории административного центра п. Красное</w:t>
      </w:r>
      <w:r w:rsidR="00DA3FB9" w:rsidRPr="002A0411">
        <w:rPr>
          <w:rFonts w:ascii="Times New Roman" w:hAnsi="Times New Roman"/>
          <w:sz w:val="24"/>
          <w:szCs w:val="24"/>
        </w:rPr>
        <w:t>».</w:t>
      </w:r>
    </w:p>
    <w:p w:rsidR="00557861" w:rsidRPr="002A0411" w:rsidRDefault="00557861" w:rsidP="005578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7861" w:rsidRPr="002A0411" w:rsidRDefault="00557861" w:rsidP="00557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bCs/>
          <w:sz w:val="24"/>
          <w:szCs w:val="24"/>
        </w:rPr>
        <w:t>1.3.</w:t>
      </w:r>
      <w:r w:rsidRPr="002A0411">
        <w:rPr>
          <w:rFonts w:ascii="Times New Roman" w:hAnsi="Times New Roman"/>
          <w:sz w:val="24"/>
          <w:szCs w:val="24"/>
        </w:rPr>
        <w:t xml:space="preserve">  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>02.03.2011 № 167</w:t>
      </w:r>
      <w:r w:rsidRPr="002A041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«</w:t>
      </w:r>
      <w:r w:rsidRPr="002A0411">
        <w:rPr>
          <w:rFonts w:ascii="Times New Roman" w:hAnsi="Times New Roman"/>
          <w:sz w:val="24"/>
          <w:szCs w:val="24"/>
        </w:rPr>
        <w:t>О внесении изменений в   Правила  землепользования и застройки территории административного центра п. Красное»</w:t>
      </w:r>
      <w:r w:rsidR="00DA3FB9" w:rsidRPr="002A0411">
        <w:rPr>
          <w:rFonts w:ascii="Times New Roman" w:hAnsi="Times New Roman"/>
          <w:sz w:val="24"/>
          <w:szCs w:val="24"/>
        </w:rPr>
        <w:t>.</w:t>
      </w:r>
    </w:p>
    <w:p w:rsidR="00557861" w:rsidRPr="002A0411" w:rsidRDefault="00557861" w:rsidP="005578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2A0411" w:rsidRDefault="00557861" w:rsidP="00557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1.4.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>22.10.2014  № 70</w:t>
      </w:r>
      <w:r w:rsidRPr="002A0411">
        <w:rPr>
          <w:rStyle w:val="a4"/>
          <w:rFonts w:ascii="Times New Roman" w:hAnsi="Times New Roman"/>
          <w:color w:val="442E19"/>
          <w:sz w:val="24"/>
          <w:szCs w:val="24"/>
        </w:rPr>
        <w:t xml:space="preserve"> « </w:t>
      </w:r>
      <w:r w:rsidRPr="002A0411">
        <w:rPr>
          <w:rFonts w:ascii="Times New Roman" w:hAnsi="Times New Roman"/>
          <w:sz w:val="24"/>
          <w:szCs w:val="24"/>
        </w:rPr>
        <w:t>О внесении изменений в   Правила  землепользования и застройки территории административного центра п. Красное».</w:t>
      </w:r>
    </w:p>
    <w:p w:rsidR="00046209" w:rsidRPr="002A0411" w:rsidRDefault="00046209" w:rsidP="00557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209" w:rsidRPr="002A0411" w:rsidRDefault="00046209" w:rsidP="00557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1.5.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061016" w:rsidRPr="002A0411">
        <w:rPr>
          <w:rFonts w:ascii="Times New Roman" w:eastAsia="Calibri" w:hAnsi="Times New Roman"/>
          <w:sz w:val="24"/>
          <w:szCs w:val="24"/>
          <w:lang w:eastAsia="en-US"/>
        </w:rPr>
        <w:t>28.02.2014  № 34</w:t>
      </w:r>
      <w:r w:rsidRPr="002A0411">
        <w:rPr>
          <w:rStyle w:val="a4"/>
          <w:rFonts w:ascii="Times New Roman" w:hAnsi="Times New Roman"/>
          <w:color w:val="442E19"/>
          <w:sz w:val="24"/>
          <w:szCs w:val="24"/>
        </w:rPr>
        <w:t xml:space="preserve"> «</w:t>
      </w:r>
      <w:r w:rsidR="007570D4">
        <w:rPr>
          <w:rStyle w:val="a4"/>
          <w:rFonts w:ascii="Times New Roman" w:hAnsi="Times New Roman"/>
          <w:color w:val="442E19"/>
          <w:sz w:val="24"/>
          <w:szCs w:val="24"/>
        </w:rPr>
        <w:t xml:space="preserve"> </w:t>
      </w:r>
      <w:r w:rsidR="00061016" w:rsidRPr="002A0411">
        <w:rPr>
          <w:rFonts w:ascii="Times New Roman" w:hAnsi="Times New Roman"/>
          <w:bCs/>
          <w:sz w:val="24"/>
          <w:szCs w:val="24"/>
        </w:rPr>
        <w:t>Об утверждении Порядка формирования, ведения и опубликования перечня муниципального имущества МО «</w:t>
      </w:r>
      <w:proofErr w:type="spellStart"/>
      <w:r w:rsidR="00061016"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="00061016" w:rsidRPr="002A0411">
        <w:rPr>
          <w:rFonts w:ascii="Times New Roman" w:hAnsi="Times New Roman"/>
          <w:bCs/>
          <w:sz w:val="24"/>
          <w:szCs w:val="24"/>
        </w:rPr>
        <w:t xml:space="preserve"> сельсовет» НАО</w:t>
      </w:r>
      <w:proofErr w:type="gramStart"/>
      <w:r w:rsidR="00061016" w:rsidRPr="002A0411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="00061016" w:rsidRPr="002A0411">
        <w:rPr>
          <w:rFonts w:ascii="Times New Roman" w:hAnsi="Times New Roman"/>
          <w:bCs/>
          <w:sz w:val="24"/>
          <w:szCs w:val="24"/>
        </w:rPr>
        <w:t xml:space="preserve"> предназначенного для предоставления субъектам малого и среднего предпринимательства, и Перечня муниципального имущества, предназначенного для предоставления субъектам малого и среднего пре</w:t>
      </w:r>
      <w:r w:rsidR="00DA3FB9" w:rsidRPr="002A0411">
        <w:rPr>
          <w:rFonts w:ascii="Times New Roman" w:hAnsi="Times New Roman"/>
          <w:bCs/>
          <w:sz w:val="24"/>
          <w:szCs w:val="24"/>
        </w:rPr>
        <w:t>дпринимательства и организациям</w:t>
      </w:r>
      <w:r w:rsidR="00061016" w:rsidRPr="002A0411">
        <w:rPr>
          <w:rFonts w:ascii="Times New Roman" w:hAnsi="Times New Roman"/>
          <w:bCs/>
          <w:sz w:val="24"/>
          <w:szCs w:val="24"/>
        </w:rPr>
        <w:t>»</w:t>
      </w:r>
      <w:r w:rsidR="00DA3FB9" w:rsidRPr="002A0411">
        <w:rPr>
          <w:rFonts w:ascii="Times New Roman" w:hAnsi="Times New Roman"/>
          <w:bCs/>
          <w:sz w:val="24"/>
          <w:szCs w:val="24"/>
        </w:rPr>
        <w:t>.</w:t>
      </w:r>
    </w:p>
    <w:p w:rsidR="00DA3FB9" w:rsidRPr="002A0411" w:rsidRDefault="00DA3FB9" w:rsidP="00DA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FB9" w:rsidRDefault="00DA3FB9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1.6.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12.03.2012 № 223 </w:t>
      </w:r>
      <w:r w:rsidRPr="002A0411">
        <w:rPr>
          <w:rStyle w:val="a4"/>
          <w:rFonts w:ascii="Times New Roman" w:hAnsi="Times New Roman"/>
          <w:color w:val="442E19"/>
          <w:sz w:val="24"/>
          <w:szCs w:val="24"/>
        </w:rPr>
        <w:t>«</w:t>
      </w:r>
      <w:r w:rsidR="007570D4">
        <w:rPr>
          <w:rStyle w:val="a4"/>
          <w:rFonts w:ascii="Times New Roman" w:hAnsi="Times New Roman"/>
          <w:color w:val="442E19"/>
          <w:sz w:val="24"/>
          <w:szCs w:val="24"/>
        </w:rPr>
        <w:t xml:space="preserve"> </w:t>
      </w:r>
      <w:r w:rsidRPr="002A0411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Pr="002A0411">
        <w:rPr>
          <w:rFonts w:ascii="Times New Roman" w:hAnsi="Times New Roman"/>
          <w:sz w:val="24"/>
          <w:szCs w:val="24"/>
        </w:rPr>
        <w:t>Положения 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7570D4" w:rsidRDefault="007570D4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70D4" w:rsidRDefault="007570D4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70D4" w:rsidRDefault="007570D4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70D4" w:rsidRDefault="007570D4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70D4" w:rsidRPr="002A0411" w:rsidRDefault="007570D4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3FB9" w:rsidRPr="002A0411" w:rsidRDefault="00DA3FB9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3FB9" w:rsidRPr="002A0411" w:rsidRDefault="00DA3FB9" w:rsidP="00DA3FB9">
      <w:pPr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 xml:space="preserve">            1.7.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2A0411" w:rsidRPr="002A0411">
        <w:rPr>
          <w:rFonts w:ascii="Times New Roman" w:hAnsi="Times New Roman"/>
          <w:sz w:val="24"/>
          <w:szCs w:val="24"/>
        </w:rPr>
        <w:t xml:space="preserve"> 22.10.2014 № 66 «</w:t>
      </w:r>
      <w:r w:rsidR="007570D4">
        <w:rPr>
          <w:rFonts w:ascii="Times New Roman" w:hAnsi="Times New Roman"/>
          <w:sz w:val="24"/>
          <w:szCs w:val="24"/>
        </w:rPr>
        <w:t xml:space="preserve"> </w:t>
      </w:r>
      <w:r w:rsidRPr="002A0411">
        <w:rPr>
          <w:rFonts w:ascii="Times New Roman" w:hAnsi="Times New Roman"/>
          <w:bCs/>
          <w:sz w:val="24"/>
          <w:szCs w:val="24"/>
        </w:rPr>
        <w:t>О внесении изменений в Положение 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</w:t>
      </w:r>
      <w:r w:rsidR="002A0411" w:rsidRPr="002A0411">
        <w:rPr>
          <w:rFonts w:ascii="Times New Roman" w:hAnsi="Times New Roman"/>
          <w:bCs/>
          <w:sz w:val="24"/>
          <w:szCs w:val="24"/>
        </w:rPr>
        <w:t>.</w:t>
      </w:r>
      <w:r w:rsidRPr="002A0411">
        <w:rPr>
          <w:rFonts w:ascii="Times New Roman" w:hAnsi="Times New Roman"/>
          <w:sz w:val="24"/>
          <w:szCs w:val="24"/>
        </w:rPr>
        <w:br/>
      </w:r>
    </w:p>
    <w:p w:rsidR="002A0411" w:rsidRPr="002A0411" w:rsidRDefault="002A0411" w:rsidP="002A0411">
      <w:pPr>
        <w:ind w:firstLine="708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1.8.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 27.11.2014 № 74  «</w:t>
      </w:r>
      <w:r w:rsidR="007570D4">
        <w:rPr>
          <w:rFonts w:ascii="Times New Roman" w:hAnsi="Times New Roman"/>
          <w:sz w:val="24"/>
          <w:szCs w:val="24"/>
        </w:rPr>
        <w:t xml:space="preserve"> </w:t>
      </w:r>
      <w:r w:rsidRPr="002A0411">
        <w:rPr>
          <w:rFonts w:ascii="Times New Roman" w:hAnsi="Times New Roman"/>
          <w:bCs/>
          <w:sz w:val="24"/>
          <w:szCs w:val="24"/>
        </w:rPr>
        <w:t>О внесении изменений в Положение 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округа».</w:t>
      </w:r>
    </w:p>
    <w:p w:rsidR="00DA3FB9" w:rsidRPr="002A0411" w:rsidRDefault="00DA3FB9" w:rsidP="00DA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411" w:rsidRPr="002A0411" w:rsidRDefault="002A0411" w:rsidP="002A0411">
      <w:pPr>
        <w:ind w:firstLine="708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1.9.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28.12. 2015 № 130 «</w:t>
      </w:r>
      <w:r w:rsidR="007570D4">
        <w:rPr>
          <w:rFonts w:ascii="Times New Roman" w:hAnsi="Times New Roman"/>
          <w:sz w:val="24"/>
          <w:szCs w:val="24"/>
        </w:rPr>
        <w:t xml:space="preserve"> </w:t>
      </w:r>
      <w:r w:rsidRPr="002A0411">
        <w:rPr>
          <w:rFonts w:ascii="Times New Roman" w:hAnsi="Times New Roman"/>
          <w:bCs/>
          <w:sz w:val="24"/>
          <w:szCs w:val="24"/>
        </w:rPr>
        <w:t>О внесении изменений в Положение 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округа».</w:t>
      </w:r>
    </w:p>
    <w:p w:rsidR="00DA3FB9" w:rsidRPr="002A0411" w:rsidRDefault="00DA3FB9" w:rsidP="002A0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411" w:rsidRPr="002A0411" w:rsidRDefault="002A0411" w:rsidP="002A04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1.10.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10.06.2016 № 153 «</w:t>
      </w:r>
      <w:r w:rsidR="007570D4">
        <w:rPr>
          <w:rFonts w:ascii="Times New Roman" w:hAnsi="Times New Roman"/>
          <w:sz w:val="24"/>
          <w:szCs w:val="24"/>
        </w:rPr>
        <w:t xml:space="preserve"> </w:t>
      </w:r>
      <w:r w:rsidRPr="002A0411">
        <w:rPr>
          <w:rFonts w:ascii="Times New Roman" w:hAnsi="Times New Roman"/>
          <w:bCs/>
          <w:sz w:val="24"/>
          <w:szCs w:val="24"/>
        </w:rPr>
        <w:t>О внесении изменений в Положение 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округа».</w:t>
      </w:r>
    </w:p>
    <w:p w:rsidR="002A0411" w:rsidRPr="002A0411" w:rsidRDefault="002A0411" w:rsidP="002A041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1.11.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30.08.2016 № 165  «</w:t>
      </w:r>
      <w:r w:rsidR="007570D4">
        <w:rPr>
          <w:rFonts w:ascii="Times New Roman" w:hAnsi="Times New Roman"/>
          <w:sz w:val="24"/>
          <w:szCs w:val="24"/>
        </w:rPr>
        <w:t xml:space="preserve"> </w:t>
      </w:r>
      <w:r w:rsidRPr="002A0411">
        <w:rPr>
          <w:rFonts w:ascii="Times New Roman" w:hAnsi="Times New Roman"/>
          <w:bCs/>
          <w:sz w:val="24"/>
          <w:szCs w:val="24"/>
        </w:rPr>
        <w:t>О внесении изменений в Положение 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округа».</w:t>
      </w:r>
    </w:p>
    <w:p w:rsidR="007570D4" w:rsidRPr="007570D4" w:rsidRDefault="002A0411" w:rsidP="007570D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1.12.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</w:t>
      </w:r>
      <w:r w:rsidRPr="002A0411">
        <w:rPr>
          <w:rFonts w:ascii="Times New Roman" w:hAnsi="Times New Roman"/>
          <w:bCs/>
          <w:sz w:val="24"/>
          <w:szCs w:val="24"/>
        </w:rPr>
        <w:t xml:space="preserve">  30.11.2016 № 183  </w:t>
      </w:r>
      <w:r w:rsidRPr="002A0411">
        <w:rPr>
          <w:rFonts w:ascii="Times New Roman" w:hAnsi="Times New Roman"/>
          <w:sz w:val="24"/>
          <w:szCs w:val="24"/>
        </w:rPr>
        <w:t xml:space="preserve"> «</w:t>
      </w:r>
      <w:r w:rsidR="007570D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A0411">
        <w:rPr>
          <w:rFonts w:ascii="Times New Roman" w:hAnsi="Times New Roman"/>
          <w:bCs/>
          <w:sz w:val="24"/>
          <w:szCs w:val="24"/>
        </w:rPr>
        <w:t>О внесении изменений в Положение «Об управлении муниципальным имуществом муниципального образования «</w:t>
      </w:r>
      <w:proofErr w:type="spellStart"/>
      <w:r w:rsidRPr="002A041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округа».</w:t>
      </w:r>
    </w:p>
    <w:p w:rsidR="007570D4" w:rsidRPr="007570D4" w:rsidRDefault="007570D4" w:rsidP="007570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570D4">
        <w:rPr>
          <w:rFonts w:ascii="Times New Roman" w:hAnsi="Times New Roman"/>
          <w:bCs/>
          <w:sz w:val="24"/>
          <w:szCs w:val="24"/>
        </w:rPr>
        <w:t xml:space="preserve">1.13. </w:t>
      </w:r>
      <w:r w:rsidRPr="007570D4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7570D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7570D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</w:t>
      </w:r>
      <w:r w:rsidRPr="007570D4">
        <w:rPr>
          <w:rFonts w:ascii="Times New Roman" w:hAnsi="Times New Roman"/>
          <w:bCs/>
          <w:sz w:val="24"/>
          <w:szCs w:val="24"/>
        </w:rPr>
        <w:t xml:space="preserve">  11.10.2012 № 260 «</w:t>
      </w:r>
      <w:r w:rsidRPr="007570D4">
        <w:rPr>
          <w:rFonts w:ascii="Times New Roman" w:hAnsi="Times New Roman"/>
          <w:sz w:val="24"/>
          <w:szCs w:val="24"/>
        </w:rPr>
        <w:t xml:space="preserve"> </w:t>
      </w:r>
      <w:r w:rsidRPr="007570D4">
        <w:rPr>
          <w:rFonts w:ascii="Times New Roman" w:eastAsia="Calibri" w:hAnsi="Times New Roman"/>
          <w:sz w:val="24"/>
          <w:szCs w:val="24"/>
          <w:lang w:eastAsia="en-US"/>
        </w:rPr>
        <w:t xml:space="preserve">Об отсутствии необходимости подготовки генерального плана,  правил землепользования и застройки  сельских поселений: деревни Черная, деревни </w:t>
      </w:r>
      <w:proofErr w:type="spellStart"/>
      <w:r w:rsidRPr="007570D4">
        <w:rPr>
          <w:rFonts w:ascii="Times New Roman" w:eastAsia="Calibri" w:hAnsi="Times New Roman"/>
          <w:sz w:val="24"/>
          <w:szCs w:val="24"/>
          <w:lang w:eastAsia="en-US"/>
        </w:rPr>
        <w:t>Осколково</w:t>
      </w:r>
      <w:proofErr w:type="spellEnd"/>
      <w:r w:rsidRPr="007570D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Pr="007570D4">
        <w:rPr>
          <w:rFonts w:ascii="Times New Roman" w:eastAsia="Calibri" w:hAnsi="Times New Roman"/>
          <w:sz w:val="24"/>
          <w:szCs w:val="24"/>
          <w:lang w:eastAsia="en-US"/>
        </w:rPr>
        <w:t>Приморско-Куйский</w:t>
      </w:r>
      <w:proofErr w:type="spellEnd"/>
      <w:r w:rsidRPr="007570D4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 Ненецкого автономного округа</w:t>
      </w:r>
      <w:r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2A0411" w:rsidRPr="002A0411" w:rsidRDefault="002A0411" w:rsidP="007570D4">
      <w:pPr>
        <w:jc w:val="both"/>
        <w:rPr>
          <w:rFonts w:ascii="Times New Roman" w:hAnsi="Times New Roman"/>
          <w:bCs/>
          <w:sz w:val="24"/>
          <w:szCs w:val="24"/>
        </w:rPr>
      </w:pP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МО «</w:t>
      </w:r>
      <w:proofErr w:type="spellStart"/>
      <w:r w:rsidRPr="0006101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06101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5061E" w:rsidRPr="00061016" w:rsidRDefault="0015061E" w:rsidP="0015061E">
      <w:pPr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В.А. </w:t>
      </w:r>
      <w:proofErr w:type="spellStart"/>
      <w:r w:rsidRPr="00061016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15061E" w:rsidRDefault="0015061E" w:rsidP="0015061E"/>
    <w:p w:rsidR="00DA3FB9" w:rsidRPr="002A0411" w:rsidRDefault="00DA3FB9" w:rsidP="00DA3FB9">
      <w:pPr>
        <w:rPr>
          <w:rFonts w:ascii="Times New Roman" w:hAnsi="Times New Roman"/>
          <w:sz w:val="24"/>
          <w:szCs w:val="24"/>
        </w:rPr>
      </w:pPr>
      <w:r w:rsidRPr="00DA3FB9">
        <w:br/>
      </w:r>
    </w:p>
    <w:p w:rsidR="00DA3FB9" w:rsidRPr="001243D9" w:rsidRDefault="00DA3FB9" w:rsidP="00DA3FB9">
      <w:pPr>
        <w:jc w:val="both"/>
      </w:pPr>
    </w:p>
    <w:p w:rsidR="001243D9" w:rsidRDefault="001243D9"/>
    <w:sectPr w:rsidR="001243D9" w:rsidSect="000610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1"/>
    <w:rsid w:val="00046209"/>
    <w:rsid w:val="00061016"/>
    <w:rsid w:val="001243D9"/>
    <w:rsid w:val="00137709"/>
    <w:rsid w:val="0015061E"/>
    <w:rsid w:val="001D10A6"/>
    <w:rsid w:val="002A0411"/>
    <w:rsid w:val="00557861"/>
    <w:rsid w:val="006B2D71"/>
    <w:rsid w:val="007570D4"/>
    <w:rsid w:val="008C59BB"/>
    <w:rsid w:val="00B36855"/>
    <w:rsid w:val="00C77C03"/>
    <w:rsid w:val="00CC03DE"/>
    <w:rsid w:val="00DA3FB9"/>
    <w:rsid w:val="00E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21</cp:revision>
  <cp:lastPrinted>2017-03-31T12:16:00Z</cp:lastPrinted>
  <dcterms:created xsi:type="dcterms:W3CDTF">2016-12-22T07:12:00Z</dcterms:created>
  <dcterms:modified xsi:type="dcterms:W3CDTF">2017-03-31T12:17:00Z</dcterms:modified>
</cp:coreProperties>
</file>