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50" w:rsidRDefault="00635DA1" w:rsidP="00635D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Bidi"/>
          <w:noProof/>
          <w:lang w:eastAsia="ru-RU"/>
        </w:rPr>
      </w:pPr>
      <w:r>
        <w:rPr>
          <w:rFonts w:asciiTheme="minorHAnsi" w:hAnsiTheme="minorHAnsi" w:cstheme="minorBidi"/>
          <w:noProof/>
          <w:lang w:eastAsia="ru-RU"/>
        </w:rPr>
        <w:t xml:space="preserve">                                                                                    </w:t>
      </w:r>
      <w:r w:rsidR="00F73850"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F73850" w:rsidRDefault="00F73850" w:rsidP="00F738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851AA1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F73850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5 - </w:t>
      </w:r>
      <w:proofErr w:type="spellStart"/>
      <w:r w:rsidR="00F7385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F7385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3850" w:rsidRPr="0029083F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083F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73850" w:rsidRDefault="00F73850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850" w:rsidRDefault="00635DA1" w:rsidP="00F73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07 февраля   2018 года №  272</w:t>
      </w: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Default="00F73850" w:rsidP="00F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сельсовет» </w:t>
      </w:r>
    </w:p>
    <w:p w:rsidR="00F73850" w:rsidRDefault="00690FC2" w:rsidP="00F73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Ненецкого автономного округа</w:t>
      </w:r>
      <w:bookmarkStart w:id="0" w:name="_GoBack"/>
      <w:bookmarkEnd w:id="0"/>
    </w:p>
    <w:p w:rsidR="00F73850" w:rsidRPr="00851AA1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73850" w:rsidRPr="00851AA1" w:rsidRDefault="00F73850" w:rsidP="00F7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Руководствуясь Уставом муниципального образования «</w:t>
      </w:r>
      <w:proofErr w:type="spellStart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Ненецкого автономного округа, Совет депутатов МО «</w:t>
      </w:r>
      <w:proofErr w:type="spellStart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НАО РЕШИЛ:</w:t>
      </w:r>
    </w:p>
    <w:p w:rsidR="00F73850" w:rsidRPr="00851AA1" w:rsidRDefault="00F73850" w:rsidP="00F73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Pr="00851AA1" w:rsidRDefault="00323463" w:rsidP="00323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1. </w:t>
      </w:r>
      <w:r w:rsidR="00F73850" w:rsidRPr="00851A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Признать утратившим силу:</w:t>
      </w:r>
    </w:p>
    <w:p w:rsidR="00323463" w:rsidRPr="00851AA1" w:rsidRDefault="00323463" w:rsidP="003234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73850" w:rsidRDefault="00F73850" w:rsidP="00F7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1.1. </w:t>
      </w:r>
      <w:r w:rsidR="00851AA1"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>Решение Совета депутатов муниципального образования «</w:t>
      </w:r>
      <w:proofErr w:type="spellStart"/>
      <w:r w:rsidR="00851AA1"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="00851AA1"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сельсовет» Ненецкого автономного округа от </w:t>
      </w:r>
      <w:r w:rsidR="00851AA1" w:rsidRPr="00851AA1">
        <w:rPr>
          <w:rFonts w:ascii="Times New Roman" w:hAnsi="Times New Roman"/>
          <w:bCs/>
          <w:sz w:val="24"/>
          <w:szCs w:val="24"/>
          <w:lang w:eastAsia="ru-RU"/>
        </w:rPr>
        <w:t xml:space="preserve"> 06.06.2006  № 100 </w:t>
      </w:r>
      <w:r w:rsidR="00851AA1" w:rsidRPr="00851AA1">
        <w:rPr>
          <w:rFonts w:ascii="Times New Roman" w:hAnsi="Times New Roman"/>
          <w:color w:val="000000"/>
          <w:sz w:val="24"/>
          <w:szCs w:val="24"/>
        </w:rPr>
        <w:t xml:space="preserve">« Об утверждении </w:t>
      </w:r>
      <w:r w:rsidR="00851AA1" w:rsidRPr="00851AA1">
        <w:rPr>
          <w:rFonts w:ascii="Times New Roman" w:hAnsi="Times New Roman"/>
          <w:snapToGrid w:val="0"/>
          <w:sz w:val="24"/>
          <w:szCs w:val="24"/>
        </w:rPr>
        <w:t>п</w:t>
      </w:r>
      <w:r w:rsidR="00FE3D35">
        <w:rPr>
          <w:rFonts w:ascii="Times New Roman" w:hAnsi="Times New Roman"/>
          <w:sz w:val="24"/>
          <w:szCs w:val="24"/>
        </w:rPr>
        <w:t>оложени</w:t>
      </w:r>
      <w:r w:rsidR="00851AA1" w:rsidRPr="00851AA1">
        <w:rPr>
          <w:rFonts w:ascii="Times New Roman" w:hAnsi="Times New Roman"/>
          <w:sz w:val="24"/>
          <w:szCs w:val="24"/>
        </w:rPr>
        <w:t>я</w:t>
      </w:r>
      <w:proofErr w:type="gramStart"/>
      <w:r w:rsidR="00851AA1" w:rsidRPr="00851AA1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="00851AA1" w:rsidRPr="00851AA1">
        <w:rPr>
          <w:rFonts w:ascii="Times New Roman" w:hAnsi="Times New Roman"/>
          <w:sz w:val="24"/>
          <w:szCs w:val="24"/>
        </w:rPr>
        <w:t xml:space="preserve"> порядке назначения и проведения опроса граждан  на территории  муниципального образования «</w:t>
      </w:r>
      <w:proofErr w:type="spellStart"/>
      <w:r w:rsidR="00851AA1" w:rsidRPr="00851AA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851AA1" w:rsidRPr="00851AA1">
        <w:rPr>
          <w:rFonts w:ascii="Times New Roman" w:hAnsi="Times New Roman"/>
          <w:sz w:val="24"/>
          <w:szCs w:val="24"/>
        </w:rPr>
        <w:t xml:space="preserve"> сельсовет» НАО».</w:t>
      </w:r>
    </w:p>
    <w:p w:rsidR="00635DA1" w:rsidRDefault="00635DA1" w:rsidP="00F7385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3463" w:rsidRPr="00635DA1" w:rsidRDefault="00635DA1" w:rsidP="00635D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>Решение Совета депутатов муниципального образования «</w:t>
      </w:r>
      <w:proofErr w:type="spellStart"/>
      <w:r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851AA1">
        <w:rPr>
          <w:rFonts w:ascii="Times New Roman" w:eastAsiaTheme="majorEastAsia" w:hAnsi="Times New Roman"/>
          <w:bCs/>
          <w:sz w:val="24"/>
          <w:szCs w:val="24"/>
          <w:lang w:eastAsia="ru-RU"/>
        </w:rPr>
        <w:t xml:space="preserve"> сельсовет» Ненецкого автономного округа от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26.12.2017  № 265 «</w:t>
      </w:r>
      <w:r w:rsidRPr="00635DA1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программы приватизации муниципального имущества МО «</w:t>
      </w:r>
      <w:proofErr w:type="spellStart"/>
      <w:r w:rsidRPr="00635DA1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635DA1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 на 2018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F73850" w:rsidRPr="00851AA1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F73850" w:rsidRPr="00851AA1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73850" w:rsidRPr="00851AA1" w:rsidRDefault="00F73850" w:rsidP="00F73850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>МО «</w:t>
      </w:r>
      <w:proofErr w:type="spellStart"/>
      <w:r w:rsidRPr="00851AA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51AA1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851AA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51AA1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73850" w:rsidRPr="00851AA1" w:rsidRDefault="00F73850" w:rsidP="00F738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AA1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73850" w:rsidRPr="00851AA1" w:rsidRDefault="00F73850" w:rsidP="00F7385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851A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Л.М. Чупров                                                    В.А. </w:t>
      </w:r>
      <w:proofErr w:type="spellStart"/>
      <w:r w:rsidRPr="00851AA1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874E5B" w:rsidRDefault="00874E5B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p w:rsidR="008856D4" w:rsidRDefault="008856D4"/>
    <w:sectPr w:rsidR="0088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FD"/>
    <w:rsid w:val="0029083F"/>
    <w:rsid w:val="00323463"/>
    <w:rsid w:val="00635DA1"/>
    <w:rsid w:val="00690FC2"/>
    <w:rsid w:val="00834AFD"/>
    <w:rsid w:val="00851AA1"/>
    <w:rsid w:val="00874E5B"/>
    <w:rsid w:val="008856D4"/>
    <w:rsid w:val="00A432AE"/>
    <w:rsid w:val="00AA75B3"/>
    <w:rsid w:val="00D172F9"/>
    <w:rsid w:val="00F73850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75B3"/>
    <w:rPr>
      <w:color w:val="0000FF"/>
      <w:u w:val="single"/>
    </w:rPr>
  </w:style>
  <w:style w:type="paragraph" w:customStyle="1" w:styleId="ConsTitle">
    <w:name w:val="ConsTitle"/>
    <w:rsid w:val="00F73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75B3"/>
    <w:rPr>
      <w:color w:val="0000FF"/>
      <w:u w:val="single"/>
    </w:rPr>
  </w:style>
  <w:style w:type="paragraph" w:customStyle="1" w:styleId="ConsTitle">
    <w:name w:val="ConsTitle"/>
    <w:rsid w:val="00F738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20</cp:revision>
  <cp:lastPrinted>2018-01-29T14:06:00Z</cp:lastPrinted>
  <dcterms:created xsi:type="dcterms:W3CDTF">2017-11-08T13:54:00Z</dcterms:created>
  <dcterms:modified xsi:type="dcterms:W3CDTF">2018-02-08T08:38:00Z</dcterms:modified>
</cp:coreProperties>
</file>