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78" w:rsidRDefault="00F02F78" w:rsidP="00F02F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 февраля    2018 года </w:t>
      </w:r>
    </w:p>
    <w:p w:rsidR="00F02F78" w:rsidRDefault="00F02F78" w:rsidP="00F02F7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42-е  заседание Совета депутатов 5-го  созыва</w:t>
      </w:r>
    </w:p>
    <w:p w:rsidR="00F02F78" w:rsidRDefault="00F02F78" w:rsidP="00F02F78">
      <w:pPr>
        <w:jc w:val="center"/>
        <w:rPr>
          <w:sz w:val="28"/>
          <w:szCs w:val="28"/>
        </w:rPr>
      </w:pPr>
      <w:r>
        <w:rPr>
          <w:sz w:val="28"/>
          <w:szCs w:val="28"/>
        </w:rPr>
        <w:t>МО ''Приморско-Куйский сельсовет'' НАО.</w:t>
      </w:r>
    </w:p>
    <w:p w:rsidR="00F02F78" w:rsidRDefault="00F02F78" w:rsidP="00F02F78">
      <w:pPr>
        <w:jc w:val="center"/>
        <w:rPr>
          <w:sz w:val="32"/>
          <w:szCs w:val="32"/>
        </w:rPr>
      </w:pPr>
    </w:p>
    <w:p w:rsidR="00F02F78" w:rsidRDefault="00F02F78" w:rsidP="00F02F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 дня заседания</w:t>
      </w:r>
    </w:p>
    <w:p w:rsidR="00F02F78" w:rsidRDefault="00F02F78" w:rsidP="00F02F7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02F78" w:rsidRPr="00F02F78" w:rsidRDefault="00F02F78" w:rsidP="00F02F7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02F78">
        <w:rPr>
          <w:rFonts w:ascii="Times New Roman" w:hAnsi="Times New Roman" w:cs="Times New Roman"/>
          <w:b w:val="0"/>
          <w:sz w:val="26"/>
          <w:szCs w:val="26"/>
        </w:rPr>
        <w:t>1.  О внесении изменений в решение Совета депутатов МО «Приморско-Куйский сельсовет» НАО от 26.12.2017 № 259 «О бюджете муниципального образования «Приморско-Куйский сельсовет» Ненецкого автономного округа на 2018 год».</w:t>
      </w:r>
    </w:p>
    <w:p w:rsidR="00F02F78" w:rsidRPr="00F02F78" w:rsidRDefault="00F02F78" w:rsidP="00F02F7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02F78" w:rsidRPr="00F02F78" w:rsidRDefault="00F02F78" w:rsidP="00F02F7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02F78">
        <w:rPr>
          <w:rFonts w:ascii="Times New Roman" w:hAnsi="Times New Roman"/>
          <w:sz w:val="26"/>
          <w:szCs w:val="26"/>
        </w:rPr>
        <w:t>2. Об утверждении местных нормативов градостроительного проектирования муниципального образования «Приморско-Куйский  сельсовет» Ненецкого автономного округа.</w:t>
      </w:r>
    </w:p>
    <w:p w:rsidR="00F02F78" w:rsidRPr="00F02F78" w:rsidRDefault="00F02F78" w:rsidP="00F02F7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02F78" w:rsidRPr="00F02F78" w:rsidRDefault="00F02F78" w:rsidP="00F02F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02F78">
        <w:rPr>
          <w:sz w:val="26"/>
          <w:szCs w:val="26"/>
        </w:rPr>
        <w:t xml:space="preserve">           3. Об утверждении программы приватизации муниципального имущества МО «Приморско-Куйский сельсовет» НАО на 2018 год.</w:t>
      </w:r>
    </w:p>
    <w:p w:rsidR="00F02F78" w:rsidRPr="00F02F78" w:rsidRDefault="00F02F78" w:rsidP="00F02F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2F78" w:rsidRPr="00F02F78" w:rsidRDefault="00F02F78" w:rsidP="00F02F78">
      <w:pPr>
        <w:jc w:val="both"/>
        <w:rPr>
          <w:rFonts w:eastAsia="Calibri"/>
          <w:sz w:val="26"/>
          <w:szCs w:val="26"/>
          <w:lang w:eastAsia="en-US"/>
        </w:rPr>
      </w:pPr>
      <w:r w:rsidRPr="00F02F78">
        <w:rPr>
          <w:sz w:val="26"/>
          <w:szCs w:val="26"/>
        </w:rPr>
        <w:t xml:space="preserve">          4.</w:t>
      </w:r>
      <w:r w:rsidRPr="00F02F78">
        <w:rPr>
          <w:rFonts w:eastAsia="Calibri"/>
          <w:bCs/>
          <w:sz w:val="26"/>
          <w:szCs w:val="26"/>
          <w:lang w:eastAsia="en-US"/>
        </w:rPr>
        <w:t xml:space="preserve"> </w:t>
      </w:r>
      <w:r w:rsidRPr="00F02F78">
        <w:rPr>
          <w:rFonts w:eastAsia="Calibri"/>
          <w:sz w:val="26"/>
          <w:szCs w:val="26"/>
          <w:lang w:eastAsia="en-US"/>
        </w:rPr>
        <w:t>Об утверждении Положения о порядке назначения и проведения опроса граждан в муниципальном образовании «Приморско-Куйский сельсовет» Ненецкого автономного округа.</w:t>
      </w:r>
    </w:p>
    <w:p w:rsidR="00F02F78" w:rsidRPr="00F02F78" w:rsidRDefault="00F02F78" w:rsidP="00F02F78">
      <w:pPr>
        <w:jc w:val="both"/>
        <w:rPr>
          <w:rFonts w:eastAsia="Calibri"/>
          <w:sz w:val="26"/>
          <w:szCs w:val="26"/>
          <w:lang w:eastAsia="en-US"/>
        </w:rPr>
      </w:pPr>
    </w:p>
    <w:p w:rsidR="00F02F78" w:rsidRDefault="00F02F78" w:rsidP="00F02F7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02F7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5. </w:t>
      </w:r>
      <w:r w:rsidRPr="00F02F78">
        <w:rPr>
          <w:rFonts w:ascii="Times New Roman" w:hAnsi="Times New Roman" w:cs="Times New Roman"/>
          <w:sz w:val="26"/>
          <w:szCs w:val="26"/>
        </w:rPr>
        <w:t>О внесении изменений в Положение «Об управлении муниципальным имуществом  муниципального образования «Приморско-Куйский сельсовет» Ненецкого автономного округа».</w:t>
      </w:r>
    </w:p>
    <w:p w:rsidR="00CD77A5" w:rsidRPr="00F02F78" w:rsidRDefault="00CD77A5" w:rsidP="00F02F7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D77A5" w:rsidRPr="00CD77A5" w:rsidRDefault="00CD77A5" w:rsidP="00CD77A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77A5">
        <w:rPr>
          <w:rFonts w:ascii="Times New Roman" w:hAnsi="Times New Roman" w:cs="Times New Roman"/>
          <w:b w:val="0"/>
          <w:sz w:val="26"/>
          <w:szCs w:val="26"/>
        </w:rPr>
        <w:t xml:space="preserve">6. </w:t>
      </w:r>
      <w:r w:rsidRPr="00CD77A5">
        <w:rPr>
          <w:rFonts w:ascii="Times New Roman" w:hAnsi="Times New Roman"/>
          <w:b w:val="0"/>
          <w:sz w:val="26"/>
          <w:szCs w:val="26"/>
        </w:rPr>
        <w:t xml:space="preserve">О  внесении изменений в решение </w:t>
      </w:r>
      <w:r w:rsidRPr="00CD77A5">
        <w:rPr>
          <w:rFonts w:ascii="Times New Roman" w:hAnsi="Times New Roman" w:cs="Times New Roman"/>
          <w:b w:val="0"/>
          <w:sz w:val="26"/>
          <w:szCs w:val="26"/>
        </w:rPr>
        <w:t xml:space="preserve">«О создании и утверждении состава административной комиссии муниципального образования «Приморско-Куйский  сельсовет» Ненецкого автономного округа» </w:t>
      </w:r>
      <w:r w:rsidRPr="00CD77A5">
        <w:rPr>
          <w:rFonts w:ascii="Times New Roman" w:hAnsi="Times New Roman" w:cs="Times New Roman"/>
          <w:b w:val="0"/>
          <w:sz w:val="24"/>
          <w:szCs w:val="24"/>
        </w:rPr>
        <w:t xml:space="preserve">№ 52 от 23.12.2009. </w:t>
      </w:r>
    </w:p>
    <w:p w:rsidR="00F02F78" w:rsidRPr="00F02F78" w:rsidRDefault="00F02F78" w:rsidP="00F02F7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02F78" w:rsidRPr="00F02F78" w:rsidRDefault="00CD77A5" w:rsidP="00F02F7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7</w:t>
      </w:r>
      <w:r w:rsidR="00F02F78" w:rsidRPr="00F02F78">
        <w:rPr>
          <w:rFonts w:ascii="Times New Roman" w:hAnsi="Times New Roman" w:cs="Times New Roman"/>
          <w:sz w:val="26"/>
          <w:szCs w:val="26"/>
        </w:rPr>
        <w:t xml:space="preserve">. </w:t>
      </w:r>
      <w:r w:rsidR="00F02F78" w:rsidRPr="00F02F78">
        <w:rPr>
          <w:rFonts w:ascii="Times New Roman" w:hAnsi="Times New Roman" w:cs="Times New Roman"/>
          <w:bCs/>
          <w:sz w:val="26"/>
          <w:szCs w:val="26"/>
        </w:rPr>
        <w:t>О признании утратившими силу некоторых правовых актов Совета депутатов муниципального образования «Приморско-Куйский сельсовет» Ненецкого автономного округа.</w:t>
      </w:r>
    </w:p>
    <w:p w:rsidR="00F02F78" w:rsidRPr="00F02F78" w:rsidRDefault="00F02F78" w:rsidP="00F02F78">
      <w:pPr>
        <w:autoSpaceDE w:val="0"/>
        <w:autoSpaceDN w:val="0"/>
        <w:adjustRightInd w:val="0"/>
        <w:jc w:val="both"/>
        <w:rPr>
          <w:b/>
          <w:snapToGrid w:val="0"/>
          <w:sz w:val="26"/>
          <w:szCs w:val="26"/>
        </w:rPr>
      </w:pPr>
    </w:p>
    <w:p w:rsidR="00F02F78" w:rsidRPr="00F02F78" w:rsidRDefault="00F02F78" w:rsidP="00F02F78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  <w:r>
        <w:rPr>
          <w:snapToGrid w:val="0"/>
          <w:sz w:val="26"/>
          <w:szCs w:val="26"/>
        </w:rPr>
        <w:t xml:space="preserve">        </w:t>
      </w:r>
      <w:r w:rsidR="00CD77A5">
        <w:rPr>
          <w:snapToGrid w:val="0"/>
          <w:sz w:val="26"/>
          <w:szCs w:val="26"/>
        </w:rPr>
        <w:t>8</w:t>
      </w:r>
      <w:r w:rsidRPr="00F02F78">
        <w:rPr>
          <w:snapToGrid w:val="0"/>
          <w:sz w:val="26"/>
          <w:szCs w:val="26"/>
        </w:rPr>
        <w:t xml:space="preserve">. </w:t>
      </w:r>
      <w:r w:rsidRPr="00F02F78">
        <w:rPr>
          <w:bCs/>
          <w:sz w:val="26"/>
          <w:szCs w:val="26"/>
        </w:rPr>
        <w:t>О ежегодном  отчете главы муниципального образования «Приморско-Куйский сельсовет» Ненецкого автономного округа, о результатах деятельности Администрации  муниципального образования «Приморско-Куйский сельсовет» Ненецкого автономного округа за 2017 год</w:t>
      </w:r>
      <w:r w:rsidRPr="00F02F78">
        <w:rPr>
          <w:rFonts w:cs="Arial"/>
          <w:bCs/>
          <w:sz w:val="26"/>
          <w:szCs w:val="26"/>
        </w:rPr>
        <w:t>,  в том числе о решении вопросов, поставленных Советом депутатов муниципального образования Ненецкого автономного округа</w:t>
      </w:r>
    </w:p>
    <w:p w:rsidR="00F02F78" w:rsidRPr="00F02F78" w:rsidRDefault="00F02F78" w:rsidP="00F02F78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F02F78" w:rsidRPr="00F02F78" w:rsidRDefault="00CD77A5" w:rsidP="00F02F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      9</w:t>
      </w:r>
      <w:r w:rsidR="00F02F78" w:rsidRPr="00F02F78">
        <w:rPr>
          <w:rFonts w:ascii="Times New Roman" w:hAnsi="Times New Roman" w:cs="Times New Roman"/>
          <w:b w:val="0"/>
          <w:snapToGrid w:val="0"/>
          <w:sz w:val="26"/>
          <w:szCs w:val="26"/>
        </w:rPr>
        <w:t>.</w:t>
      </w:r>
      <w:r w:rsidR="00F02F78" w:rsidRPr="00F02F78">
        <w:rPr>
          <w:b w:val="0"/>
          <w:snapToGrid w:val="0"/>
          <w:sz w:val="26"/>
          <w:szCs w:val="26"/>
        </w:rPr>
        <w:t xml:space="preserve"> </w:t>
      </w:r>
      <w:r w:rsidR="00F02F78" w:rsidRPr="00F02F78">
        <w:rPr>
          <w:rFonts w:ascii="Times New Roman" w:hAnsi="Times New Roman" w:cs="Times New Roman"/>
          <w:b w:val="0"/>
          <w:sz w:val="26"/>
          <w:szCs w:val="26"/>
        </w:rPr>
        <w:t>Об  отчете председателя Совета депутатов  муниципального образования «Приморско-Куйский сельсовет» Ненецкого автономного округа  о работе  Совета депутатов за 2017 год.</w:t>
      </w:r>
    </w:p>
    <w:p w:rsidR="00F02F78" w:rsidRPr="00F02F78" w:rsidRDefault="00F02F78" w:rsidP="00F02F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02F78" w:rsidRPr="00F02F78" w:rsidRDefault="00F02F78" w:rsidP="00F02F78">
      <w:p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 </w:t>
      </w:r>
      <w:r w:rsidR="00CD77A5">
        <w:rPr>
          <w:snapToGrid w:val="0"/>
          <w:sz w:val="26"/>
          <w:szCs w:val="26"/>
        </w:rPr>
        <w:t>10</w:t>
      </w:r>
      <w:r w:rsidRPr="00F02F78">
        <w:rPr>
          <w:snapToGrid w:val="0"/>
          <w:sz w:val="26"/>
          <w:szCs w:val="26"/>
        </w:rPr>
        <w:t xml:space="preserve">. Информация: </w:t>
      </w:r>
    </w:p>
    <w:p w:rsidR="00F02F78" w:rsidRDefault="00612AD5" w:rsidP="00F02F78">
      <w:pPr>
        <w:autoSpaceDE w:val="0"/>
        <w:autoSpaceDN w:val="0"/>
        <w:adjustRightInd w:val="0"/>
        <w:ind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О</w:t>
      </w:r>
      <w:r w:rsidR="00F02F78" w:rsidRPr="00F02F78">
        <w:rPr>
          <w:snapToGrid w:val="0"/>
          <w:sz w:val="26"/>
          <w:szCs w:val="26"/>
        </w:rPr>
        <w:t xml:space="preserve">  предоставлении</w:t>
      </w:r>
      <w:r w:rsidR="00F02F78" w:rsidRPr="00F02F78">
        <w:rPr>
          <w:sz w:val="26"/>
          <w:szCs w:val="26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</w:t>
      </w:r>
      <w:r w:rsidR="00F02F78" w:rsidRPr="00F02F78">
        <w:rPr>
          <w:snapToGrid w:val="0"/>
          <w:sz w:val="26"/>
          <w:szCs w:val="26"/>
        </w:rPr>
        <w:t xml:space="preserve"> декларации)</w:t>
      </w:r>
    </w:p>
    <w:p w:rsidR="00612AD5" w:rsidRPr="00F02F78" w:rsidRDefault="00612AD5" w:rsidP="00F02F78">
      <w:pPr>
        <w:autoSpaceDE w:val="0"/>
        <w:autoSpaceDN w:val="0"/>
        <w:adjustRightInd w:val="0"/>
        <w:ind w:firstLine="708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  регулярном транспортном сообщении  г. Нарьян-Мар – пос. Красное</w:t>
      </w:r>
    </w:p>
    <w:p w:rsidR="00F02F78" w:rsidRPr="00F02F78" w:rsidRDefault="00F02F78" w:rsidP="00F02F78">
      <w:pPr>
        <w:rPr>
          <w:sz w:val="26"/>
          <w:szCs w:val="26"/>
        </w:rPr>
      </w:pPr>
      <w:bookmarkStart w:id="0" w:name="_GoBack"/>
      <w:bookmarkEnd w:id="0"/>
    </w:p>
    <w:p w:rsidR="00F02F78" w:rsidRPr="00F02F78" w:rsidRDefault="00F02F78" w:rsidP="00F02F78">
      <w:pPr>
        <w:rPr>
          <w:sz w:val="26"/>
          <w:szCs w:val="26"/>
        </w:rPr>
      </w:pPr>
      <w:r w:rsidRPr="00F02F78">
        <w:rPr>
          <w:sz w:val="26"/>
          <w:szCs w:val="26"/>
        </w:rPr>
        <w:t>Председатель Совета депутатов</w:t>
      </w:r>
    </w:p>
    <w:p w:rsidR="00F02F78" w:rsidRPr="00F02F78" w:rsidRDefault="00F02F78" w:rsidP="00F02F78">
      <w:pPr>
        <w:rPr>
          <w:sz w:val="26"/>
          <w:szCs w:val="26"/>
        </w:rPr>
      </w:pPr>
      <w:r w:rsidRPr="00F02F78">
        <w:rPr>
          <w:sz w:val="26"/>
          <w:szCs w:val="26"/>
        </w:rPr>
        <w:t xml:space="preserve">МО «Приморско-Куйский сельсовет» НАО                                                        Л.М.Чупров                                                                      </w:t>
      </w:r>
    </w:p>
    <w:p w:rsidR="00475F8A" w:rsidRDefault="00475F8A"/>
    <w:sectPr w:rsidR="00475F8A" w:rsidSect="00D34B26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C8"/>
    <w:rsid w:val="00475F8A"/>
    <w:rsid w:val="00612AD5"/>
    <w:rsid w:val="00CD77A5"/>
    <w:rsid w:val="00D34B26"/>
    <w:rsid w:val="00E178C8"/>
    <w:rsid w:val="00F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02F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02F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02F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02F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02F7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02F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02F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02F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F02F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02F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02F7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02F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2018-01-29T13:56:00Z</cp:lastPrinted>
  <dcterms:created xsi:type="dcterms:W3CDTF">2018-01-29T12:32:00Z</dcterms:created>
  <dcterms:modified xsi:type="dcterms:W3CDTF">2018-02-08T12:02:00Z</dcterms:modified>
</cp:coreProperties>
</file>