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0" w:rsidRDefault="00536286" w:rsidP="00635D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Bidi"/>
          <w:noProof/>
          <w:lang w:eastAsia="ru-RU"/>
        </w:rPr>
      </w:pPr>
      <w:r>
        <w:rPr>
          <w:rFonts w:asciiTheme="minorHAnsi" w:hAnsiTheme="minorHAnsi" w:cstheme="minorBidi"/>
          <w:noProof/>
          <w:lang w:eastAsia="ru-RU"/>
        </w:rPr>
        <w:t xml:space="preserve">                                                                              </w:t>
      </w:r>
      <w:r w:rsidR="00635DA1">
        <w:rPr>
          <w:rFonts w:asciiTheme="minorHAnsi" w:hAnsiTheme="minorHAnsi" w:cstheme="minorBidi"/>
          <w:noProof/>
          <w:lang w:eastAsia="ru-RU"/>
        </w:rPr>
        <w:t xml:space="preserve">  </w:t>
      </w:r>
      <w:r w:rsidR="00F73850"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536286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5 - </w:t>
      </w:r>
      <w:proofErr w:type="spellStart"/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850" w:rsidRPr="0029083F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83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5A27E8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«02</w:t>
      </w:r>
      <w:bookmarkStart w:id="0" w:name="_GoBack"/>
      <w:bookmarkEnd w:id="0"/>
      <w:r w:rsidR="00536286">
        <w:rPr>
          <w:rFonts w:ascii="Times New Roman" w:eastAsia="Times New Roman" w:hAnsi="Times New Roman"/>
          <w:sz w:val="24"/>
          <w:szCs w:val="24"/>
          <w:lang w:eastAsia="ru-RU"/>
        </w:rPr>
        <w:t xml:space="preserve">»  мая </w:t>
      </w:r>
      <w:r w:rsidR="00635DA1">
        <w:rPr>
          <w:rFonts w:ascii="Times New Roman" w:eastAsia="Times New Roman" w:hAnsi="Times New Roman"/>
          <w:sz w:val="24"/>
          <w:szCs w:val="24"/>
          <w:lang w:eastAsia="ru-RU"/>
        </w:rPr>
        <w:t xml:space="preserve">2018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№ 288</w:t>
      </w: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</w:t>
      </w:r>
    </w:p>
    <w:p w:rsidR="00F73850" w:rsidRDefault="00690FC2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</w:t>
      </w:r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Руководствуясь Уставом муниципального образования «</w:t>
      </w:r>
      <w:proofErr w:type="spellStart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Совет депутатов МО «</w:t>
      </w:r>
      <w:proofErr w:type="spellStart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Pr="00851AA1" w:rsidRDefault="00323463" w:rsidP="00323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1. </w:t>
      </w:r>
      <w:r w:rsidR="00F73850"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утратившим силу:</w:t>
      </w:r>
    </w:p>
    <w:p w:rsidR="00635DA1" w:rsidRDefault="00635DA1" w:rsidP="005362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286" w:rsidRPr="00536286" w:rsidRDefault="00536286" w:rsidP="005362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6286">
        <w:rPr>
          <w:rFonts w:ascii="Times New Roman" w:hAnsi="Times New Roman"/>
          <w:sz w:val="24"/>
          <w:szCs w:val="24"/>
        </w:rPr>
        <w:t>1.1</w:t>
      </w:r>
      <w:r w:rsidR="00635DA1" w:rsidRPr="00536286">
        <w:rPr>
          <w:rFonts w:ascii="Times New Roman" w:hAnsi="Times New Roman"/>
          <w:sz w:val="24"/>
          <w:szCs w:val="24"/>
        </w:rPr>
        <w:t xml:space="preserve">. </w:t>
      </w:r>
      <w:r w:rsidR="00635DA1"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="00635DA1"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="00635DA1"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</w:t>
      </w:r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от </w:t>
      </w:r>
      <w:r w:rsidRPr="00536286">
        <w:rPr>
          <w:rFonts w:ascii="Times New Roman" w:hAnsi="Times New Roman"/>
          <w:color w:val="000000"/>
          <w:sz w:val="24"/>
          <w:szCs w:val="24"/>
        </w:rPr>
        <w:t xml:space="preserve">18.06.2012 № 246 </w:t>
      </w:r>
      <w:r w:rsidR="00635DA1" w:rsidRPr="0053628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53628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proofErr w:type="spellStart"/>
      <w:r w:rsidRPr="00536286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53628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округа»</w:t>
      </w:r>
    </w:p>
    <w:p w:rsidR="00536286" w:rsidRDefault="00536286" w:rsidP="005362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1.2. Решение Совета депутатов муниципального образования «</w:t>
      </w:r>
      <w:proofErr w:type="spellStart"/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от </w:t>
      </w:r>
      <w:r w:rsidRPr="0053628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36286">
        <w:rPr>
          <w:rFonts w:ascii="Times New Roman" w:hAnsi="Times New Roman"/>
          <w:color w:val="000000"/>
          <w:sz w:val="24"/>
          <w:szCs w:val="24"/>
        </w:rPr>
        <w:t>11.10.2012  № 258  «</w:t>
      </w:r>
      <w:hyperlink r:id="rId7" w:history="1"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внесении изменений в Правила благоустройства территории муниципального образования «</w:t>
        </w:r>
        <w:proofErr w:type="spellStart"/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Приморско-Куйский</w:t>
        </w:r>
        <w:proofErr w:type="spellEnd"/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сельсовет» Ненецкого автономного округа</w:t>
        </w:r>
      </w:hyperlink>
      <w:r w:rsidRPr="00536286">
        <w:rPr>
          <w:rFonts w:ascii="Times New Roman" w:hAnsi="Times New Roman"/>
          <w:sz w:val="24"/>
          <w:szCs w:val="24"/>
        </w:rPr>
        <w:t>».</w:t>
      </w:r>
    </w:p>
    <w:p w:rsidR="00536286" w:rsidRDefault="00536286" w:rsidP="005362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6286" w:rsidRDefault="00536286" w:rsidP="005362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536286">
        <w:rPr>
          <w:rFonts w:ascii="Arial" w:hAnsi="Arial" w:cs="Arial"/>
          <w:color w:val="000000"/>
          <w:sz w:val="27"/>
          <w:szCs w:val="27"/>
        </w:rPr>
        <w:t xml:space="preserve"> </w:t>
      </w:r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536286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</w:t>
      </w:r>
      <w:r w:rsidRPr="00536286">
        <w:rPr>
          <w:rFonts w:ascii="Times New Roman" w:hAnsi="Times New Roman"/>
          <w:color w:val="000000"/>
          <w:sz w:val="24"/>
          <w:szCs w:val="24"/>
        </w:rPr>
        <w:t>от 27.12.2013 № 28 «</w:t>
      </w:r>
      <w:hyperlink r:id="rId8" w:history="1"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 внесении изменений в Правила благоустройства территории муниципального образования «</w:t>
        </w:r>
        <w:proofErr w:type="spellStart"/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Приморско-Куйский</w:t>
        </w:r>
        <w:proofErr w:type="spellEnd"/>
        <w:r w:rsidRPr="0053628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сельсовет» Ненецкого автономного округа</w:t>
        </w:r>
      </w:hyperlink>
      <w:r w:rsidRPr="00536286">
        <w:rPr>
          <w:rFonts w:ascii="Times New Roman" w:hAnsi="Times New Roman"/>
          <w:sz w:val="24"/>
          <w:szCs w:val="24"/>
        </w:rPr>
        <w:t>».</w:t>
      </w:r>
    </w:p>
    <w:p w:rsidR="00536286" w:rsidRDefault="00536286" w:rsidP="0053628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6286" w:rsidRPr="00536286" w:rsidRDefault="00536286" w:rsidP="00536286">
      <w:pPr>
        <w:pStyle w:val="a6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>
        <w:t>1.4.</w:t>
      </w:r>
      <w:r w:rsidRPr="00536286">
        <w:rPr>
          <w:rFonts w:ascii="Arial" w:hAnsi="Arial" w:cs="Arial"/>
          <w:color w:val="000000"/>
          <w:sz w:val="27"/>
          <w:szCs w:val="27"/>
        </w:rPr>
        <w:t xml:space="preserve"> </w:t>
      </w:r>
      <w:r w:rsidRPr="00536286">
        <w:rPr>
          <w:rFonts w:eastAsiaTheme="majorEastAsia"/>
          <w:bCs/>
        </w:rPr>
        <w:t>Решение Совета депутатов муниципального образования «</w:t>
      </w:r>
      <w:proofErr w:type="spellStart"/>
      <w:r w:rsidRPr="00536286">
        <w:rPr>
          <w:rFonts w:eastAsiaTheme="majorEastAsia"/>
          <w:bCs/>
        </w:rPr>
        <w:t>Приморско-Куйский</w:t>
      </w:r>
      <w:proofErr w:type="spellEnd"/>
      <w:r w:rsidRPr="00536286">
        <w:rPr>
          <w:rFonts w:eastAsiaTheme="majorEastAsia"/>
          <w:bCs/>
        </w:rPr>
        <w:t xml:space="preserve"> сельсовет» Ненецкого автономного округа </w:t>
      </w:r>
      <w:r w:rsidRPr="00536286">
        <w:rPr>
          <w:rStyle w:val="a7"/>
          <w:b w:val="0"/>
          <w:color w:val="000000"/>
        </w:rPr>
        <w:t>от 10.06. 2016 года № 152</w:t>
      </w:r>
      <w:r>
        <w:rPr>
          <w:rStyle w:val="a7"/>
          <w:rFonts w:ascii="Arial" w:hAnsi="Arial" w:cs="Arial"/>
          <w:color w:val="000000"/>
          <w:sz w:val="27"/>
          <w:szCs w:val="27"/>
        </w:rPr>
        <w:t xml:space="preserve"> </w:t>
      </w:r>
      <w:r w:rsidRPr="00536286">
        <w:rPr>
          <w:color w:val="000000"/>
        </w:rPr>
        <w:t>«</w:t>
      </w:r>
      <w:hyperlink r:id="rId9" w:history="1">
        <w:r w:rsidRPr="00536286">
          <w:rPr>
            <w:rStyle w:val="a3"/>
            <w:color w:val="auto"/>
            <w:u w:val="none"/>
          </w:rPr>
          <w:t>О внесении изменений в Правила благоустройства территории муниципального образования «</w:t>
        </w:r>
        <w:proofErr w:type="spellStart"/>
        <w:r w:rsidRPr="00536286">
          <w:rPr>
            <w:rStyle w:val="a3"/>
            <w:color w:val="auto"/>
            <w:u w:val="none"/>
          </w:rPr>
          <w:t>Приморско-Куйский</w:t>
        </w:r>
        <w:proofErr w:type="spellEnd"/>
        <w:r w:rsidRPr="00536286">
          <w:rPr>
            <w:rStyle w:val="a3"/>
            <w:color w:val="auto"/>
            <w:u w:val="none"/>
          </w:rPr>
          <w:t xml:space="preserve"> сельсовет» Ненецкого автономного округа</w:t>
        </w:r>
      </w:hyperlink>
      <w:r w:rsidRPr="00536286">
        <w:t>».</w:t>
      </w: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>МО «</w:t>
      </w:r>
      <w:proofErr w:type="spellStart"/>
      <w:r w:rsidRPr="00851AA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51AA1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851AA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51AA1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73850" w:rsidRPr="00851AA1" w:rsidRDefault="00F73850" w:rsidP="00F7385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Л.М. Чупров                                                    В.А. </w:t>
      </w:r>
      <w:proofErr w:type="spellStart"/>
      <w:r w:rsidRPr="00851AA1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874E5B" w:rsidRDefault="00874E5B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sectPr w:rsidR="008856D4" w:rsidSect="0053628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FD"/>
    <w:rsid w:val="0029083F"/>
    <w:rsid w:val="00323463"/>
    <w:rsid w:val="00536286"/>
    <w:rsid w:val="005A27E8"/>
    <w:rsid w:val="00635DA1"/>
    <w:rsid w:val="00690FC2"/>
    <w:rsid w:val="00834AFD"/>
    <w:rsid w:val="00851AA1"/>
    <w:rsid w:val="00874E5B"/>
    <w:rsid w:val="008856D4"/>
    <w:rsid w:val="00A432AE"/>
    <w:rsid w:val="00AA75B3"/>
    <w:rsid w:val="00D172F9"/>
    <w:rsid w:val="00F73850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62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62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sovet.ru/documents/66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ksovet.ru/documents/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ksovet.ru/documents/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22</cp:revision>
  <cp:lastPrinted>2018-05-04T11:42:00Z</cp:lastPrinted>
  <dcterms:created xsi:type="dcterms:W3CDTF">2017-11-08T13:54:00Z</dcterms:created>
  <dcterms:modified xsi:type="dcterms:W3CDTF">2018-05-04T11:42:00Z</dcterms:modified>
</cp:coreProperties>
</file>