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7A745" w14:textId="57CDB973" w:rsidR="006921D2" w:rsidRDefault="006921D2" w:rsidP="00692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14:paraId="6C28BBD5" w14:textId="77777777" w:rsidR="006921D2" w:rsidRDefault="006921D2" w:rsidP="00692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</w:pPr>
    </w:p>
    <w:p w14:paraId="71BADC4D" w14:textId="17CB3902" w:rsidR="006921D2" w:rsidRPr="00736697" w:rsidRDefault="006921D2" w:rsidP="00692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736697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 wp14:anchorId="7A1F658C" wp14:editId="2CFA4238">
            <wp:extent cx="533400" cy="657225"/>
            <wp:effectExtent l="0" t="0" r="0" b="0"/>
            <wp:docPr id="327913668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274FA" w14:textId="77777777" w:rsidR="006921D2" w:rsidRPr="00736697" w:rsidRDefault="006921D2" w:rsidP="00692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14:paraId="7B6E7029" w14:textId="77777777" w:rsidR="006921D2" w:rsidRPr="00736697" w:rsidRDefault="006921D2" w:rsidP="00692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736697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СОВЕТ ДЕПУТАТОВ СЕЛЬСКОГО ПОСЕЛЕНИЯ</w:t>
      </w:r>
    </w:p>
    <w:p w14:paraId="56D1D0D3" w14:textId="77777777" w:rsidR="006921D2" w:rsidRPr="00736697" w:rsidRDefault="006921D2" w:rsidP="00692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736697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«ПРИМОРСКО-КУЙСКИЙ СЕЛЬСОВЕТ» ЗАПОЛЯРНОГО РАЙОНА НЕНЕЦКОГО АВТОНОМНОГО ОКРУГА</w:t>
      </w:r>
    </w:p>
    <w:p w14:paraId="0ACF7C94" w14:textId="77777777" w:rsidR="007760E4" w:rsidRPr="000D33C9" w:rsidRDefault="007760E4" w:rsidP="007760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0DC484" w14:textId="30F3F166" w:rsidR="006921D2" w:rsidRPr="00736697" w:rsidRDefault="009A4581" w:rsidP="00692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13</w:t>
      </w:r>
      <w:r w:rsidR="006921D2" w:rsidRPr="007366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-е </w:t>
      </w:r>
      <w:proofErr w:type="gramStart"/>
      <w:r w:rsidR="006921D2" w:rsidRPr="007366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заседание  7</w:t>
      </w:r>
      <w:proofErr w:type="gramEnd"/>
      <w:r w:rsidR="006921D2" w:rsidRPr="007366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-го созыва</w:t>
      </w:r>
    </w:p>
    <w:p w14:paraId="1238C95B" w14:textId="77777777" w:rsidR="006921D2" w:rsidRPr="00736697" w:rsidRDefault="006921D2" w:rsidP="00692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79173E3" w14:textId="77777777" w:rsidR="006921D2" w:rsidRPr="00736697" w:rsidRDefault="006921D2" w:rsidP="00692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366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14:paraId="12179E6A" w14:textId="77777777" w:rsidR="006921D2" w:rsidRPr="00F24BF2" w:rsidRDefault="006921D2" w:rsidP="006921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2F24FEE8" w14:textId="2A84D7A6" w:rsidR="006921D2" w:rsidRPr="00F24BF2" w:rsidRDefault="006921D2" w:rsidP="006921D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F6407E">
        <w:rPr>
          <w:rFonts w:ascii="Times New Roman" w:hAnsi="Times New Roman" w:cs="Times New Roman"/>
          <w:b w:val="0"/>
          <w:sz w:val="24"/>
          <w:szCs w:val="24"/>
        </w:rPr>
        <w:t>2</w:t>
      </w:r>
      <w:r w:rsidR="009A4581">
        <w:rPr>
          <w:rFonts w:ascii="Times New Roman" w:hAnsi="Times New Roman" w:cs="Times New Roman"/>
          <w:b w:val="0"/>
          <w:sz w:val="24"/>
          <w:szCs w:val="24"/>
        </w:rPr>
        <w:t>7</w:t>
      </w:r>
      <w:r w:rsidR="00F640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марта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202</w:t>
      </w:r>
      <w:r w:rsidR="009A4581">
        <w:rPr>
          <w:rFonts w:ascii="Times New Roman" w:hAnsi="Times New Roman" w:cs="Times New Roman"/>
          <w:b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года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2579E2">
        <w:rPr>
          <w:rFonts w:ascii="Times New Roman" w:hAnsi="Times New Roman" w:cs="Times New Roman"/>
          <w:b w:val="0"/>
          <w:sz w:val="24"/>
          <w:szCs w:val="24"/>
        </w:rPr>
        <w:t>61</w:t>
      </w:r>
    </w:p>
    <w:p w14:paraId="54EAF6C2" w14:textId="77777777" w:rsidR="007760E4" w:rsidRPr="006921D2" w:rsidRDefault="007760E4" w:rsidP="007760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007E6EB" w14:textId="77777777" w:rsidR="003A7EC1" w:rsidRPr="006921D2" w:rsidRDefault="003A7EC1" w:rsidP="006921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0B1A40E5" w14:textId="7A25D140" w:rsidR="006921D2" w:rsidRDefault="00A04D18" w:rsidP="006921D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  <w:r w:rsidRPr="006921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</w:t>
      </w:r>
      <w:proofErr w:type="gramStart"/>
      <w:r w:rsidRPr="006921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ежегодном  отчете</w:t>
      </w:r>
      <w:proofErr w:type="gramEnd"/>
      <w:r w:rsidRPr="006921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главы </w:t>
      </w:r>
      <w:r w:rsidR="006921D2" w:rsidRPr="006921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Сельского поселения «</w:t>
      </w:r>
      <w:r w:rsidR="006921D2" w:rsidRPr="006921D2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 xml:space="preserve">Приморско-Куйский </w:t>
      </w:r>
      <w:r w:rsidR="006921D2" w:rsidRPr="006921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сельсовет» Заполярного района Ненецкого автономного округа о результатах деятельности Администрации Сельского </w:t>
      </w:r>
      <w:proofErr w:type="gramStart"/>
      <w:r w:rsidR="006921D2" w:rsidRPr="006921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поселения  «</w:t>
      </w:r>
      <w:proofErr w:type="gramEnd"/>
      <w:r w:rsidR="006921D2" w:rsidRPr="006921D2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 xml:space="preserve">Приморско-Куйский </w:t>
      </w:r>
      <w:r w:rsidR="006921D2" w:rsidRPr="006921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сельсовет» Заполярного </w:t>
      </w:r>
      <w:proofErr w:type="gramStart"/>
      <w:r w:rsidR="006921D2" w:rsidRPr="006921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района  Ненецкого</w:t>
      </w:r>
      <w:proofErr w:type="gramEnd"/>
      <w:r w:rsidR="006921D2" w:rsidRPr="006921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автономного округа за 202</w:t>
      </w:r>
      <w:r w:rsidR="009A458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</w:t>
      </w:r>
      <w:r w:rsidR="006921D2" w:rsidRPr="006921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proofErr w:type="gramStart"/>
      <w:r w:rsidR="006921D2" w:rsidRPr="006921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год,  </w:t>
      </w:r>
      <w:r w:rsidR="006921D2" w:rsidRPr="006921D2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в</w:t>
      </w:r>
      <w:proofErr w:type="gramEnd"/>
      <w:r w:rsidR="006921D2" w:rsidRPr="006921D2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 xml:space="preserve"> том числе о решении вопросов, поставленных Советом депутатов Сельского поселения «Приморско-Куйский сельсовет» Заполярного района </w:t>
      </w:r>
    </w:p>
    <w:p w14:paraId="7F0644E5" w14:textId="073804BB" w:rsidR="006921D2" w:rsidRPr="006921D2" w:rsidRDefault="006921D2" w:rsidP="006921D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921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Ненецкого автономного округа</w:t>
      </w:r>
      <w:r w:rsidRPr="006921D2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.</w:t>
      </w:r>
    </w:p>
    <w:p w14:paraId="59E56C53" w14:textId="2E8E0D6A" w:rsidR="00A04D18" w:rsidRPr="000D33C9" w:rsidRDefault="00A04D18" w:rsidP="006921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1799B0C" w14:textId="77777777" w:rsidR="00A04D18" w:rsidRPr="000D33C9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13DEE9B" w14:textId="77777777" w:rsidR="00A04D18" w:rsidRPr="006921D2" w:rsidRDefault="00A04D18" w:rsidP="00A04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F78294" w14:textId="06821F2E" w:rsidR="00A04D18" w:rsidRPr="006921D2" w:rsidRDefault="00A04D18" w:rsidP="00A04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21D2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частью 11.1. статьи 35,  частью 5.1. статьи 35 </w:t>
      </w:r>
      <w:r w:rsidRPr="006921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Федерального  закона от 06.10.2003 N 131-ФЗ "Об общих принципах организации местного самоуправления в Российской Федерации", статьей 38 Устава </w:t>
      </w:r>
      <w:r w:rsidR="006921D2" w:rsidRPr="006921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Сельского поселения </w:t>
      </w:r>
      <w:r w:rsidRPr="006921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«Приморско-Куйский сельсовет» Ненецкого автономного округа, </w:t>
      </w:r>
      <w:r w:rsidRPr="006921D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 депутатов</w:t>
      </w:r>
      <w:r w:rsidR="006921D2" w:rsidRPr="006921D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6921D2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6921D2">
        <w:rPr>
          <w:rFonts w:ascii="Times New Roman" w:eastAsia="Times New Roman" w:hAnsi="Times New Roman"/>
          <w:bCs/>
          <w:sz w:val="24"/>
          <w:szCs w:val="24"/>
          <w:lang w:eastAsia="ru-RU"/>
        </w:rPr>
        <w:t>Приморско-Куйский</w:t>
      </w:r>
      <w:r w:rsidR="003A7EC1" w:rsidRPr="006921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921D2">
        <w:rPr>
          <w:rFonts w:ascii="Times New Roman" w:eastAsia="Times New Roman" w:hAnsi="Times New Roman"/>
          <w:sz w:val="24"/>
          <w:szCs w:val="24"/>
          <w:lang w:eastAsia="ru-RU"/>
        </w:rPr>
        <w:t>сельсовет» НАО РЕШИЛ:</w:t>
      </w:r>
    </w:p>
    <w:p w14:paraId="5559528A" w14:textId="77777777" w:rsidR="00A04D18" w:rsidRPr="006921D2" w:rsidRDefault="00A04D18" w:rsidP="00A04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C04BD3" w14:textId="0C7F218D" w:rsidR="00A04D18" w:rsidRPr="006921D2" w:rsidRDefault="00A04D18" w:rsidP="00A04D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21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Принять к сведению прилагаемый </w:t>
      </w:r>
      <w:bookmarkStart w:id="0" w:name="_Hlk161928643"/>
      <w:r w:rsidRPr="006921D2">
        <w:rPr>
          <w:rFonts w:ascii="Times New Roman" w:eastAsia="Times New Roman" w:hAnsi="Times New Roman"/>
          <w:bCs/>
          <w:sz w:val="24"/>
          <w:szCs w:val="24"/>
          <w:lang w:eastAsia="ru-RU"/>
        </w:rPr>
        <w:t>отчет</w:t>
      </w:r>
      <w:r w:rsidR="003A7EC1" w:rsidRPr="006921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921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главы </w:t>
      </w:r>
      <w:r w:rsidR="006921D2" w:rsidRPr="006921D2">
        <w:rPr>
          <w:rFonts w:ascii="Times New Roman" w:eastAsia="Times New Roman" w:hAnsi="Times New Roman"/>
          <w:bCs/>
          <w:sz w:val="24"/>
          <w:szCs w:val="24"/>
          <w:lang w:eastAsia="ru-RU"/>
        </w:rPr>
        <w:t>Сельского поселения</w:t>
      </w:r>
      <w:r w:rsidRPr="006921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Pr="006921D2">
        <w:rPr>
          <w:rFonts w:ascii="Times New Roman" w:eastAsia="Times New Roman" w:hAnsi="Times New Roman" w:cs="Arial"/>
          <w:sz w:val="24"/>
          <w:szCs w:val="24"/>
          <w:lang w:eastAsia="ru-RU"/>
        </w:rPr>
        <w:t>Приморско-Куйский</w:t>
      </w:r>
      <w:r w:rsidR="003A7EC1" w:rsidRPr="006921D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6921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сельсовет» </w:t>
      </w:r>
      <w:r w:rsidR="006921D2" w:rsidRPr="006921D2">
        <w:rPr>
          <w:rFonts w:ascii="Times New Roman" w:eastAsia="Times New Roman" w:hAnsi="Times New Roman"/>
          <w:bCs/>
          <w:sz w:val="24"/>
          <w:szCs w:val="24"/>
          <w:lang w:eastAsia="ru-RU"/>
        </w:rPr>
        <w:t>Заполярного района Ненецкого автономного округа</w:t>
      </w:r>
      <w:r w:rsidRPr="006921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 результатах деятельности Администрации </w:t>
      </w:r>
      <w:r w:rsidR="006921D2" w:rsidRPr="006921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Сельского поселения </w:t>
      </w:r>
      <w:r w:rsidRPr="006921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Pr="006921D2">
        <w:rPr>
          <w:rFonts w:ascii="Times New Roman" w:eastAsia="Times New Roman" w:hAnsi="Times New Roman" w:cs="Arial"/>
          <w:sz w:val="24"/>
          <w:szCs w:val="24"/>
          <w:lang w:eastAsia="ru-RU"/>
        </w:rPr>
        <w:t>Приморско-Куйский</w:t>
      </w:r>
      <w:r w:rsidR="003A7EC1" w:rsidRPr="006921D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6921D2">
        <w:rPr>
          <w:rFonts w:ascii="Times New Roman" w:eastAsia="Times New Roman" w:hAnsi="Times New Roman"/>
          <w:bCs/>
          <w:sz w:val="24"/>
          <w:szCs w:val="24"/>
          <w:lang w:eastAsia="ru-RU"/>
        </w:rPr>
        <w:t>сельсовет»</w:t>
      </w:r>
      <w:r w:rsidR="006921D2" w:rsidRPr="006921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Заполярного района </w:t>
      </w:r>
      <w:r w:rsidRPr="006921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Нене</w:t>
      </w:r>
      <w:r w:rsidR="007760E4" w:rsidRPr="006921D2">
        <w:rPr>
          <w:rFonts w:ascii="Times New Roman" w:eastAsia="Times New Roman" w:hAnsi="Times New Roman"/>
          <w:bCs/>
          <w:sz w:val="24"/>
          <w:szCs w:val="24"/>
          <w:lang w:eastAsia="ru-RU"/>
        </w:rPr>
        <w:t>цкого автономного округа за 20</w:t>
      </w:r>
      <w:r w:rsidR="006921D2" w:rsidRPr="006921D2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9A4581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6921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год,  </w:t>
      </w:r>
      <w:r w:rsidRPr="006921D2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том числе о решении вопросов, поставленных Советом депутатов </w:t>
      </w:r>
      <w:r w:rsidR="006921D2" w:rsidRPr="006921D2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Сельского поселения</w:t>
      </w:r>
      <w:r w:rsidR="00330037" w:rsidRPr="006921D2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«Приморско-Куйский сельсовет» </w:t>
      </w:r>
      <w:r w:rsidR="006921D2" w:rsidRPr="006921D2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Заполярного района </w:t>
      </w:r>
      <w:r w:rsidRPr="006921D2">
        <w:rPr>
          <w:rFonts w:ascii="Times New Roman" w:eastAsia="Times New Roman" w:hAnsi="Times New Roman"/>
          <w:bCs/>
          <w:sz w:val="24"/>
          <w:szCs w:val="24"/>
          <w:lang w:eastAsia="ru-RU"/>
        </w:rPr>
        <w:t>Ненецкого автономного округа</w:t>
      </w:r>
      <w:r w:rsidRPr="006921D2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.</w:t>
      </w:r>
    </w:p>
    <w:bookmarkEnd w:id="0"/>
    <w:p w14:paraId="1229D9BD" w14:textId="77777777" w:rsidR="00A04D18" w:rsidRPr="006921D2" w:rsidRDefault="00A04D18" w:rsidP="00A04D1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92D357" w14:textId="77777777" w:rsidR="00A04D18" w:rsidRPr="006921D2" w:rsidRDefault="00A04D18" w:rsidP="00A04D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14:paraId="1DC2ACD7" w14:textId="77777777" w:rsidR="00A04D18" w:rsidRPr="006921D2" w:rsidRDefault="00A04D18" w:rsidP="00A04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21D2">
        <w:rPr>
          <w:rFonts w:ascii="Times New Roman" w:eastAsia="Times New Roman" w:hAnsi="Times New Roman"/>
          <w:sz w:val="24"/>
          <w:szCs w:val="24"/>
          <w:lang w:eastAsia="ru-RU"/>
        </w:rPr>
        <w:t xml:space="preserve">2. Настоящее решение вступает в силу с момента его подписания и </w:t>
      </w:r>
      <w:proofErr w:type="gramStart"/>
      <w:r w:rsidRPr="006921D2">
        <w:rPr>
          <w:rFonts w:ascii="Times New Roman" w:eastAsia="Times New Roman" w:hAnsi="Times New Roman"/>
          <w:sz w:val="24"/>
          <w:szCs w:val="24"/>
          <w:lang w:eastAsia="ru-RU"/>
        </w:rPr>
        <w:t>подлежит  официальному</w:t>
      </w:r>
      <w:proofErr w:type="gramEnd"/>
      <w:r w:rsidRPr="006921D2">
        <w:rPr>
          <w:rFonts w:ascii="Times New Roman" w:eastAsia="Times New Roman" w:hAnsi="Times New Roman"/>
          <w:sz w:val="24"/>
          <w:szCs w:val="24"/>
          <w:lang w:eastAsia="ru-RU"/>
        </w:rPr>
        <w:t xml:space="preserve">  опубликованию (обнародованию).</w:t>
      </w:r>
    </w:p>
    <w:p w14:paraId="62B731EF" w14:textId="77777777" w:rsidR="006921D2" w:rsidRDefault="006921D2" w:rsidP="006921D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68B7CA" w14:textId="77777777" w:rsidR="002579E2" w:rsidRDefault="002579E2" w:rsidP="006921D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D692E4" w14:textId="77777777" w:rsidR="002579E2" w:rsidRPr="006921D2" w:rsidRDefault="002579E2" w:rsidP="006921D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038A79" w14:textId="77777777" w:rsidR="006921D2" w:rsidRPr="006921D2" w:rsidRDefault="006921D2" w:rsidP="006921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21D2">
        <w:rPr>
          <w:rFonts w:ascii="Times New Roman" w:eastAsia="Times New Roman" w:hAnsi="Times New Roman"/>
          <w:sz w:val="24"/>
          <w:szCs w:val="24"/>
          <w:lang w:eastAsia="ru-RU"/>
        </w:rPr>
        <w:t>Глава Сельского поселения</w:t>
      </w:r>
    </w:p>
    <w:p w14:paraId="07E405F9" w14:textId="77777777" w:rsidR="006921D2" w:rsidRPr="006921D2" w:rsidRDefault="006921D2" w:rsidP="006921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21D2">
        <w:rPr>
          <w:rFonts w:ascii="Times New Roman" w:eastAsia="Times New Roman" w:hAnsi="Times New Roman"/>
          <w:sz w:val="24"/>
          <w:szCs w:val="24"/>
          <w:lang w:eastAsia="ru-RU"/>
        </w:rPr>
        <w:t xml:space="preserve"> «Приморско-Куйский </w:t>
      </w:r>
      <w:proofErr w:type="gramStart"/>
      <w:r w:rsidRPr="006921D2">
        <w:rPr>
          <w:rFonts w:ascii="Times New Roman" w:eastAsia="Times New Roman" w:hAnsi="Times New Roman"/>
          <w:sz w:val="24"/>
          <w:szCs w:val="24"/>
          <w:lang w:eastAsia="ru-RU"/>
        </w:rPr>
        <w:t>сельсовет»  ЗР</w:t>
      </w:r>
      <w:proofErr w:type="gramEnd"/>
      <w:r w:rsidRPr="006921D2">
        <w:rPr>
          <w:rFonts w:ascii="Times New Roman" w:eastAsia="Times New Roman" w:hAnsi="Times New Roman"/>
          <w:sz w:val="24"/>
          <w:szCs w:val="24"/>
          <w:lang w:eastAsia="ru-RU"/>
        </w:rPr>
        <w:t xml:space="preserve"> НАО                                                Л.М. Чупров</w:t>
      </w:r>
    </w:p>
    <w:p w14:paraId="402F4DD0" w14:textId="77777777" w:rsidR="006921D2" w:rsidRDefault="006921D2">
      <w:pPr>
        <w:rPr>
          <w:sz w:val="28"/>
          <w:szCs w:val="28"/>
        </w:rPr>
      </w:pPr>
    </w:p>
    <w:p w14:paraId="44A2E3FC" w14:textId="77777777" w:rsidR="002579E2" w:rsidRDefault="002579E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B9C276" w14:textId="77777777" w:rsidR="00726243" w:rsidRDefault="00726243" w:rsidP="007262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47ECACAF" w14:textId="77777777" w:rsidR="006921D2" w:rsidRDefault="00726243" w:rsidP="006921D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  <w:r w:rsidR="006921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0CA567" w14:textId="77777777" w:rsidR="006921D2" w:rsidRDefault="006921D2" w:rsidP="006921D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14:paraId="0B1637C7" w14:textId="2C288369" w:rsidR="006921D2" w:rsidRDefault="006921D2" w:rsidP="006921D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«Приморско-Куйский сельсовет» ЗР НАО  </w:t>
      </w:r>
    </w:p>
    <w:p w14:paraId="3598DF6A" w14:textId="2E08C546" w:rsidR="00726243" w:rsidRDefault="008A1E53" w:rsidP="007262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921D2">
        <w:rPr>
          <w:rFonts w:ascii="Times New Roman" w:hAnsi="Times New Roman" w:cs="Times New Roman"/>
          <w:sz w:val="24"/>
          <w:szCs w:val="24"/>
        </w:rPr>
        <w:t>2</w:t>
      </w:r>
      <w:r w:rsidR="009A458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921D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8312AC">
        <w:rPr>
          <w:rFonts w:ascii="Times New Roman" w:hAnsi="Times New Roman" w:cs="Times New Roman"/>
          <w:sz w:val="24"/>
          <w:szCs w:val="24"/>
        </w:rPr>
        <w:t>2</w:t>
      </w:r>
      <w:r w:rsidR="009A458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2579E2">
        <w:rPr>
          <w:rFonts w:ascii="Times New Roman" w:hAnsi="Times New Roman" w:cs="Times New Roman"/>
          <w:sz w:val="24"/>
          <w:szCs w:val="24"/>
        </w:rPr>
        <w:t>61</w:t>
      </w:r>
    </w:p>
    <w:p w14:paraId="44BFB874" w14:textId="77777777" w:rsidR="00866AE1" w:rsidRDefault="00866AE1" w:rsidP="00866AE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1416E8" w14:textId="77777777" w:rsidR="00726243" w:rsidRPr="002C2AF8" w:rsidRDefault="00726243" w:rsidP="00866AE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C576DB" w14:textId="3FE2DA31" w:rsidR="00D944D7" w:rsidRPr="00497998" w:rsidRDefault="00D944D7" w:rsidP="00D944D7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497998">
        <w:rPr>
          <w:rStyle w:val="a8"/>
          <w:rFonts w:eastAsia="Calibri"/>
          <w:color w:val="000000"/>
          <w:sz w:val="28"/>
          <w:szCs w:val="28"/>
        </w:rPr>
        <w:t xml:space="preserve">Отчет главы Сельского поселения «Приморско-Куйский сельсовет» Заполярного района Ненецкого автономного округа, о результатах деятельности Администрации Сельского </w:t>
      </w:r>
      <w:proofErr w:type="gramStart"/>
      <w:r w:rsidRPr="00497998">
        <w:rPr>
          <w:rStyle w:val="a8"/>
          <w:rFonts w:eastAsia="Calibri"/>
          <w:color w:val="000000"/>
          <w:sz w:val="28"/>
          <w:szCs w:val="28"/>
        </w:rPr>
        <w:t>поселения  «</w:t>
      </w:r>
      <w:proofErr w:type="gramEnd"/>
      <w:r w:rsidRPr="00497998">
        <w:rPr>
          <w:rStyle w:val="a8"/>
          <w:rFonts w:eastAsia="Calibri"/>
          <w:color w:val="000000"/>
          <w:sz w:val="28"/>
          <w:szCs w:val="28"/>
        </w:rPr>
        <w:t xml:space="preserve">Приморско-Куйский сельсовет» Заполярного </w:t>
      </w:r>
      <w:proofErr w:type="gramStart"/>
      <w:r w:rsidRPr="00497998">
        <w:rPr>
          <w:rStyle w:val="a8"/>
          <w:rFonts w:eastAsia="Calibri"/>
          <w:color w:val="000000"/>
          <w:sz w:val="28"/>
          <w:szCs w:val="28"/>
        </w:rPr>
        <w:t>района  Ненецкого</w:t>
      </w:r>
      <w:proofErr w:type="gramEnd"/>
      <w:r w:rsidRPr="00497998">
        <w:rPr>
          <w:rStyle w:val="a8"/>
          <w:rFonts w:eastAsia="Calibri"/>
          <w:color w:val="000000"/>
          <w:sz w:val="28"/>
          <w:szCs w:val="28"/>
        </w:rPr>
        <w:t xml:space="preserve"> автономного округа за 202</w:t>
      </w:r>
      <w:r w:rsidR="009A4581" w:rsidRPr="00497998">
        <w:rPr>
          <w:rStyle w:val="a8"/>
          <w:rFonts w:eastAsia="Calibri"/>
          <w:color w:val="000000"/>
          <w:sz w:val="28"/>
          <w:szCs w:val="28"/>
        </w:rPr>
        <w:t>4</w:t>
      </w:r>
      <w:r w:rsidRPr="00497998">
        <w:rPr>
          <w:rStyle w:val="a8"/>
          <w:rFonts w:eastAsia="Calibri"/>
          <w:color w:val="000000"/>
          <w:sz w:val="28"/>
          <w:szCs w:val="28"/>
        </w:rPr>
        <w:t xml:space="preserve"> год, в том числе о решении вопросов, поставленных Советом депутатов Сельского </w:t>
      </w:r>
      <w:proofErr w:type="gramStart"/>
      <w:r w:rsidRPr="00497998">
        <w:rPr>
          <w:rStyle w:val="a8"/>
          <w:rFonts w:eastAsia="Calibri"/>
          <w:color w:val="000000"/>
          <w:sz w:val="28"/>
          <w:szCs w:val="28"/>
        </w:rPr>
        <w:t>поселения  «</w:t>
      </w:r>
      <w:proofErr w:type="gramEnd"/>
      <w:r w:rsidRPr="00497998">
        <w:rPr>
          <w:rStyle w:val="a8"/>
          <w:rFonts w:eastAsia="Calibri"/>
          <w:color w:val="000000"/>
          <w:sz w:val="28"/>
          <w:szCs w:val="28"/>
        </w:rPr>
        <w:t xml:space="preserve">Приморско-Куйский </w:t>
      </w:r>
      <w:proofErr w:type="gramStart"/>
      <w:r w:rsidRPr="00497998">
        <w:rPr>
          <w:rStyle w:val="a8"/>
          <w:rFonts w:eastAsia="Calibri"/>
          <w:color w:val="000000"/>
          <w:sz w:val="28"/>
          <w:szCs w:val="28"/>
        </w:rPr>
        <w:t>сельсовет»  Заполярного</w:t>
      </w:r>
      <w:proofErr w:type="gramEnd"/>
      <w:r w:rsidRPr="00497998">
        <w:rPr>
          <w:rStyle w:val="a8"/>
          <w:rFonts w:eastAsia="Calibri"/>
          <w:color w:val="000000"/>
          <w:sz w:val="28"/>
          <w:szCs w:val="28"/>
        </w:rPr>
        <w:t xml:space="preserve"> района Ненецкого автономного округа.</w:t>
      </w:r>
    </w:p>
    <w:p w14:paraId="256D6DD3" w14:textId="77777777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 xml:space="preserve">                                             Уважаемые депутаты!</w:t>
      </w:r>
    </w:p>
    <w:p w14:paraId="721B0F51" w14:textId="150B0635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ind w:firstLine="708"/>
        <w:jc w:val="both"/>
        <w:rPr>
          <w:rStyle w:val="a8"/>
          <w:rFonts w:eastAsia="Calibri"/>
          <w:b w:val="0"/>
          <w:bCs w:val="0"/>
          <w:sz w:val="26"/>
          <w:szCs w:val="26"/>
        </w:rPr>
      </w:pPr>
      <w:r w:rsidRPr="007E049B">
        <w:rPr>
          <w:color w:val="000000"/>
          <w:sz w:val="26"/>
          <w:szCs w:val="26"/>
        </w:rPr>
        <w:t xml:space="preserve">Предлагаю вашему вниманию отчет о результатах деятельности Администрации Сельского </w:t>
      </w:r>
      <w:proofErr w:type="gramStart"/>
      <w:r w:rsidRPr="007E049B">
        <w:rPr>
          <w:color w:val="000000"/>
          <w:sz w:val="26"/>
          <w:szCs w:val="26"/>
        </w:rPr>
        <w:t>поселения  «</w:t>
      </w:r>
      <w:proofErr w:type="gramEnd"/>
      <w:r w:rsidRPr="007E049B">
        <w:rPr>
          <w:color w:val="000000"/>
          <w:sz w:val="26"/>
          <w:szCs w:val="26"/>
        </w:rPr>
        <w:t>Приморско-Куйский сельсовет» Заполярного района Ненецкого автономного округа за 202</w:t>
      </w:r>
      <w:r w:rsidR="003E6E8B" w:rsidRPr="007E049B">
        <w:rPr>
          <w:color w:val="000000"/>
          <w:sz w:val="26"/>
          <w:szCs w:val="26"/>
        </w:rPr>
        <w:t>4</w:t>
      </w:r>
      <w:r w:rsidRPr="007E049B">
        <w:rPr>
          <w:color w:val="000000"/>
          <w:sz w:val="26"/>
          <w:szCs w:val="26"/>
        </w:rPr>
        <w:t xml:space="preserve"> год, в том числе о решении вопросов, поставленных Советом депутатов </w:t>
      </w:r>
      <w:r w:rsidRPr="007E049B">
        <w:rPr>
          <w:rStyle w:val="a8"/>
          <w:rFonts w:eastAsia="Calibri"/>
          <w:b w:val="0"/>
          <w:bCs w:val="0"/>
          <w:color w:val="000000"/>
          <w:sz w:val="26"/>
          <w:szCs w:val="26"/>
        </w:rPr>
        <w:t xml:space="preserve">Сельского </w:t>
      </w:r>
      <w:proofErr w:type="gramStart"/>
      <w:r w:rsidRPr="007E049B">
        <w:rPr>
          <w:rStyle w:val="a8"/>
          <w:rFonts w:eastAsia="Calibri"/>
          <w:b w:val="0"/>
          <w:bCs w:val="0"/>
          <w:color w:val="000000"/>
          <w:sz w:val="26"/>
          <w:szCs w:val="26"/>
        </w:rPr>
        <w:t>поселения  «</w:t>
      </w:r>
      <w:proofErr w:type="gramEnd"/>
      <w:r w:rsidRPr="007E049B">
        <w:rPr>
          <w:rStyle w:val="a8"/>
          <w:rFonts w:eastAsia="Calibri"/>
          <w:b w:val="0"/>
          <w:bCs w:val="0"/>
          <w:color w:val="000000"/>
          <w:sz w:val="26"/>
          <w:szCs w:val="26"/>
        </w:rPr>
        <w:t xml:space="preserve">Приморско-Куйский </w:t>
      </w:r>
      <w:proofErr w:type="gramStart"/>
      <w:r w:rsidRPr="007E049B">
        <w:rPr>
          <w:rStyle w:val="a8"/>
          <w:rFonts w:eastAsia="Calibri"/>
          <w:b w:val="0"/>
          <w:bCs w:val="0"/>
          <w:color w:val="000000"/>
          <w:sz w:val="26"/>
          <w:szCs w:val="26"/>
        </w:rPr>
        <w:t>сельсовет»  Заполярного</w:t>
      </w:r>
      <w:proofErr w:type="gramEnd"/>
      <w:r w:rsidRPr="007E049B">
        <w:rPr>
          <w:rStyle w:val="a8"/>
          <w:rFonts w:eastAsia="Calibri"/>
          <w:b w:val="0"/>
          <w:bCs w:val="0"/>
          <w:color w:val="000000"/>
          <w:sz w:val="26"/>
          <w:szCs w:val="26"/>
        </w:rPr>
        <w:t xml:space="preserve"> района Ненецкого автономного округа.</w:t>
      </w:r>
    </w:p>
    <w:p w14:paraId="6E07500C" w14:textId="0259960B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b/>
          <w:bCs/>
          <w:color w:val="000000"/>
          <w:sz w:val="26"/>
          <w:szCs w:val="26"/>
        </w:rPr>
        <w:t>• формирование, утверждение, исполнение бюджета поселения и контроль за исполнением данного бюджета</w:t>
      </w:r>
      <w:r w:rsidRPr="007E049B">
        <w:rPr>
          <w:color w:val="000000"/>
          <w:sz w:val="26"/>
          <w:szCs w:val="26"/>
        </w:rPr>
        <w:br/>
        <w:t>Бюджет МО «Приморско-Куйский сельсовет» НАО на 202</w:t>
      </w:r>
      <w:r w:rsidR="002579E2" w:rsidRPr="007E049B">
        <w:rPr>
          <w:color w:val="000000"/>
          <w:sz w:val="26"/>
          <w:szCs w:val="26"/>
        </w:rPr>
        <w:t>4</w:t>
      </w:r>
      <w:r w:rsidRPr="007E049B">
        <w:rPr>
          <w:color w:val="000000"/>
          <w:sz w:val="26"/>
          <w:szCs w:val="26"/>
        </w:rPr>
        <w:t xml:space="preserve"> год в сроки установленные  в соответствии с Бюджетным кодексом РФ, Законом №131 – ФЗ, федеральными законами, Законами НАО, Уставом, а так же в соответствии с Положением «О Бюджетном процессе в МО «Приморско-Куйский сельсовет» НАО» и иными нормативными актами РФ, НАО и актами органами местного самоуправления принят своевременно не был. </w:t>
      </w:r>
    </w:p>
    <w:p w14:paraId="2996CD0E" w14:textId="77777777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>Бюджет Сельского поселения  «Приморско-Куйский сельсовет» ЗР НАО сформирован за счет отчислений федеральных и региональных налогов и сборов, определенных в соответствии с Законодательством РФ, а так же поступлений в безвозмездном и безвозвратном порядке в распоряжение органов местного самоуправления в виде финансовой помощи из бюджетов других уровней в форме дотаций, субсидий, субвенций, а также ассигнований на финансирование государственных полномочий, передаваемых органам местного самоуправления на компенсацию дополнительных расходов, связанных с решением, принятым органами государственной власти.</w:t>
      </w:r>
    </w:p>
    <w:p w14:paraId="19454CC2" w14:textId="2FAA15B9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>Основные характеристики местного бюджета на 202</w:t>
      </w:r>
      <w:r w:rsidR="009A4581" w:rsidRPr="007E049B">
        <w:rPr>
          <w:color w:val="000000"/>
          <w:sz w:val="26"/>
          <w:szCs w:val="26"/>
        </w:rPr>
        <w:t>4</w:t>
      </w:r>
      <w:r w:rsidRPr="007E049B">
        <w:rPr>
          <w:color w:val="000000"/>
          <w:sz w:val="26"/>
          <w:szCs w:val="26"/>
        </w:rPr>
        <w:t xml:space="preserve"> год составили:</w:t>
      </w:r>
    </w:p>
    <w:p w14:paraId="4ABE7382" w14:textId="77777777" w:rsidR="00F055C5" w:rsidRPr="007E049B" w:rsidRDefault="00F055C5" w:rsidP="007E049B">
      <w:pPr>
        <w:spacing w:after="0" w:line="264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049B">
        <w:rPr>
          <w:rFonts w:ascii="Times New Roman" w:eastAsia="Times New Roman" w:hAnsi="Times New Roman"/>
          <w:sz w:val="26"/>
          <w:szCs w:val="26"/>
          <w:lang w:eastAsia="ru-RU"/>
        </w:rPr>
        <w:t>- прогнозируемый общий объем доходов местного бюджета в сумме 60 761,8 тыс. рублей;</w:t>
      </w:r>
    </w:p>
    <w:p w14:paraId="07622822" w14:textId="77777777" w:rsidR="00F055C5" w:rsidRPr="007E049B" w:rsidRDefault="00F055C5" w:rsidP="007E049B">
      <w:pPr>
        <w:spacing w:after="0" w:line="264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049B">
        <w:rPr>
          <w:rFonts w:ascii="Times New Roman" w:eastAsia="Times New Roman" w:hAnsi="Times New Roman"/>
          <w:sz w:val="26"/>
          <w:szCs w:val="26"/>
          <w:lang w:eastAsia="ru-RU"/>
        </w:rPr>
        <w:t>- общий объем расходов местного бюджета в сумме   60 761,8 тыс. рублей;</w:t>
      </w:r>
    </w:p>
    <w:p w14:paraId="55922FA5" w14:textId="5BAA5506" w:rsidR="00F055C5" w:rsidRPr="007E049B" w:rsidRDefault="00F055C5" w:rsidP="007E049B">
      <w:pPr>
        <w:spacing w:after="0" w:line="264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049B">
        <w:rPr>
          <w:rFonts w:ascii="Times New Roman" w:eastAsia="Times New Roman" w:hAnsi="Times New Roman"/>
          <w:sz w:val="26"/>
          <w:szCs w:val="26"/>
          <w:lang w:eastAsia="ru-RU"/>
        </w:rPr>
        <w:t>- объем межбюджетных трансфертов, получаемых в 2024 году из окружного бюджета в сумме 10 273,5 тыс. рублей, из районного бюджета в сумме 43 749,6 тыс. рублей;</w:t>
      </w:r>
    </w:p>
    <w:p w14:paraId="1FCC3256" w14:textId="1847874A" w:rsidR="00D944D7" w:rsidRPr="007E049B" w:rsidRDefault="00F055C5" w:rsidP="007E049B">
      <w:pPr>
        <w:spacing w:after="0" w:line="264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049B">
        <w:rPr>
          <w:rFonts w:ascii="Times New Roman" w:eastAsia="Times New Roman" w:hAnsi="Times New Roman"/>
          <w:sz w:val="26"/>
          <w:szCs w:val="26"/>
          <w:lang w:eastAsia="ru-RU"/>
        </w:rPr>
        <w:t>- дефицит местного бюджета не прогнозируется.</w:t>
      </w:r>
    </w:p>
    <w:p w14:paraId="1404AB49" w14:textId="77777777" w:rsidR="00F055C5" w:rsidRPr="007E049B" w:rsidRDefault="00F055C5" w:rsidP="007E049B">
      <w:pPr>
        <w:spacing w:after="0" w:line="264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7B3E222" w14:textId="2370B2A9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lastRenderedPageBreak/>
        <w:t>В 202</w:t>
      </w:r>
      <w:r w:rsidR="009A4581" w:rsidRPr="007E049B">
        <w:rPr>
          <w:color w:val="000000"/>
          <w:sz w:val="26"/>
          <w:szCs w:val="26"/>
        </w:rPr>
        <w:t>4</w:t>
      </w:r>
      <w:r w:rsidRPr="007E049B">
        <w:rPr>
          <w:color w:val="000000"/>
          <w:sz w:val="26"/>
          <w:szCs w:val="26"/>
        </w:rPr>
        <w:t xml:space="preserve"> году в рамках заключенного соглашения все проекты решений о местном бюджете, отчеты об исполнении бюджета проходили проверку в КСП Заполярного района, помимо этого по проекту бюджета, годовому отчету об исполнении бюджета проводились публичные слушания.</w:t>
      </w:r>
    </w:p>
    <w:p w14:paraId="4AF72AD6" w14:textId="77777777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6"/>
          <w:szCs w:val="26"/>
        </w:rPr>
      </w:pPr>
      <w:r w:rsidRPr="007E049B">
        <w:rPr>
          <w:b/>
          <w:bCs/>
          <w:color w:val="000000"/>
          <w:sz w:val="26"/>
          <w:szCs w:val="26"/>
        </w:rPr>
        <w:t>• организация в границах поселения электро-, и водоснабжения населения, в пределах полномочий, установленных законодательством Российской Федерации;</w:t>
      </w:r>
    </w:p>
    <w:p w14:paraId="07333095" w14:textId="378AAF5E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>В 202</w:t>
      </w:r>
      <w:r w:rsidR="009A4581" w:rsidRPr="007E049B">
        <w:rPr>
          <w:color w:val="000000"/>
          <w:sz w:val="26"/>
          <w:szCs w:val="26"/>
        </w:rPr>
        <w:t>4</w:t>
      </w:r>
      <w:r w:rsidRPr="007E049B">
        <w:rPr>
          <w:color w:val="000000"/>
          <w:sz w:val="26"/>
          <w:szCs w:val="26"/>
        </w:rPr>
        <w:t xml:space="preserve"> году администрация Сельского поселения «Приморско-Куйский сельсовет» </w:t>
      </w:r>
      <w:proofErr w:type="gramStart"/>
      <w:r w:rsidRPr="007E049B">
        <w:rPr>
          <w:color w:val="000000"/>
          <w:sz w:val="26"/>
          <w:szCs w:val="26"/>
        </w:rPr>
        <w:t>ЗР  НАО</w:t>
      </w:r>
      <w:proofErr w:type="gramEnd"/>
      <w:r w:rsidRPr="007E049B">
        <w:rPr>
          <w:color w:val="000000"/>
          <w:sz w:val="26"/>
          <w:szCs w:val="26"/>
        </w:rPr>
        <w:t xml:space="preserve"> в рамках переданных полномочий от Заполярного района исполняла полномочия по электроснабжению в части п. Красное и водоснабжению в части населенных пунктов муниципального образования. </w:t>
      </w:r>
    </w:p>
    <w:p w14:paraId="51DB79A0" w14:textId="3BA37EFE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>В течение 202</w:t>
      </w:r>
      <w:r w:rsidR="009A4581" w:rsidRPr="007E049B">
        <w:rPr>
          <w:color w:val="000000"/>
          <w:sz w:val="26"/>
          <w:szCs w:val="26"/>
        </w:rPr>
        <w:t>4</w:t>
      </w:r>
      <w:r w:rsidRPr="007E049B">
        <w:rPr>
          <w:color w:val="000000"/>
          <w:sz w:val="26"/>
          <w:szCs w:val="26"/>
        </w:rPr>
        <w:t xml:space="preserve"> года каких-либо крупных инцидентов, связанных с организацией электро-, тепло-, водоснабжения населения не зафиксировано. Было кратковременное отключение электроэнергии по </w:t>
      </w:r>
      <w:proofErr w:type="gramStart"/>
      <w:r w:rsidRPr="007E049B">
        <w:rPr>
          <w:color w:val="000000"/>
          <w:sz w:val="26"/>
          <w:szCs w:val="26"/>
        </w:rPr>
        <w:t>причинам  технологических</w:t>
      </w:r>
      <w:proofErr w:type="gramEnd"/>
      <w:r w:rsidRPr="007E049B">
        <w:rPr>
          <w:color w:val="000000"/>
          <w:sz w:val="26"/>
          <w:szCs w:val="26"/>
        </w:rPr>
        <w:t xml:space="preserve"> сбоев</w:t>
      </w:r>
      <w:r w:rsidR="009A4581" w:rsidRPr="007E049B">
        <w:rPr>
          <w:color w:val="000000"/>
          <w:sz w:val="26"/>
          <w:szCs w:val="26"/>
        </w:rPr>
        <w:t xml:space="preserve"> поставляющей компанией ГУП НАО </w:t>
      </w:r>
      <w:r w:rsidR="009A4581" w:rsidRPr="007E049B">
        <w:rPr>
          <w:sz w:val="26"/>
          <w:szCs w:val="26"/>
          <w:lang w:eastAsia="en-US"/>
        </w:rPr>
        <w:t>«Нарьян-Марская электростанция</w:t>
      </w:r>
      <w:proofErr w:type="gramStart"/>
      <w:r w:rsidR="009A4581" w:rsidRPr="007E049B">
        <w:rPr>
          <w:sz w:val="26"/>
          <w:szCs w:val="26"/>
          <w:lang w:eastAsia="en-US"/>
        </w:rPr>
        <w:t>» .</w:t>
      </w:r>
      <w:proofErr w:type="gramEnd"/>
      <w:r w:rsidR="009A4581" w:rsidRPr="007E049B">
        <w:rPr>
          <w:color w:val="000000"/>
          <w:sz w:val="26"/>
          <w:szCs w:val="26"/>
        </w:rPr>
        <w:t xml:space="preserve"> </w:t>
      </w:r>
    </w:p>
    <w:p w14:paraId="6BD5E37C" w14:textId="11D3E3DC" w:rsidR="00D944D7" w:rsidRPr="007E049B" w:rsidRDefault="009A4581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 xml:space="preserve">Были </w:t>
      </w:r>
      <w:r w:rsidR="00D944D7" w:rsidRPr="007E049B">
        <w:rPr>
          <w:color w:val="000000"/>
          <w:sz w:val="26"/>
          <w:szCs w:val="26"/>
        </w:rPr>
        <w:t xml:space="preserve">  выполнены работы по ремонту высоковольтной ЛЭП в п. Красное</w:t>
      </w:r>
      <w:r w:rsidRPr="007E049B">
        <w:rPr>
          <w:color w:val="000000"/>
          <w:sz w:val="26"/>
          <w:szCs w:val="26"/>
        </w:rPr>
        <w:t xml:space="preserve"> и</w:t>
      </w:r>
      <w:r w:rsidR="00513B4A" w:rsidRPr="007E049B">
        <w:rPr>
          <w:color w:val="000000"/>
          <w:sz w:val="26"/>
          <w:szCs w:val="26"/>
        </w:rPr>
        <w:t xml:space="preserve"> ремонта </w:t>
      </w:r>
      <w:proofErr w:type="gramStart"/>
      <w:r w:rsidR="00513B4A" w:rsidRPr="007E049B">
        <w:rPr>
          <w:color w:val="000000"/>
          <w:sz w:val="26"/>
          <w:szCs w:val="26"/>
        </w:rPr>
        <w:t xml:space="preserve">оснований </w:t>
      </w:r>
      <w:r w:rsidRPr="007E049B">
        <w:rPr>
          <w:color w:val="000000"/>
          <w:sz w:val="26"/>
          <w:szCs w:val="26"/>
        </w:rPr>
        <w:t xml:space="preserve"> 2</w:t>
      </w:r>
      <w:proofErr w:type="gramEnd"/>
      <w:r w:rsidRPr="007E049B">
        <w:rPr>
          <w:color w:val="000000"/>
          <w:sz w:val="26"/>
          <w:szCs w:val="26"/>
        </w:rPr>
        <w:t>-</w:t>
      </w:r>
      <w:proofErr w:type="gramStart"/>
      <w:r w:rsidRPr="007E049B">
        <w:rPr>
          <w:color w:val="000000"/>
          <w:sz w:val="26"/>
          <w:szCs w:val="26"/>
        </w:rPr>
        <w:t>х  трансформаторных</w:t>
      </w:r>
      <w:proofErr w:type="gramEnd"/>
      <w:r w:rsidRPr="007E049B">
        <w:rPr>
          <w:color w:val="000000"/>
          <w:sz w:val="26"/>
          <w:szCs w:val="26"/>
        </w:rPr>
        <w:t xml:space="preserve"> подстанций.</w:t>
      </w:r>
    </w:p>
    <w:p w14:paraId="07850FA0" w14:textId="77777777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6"/>
          <w:szCs w:val="26"/>
        </w:rPr>
      </w:pPr>
      <w:bookmarkStart w:id="1" w:name="_Hlk128649938"/>
      <w:r w:rsidRPr="007E049B">
        <w:rPr>
          <w:b/>
          <w:bCs/>
          <w:color w:val="000000"/>
          <w:sz w:val="26"/>
          <w:szCs w:val="26"/>
        </w:rPr>
        <w:t xml:space="preserve">• </w:t>
      </w:r>
      <w:bookmarkEnd w:id="1"/>
      <w:r w:rsidRPr="007E049B">
        <w:rPr>
          <w:b/>
          <w:bCs/>
          <w:color w:val="000000"/>
          <w:sz w:val="26"/>
          <w:szCs w:val="26"/>
        </w:rPr>
        <w:t>обеспечение первичных мер пожарной безопасности в границах населенных пунктов поселения;</w:t>
      </w:r>
    </w:p>
    <w:p w14:paraId="16B51F1B" w14:textId="18E56667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6"/>
          <w:szCs w:val="26"/>
          <w:u w:val="single"/>
        </w:rPr>
      </w:pPr>
      <w:r w:rsidRPr="007E049B">
        <w:rPr>
          <w:color w:val="000000"/>
          <w:sz w:val="26"/>
          <w:szCs w:val="26"/>
        </w:rPr>
        <w:t>В 202</w:t>
      </w:r>
      <w:r w:rsidR="009A4581" w:rsidRPr="007E049B">
        <w:rPr>
          <w:color w:val="000000"/>
          <w:sz w:val="26"/>
          <w:szCs w:val="26"/>
        </w:rPr>
        <w:t>4</w:t>
      </w:r>
      <w:r w:rsidRPr="007E049B">
        <w:rPr>
          <w:color w:val="000000"/>
          <w:sz w:val="26"/>
          <w:szCs w:val="26"/>
        </w:rPr>
        <w:t xml:space="preserve"> году за счет средств местного бюджета в п. Красное и д. Куя в зимний период оплачивались работы по содержанию источников пожарного водоснабжения. В течение года проводились подворовые обходы населения с целью распространения памяток о пожарной безопасности, дважды в год проводятся плановые противопожарные инструктажи населения, проживающего в муниципальном жилищном фонде. В д. Куя и Осколково проводились противопожарные мероприятия по обкосу общественных территорий. </w:t>
      </w:r>
      <w:r w:rsidR="00F055C5" w:rsidRPr="007E049B">
        <w:rPr>
          <w:color w:val="000000"/>
          <w:sz w:val="26"/>
          <w:szCs w:val="26"/>
        </w:rPr>
        <w:t xml:space="preserve"> Попытка </w:t>
      </w:r>
      <w:proofErr w:type="gramStart"/>
      <w:r w:rsidR="00F055C5" w:rsidRPr="007E049B">
        <w:rPr>
          <w:color w:val="000000"/>
          <w:sz w:val="26"/>
          <w:szCs w:val="26"/>
        </w:rPr>
        <w:t>создать  минерализованную</w:t>
      </w:r>
      <w:proofErr w:type="gramEnd"/>
      <w:r w:rsidR="00F055C5" w:rsidRPr="007E049B">
        <w:rPr>
          <w:color w:val="000000"/>
          <w:sz w:val="26"/>
          <w:szCs w:val="26"/>
        </w:rPr>
        <w:t xml:space="preserve"> (противопожарную) полосу в деревне Осколково не увенчались успехом. Тракторная техника СЖКС</w:t>
      </w:r>
      <w:r w:rsidR="0063172E" w:rsidRPr="007E049B">
        <w:rPr>
          <w:color w:val="000000"/>
          <w:sz w:val="26"/>
          <w:szCs w:val="26"/>
        </w:rPr>
        <w:t xml:space="preserve"> не смогла выехать на территорию опашки и провести работы из-за болотистой местности.</w:t>
      </w:r>
    </w:p>
    <w:p w14:paraId="3D770834" w14:textId="0BF1D41E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>В 202</w:t>
      </w:r>
      <w:r w:rsidR="009A4581" w:rsidRPr="007E049B">
        <w:rPr>
          <w:color w:val="000000"/>
          <w:sz w:val="26"/>
          <w:szCs w:val="26"/>
        </w:rPr>
        <w:t>4</w:t>
      </w:r>
      <w:r w:rsidRPr="007E049B">
        <w:rPr>
          <w:color w:val="000000"/>
          <w:sz w:val="26"/>
          <w:szCs w:val="26"/>
        </w:rPr>
        <w:t xml:space="preserve"> году   администрация Сельского поселения </w:t>
      </w:r>
      <w:proofErr w:type="gramStart"/>
      <w:r w:rsidRPr="007E049B">
        <w:rPr>
          <w:color w:val="000000"/>
          <w:sz w:val="26"/>
          <w:szCs w:val="26"/>
        </w:rPr>
        <w:t xml:space="preserve">участвовали  </w:t>
      </w:r>
      <w:r w:rsidR="00513B4A" w:rsidRPr="007E049B">
        <w:rPr>
          <w:color w:val="000000"/>
          <w:sz w:val="26"/>
          <w:szCs w:val="26"/>
        </w:rPr>
        <w:t>в</w:t>
      </w:r>
      <w:proofErr w:type="gramEnd"/>
      <w:r w:rsidR="00513B4A" w:rsidRPr="007E049B">
        <w:rPr>
          <w:color w:val="000000"/>
          <w:sz w:val="26"/>
          <w:szCs w:val="26"/>
        </w:rPr>
        <w:t xml:space="preserve"> </w:t>
      </w:r>
      <w:r w:rsidRPr="007E049B">
        <w:rPr>
          <w:color w:val="000000"/>
          <w:sz w:val="26"/>
          <w:szCs w:val="26"/>
        </w:rPr>
        <w:t xml:space="preserve">  командно-штабных учениях, связанных по легенде с повреждением электрического кабеля, ландшафтным пожаром и отработке вопросов ликвидации ЧС в результате весеннего паводка.  В последнем случае КШУ проводились в поселке Красное с развертыванием подвижного пункта управления и аэромобильной группировки Главного управления МЧС России по НАО, с развертыванием сил и средств, ПВР в п. Красное.  Участие администрации нашего Сельского поселения   и </w:t>
      </w:r>
      <w:proofErr w:type="gramStart"/>
      <w:r w:rsidRPr="007E049B">
        <w:rPr>
          <w:color w:val="000000"/>
          <w:sz w:val="26"/>
          <w:szCs w:val="26"/>
        </w:rPr>
        <w:t>демонстрация  всех</w:t>
      </w:r>
      <w:proofErr w:type="gramEnd"/>
      <w:r w:rsidRPr="007E049B">
        <w:rPr>
          <w:color w:val="000000"/>
          <w:sz w:val="26"/>
          <w:szCs w:val="26"/>
        </w:rPr>
        <w:t xml:space="preserve"> необходимых требований получили </w:t>
      </w:r>
      <w:r w:rsidR="00C44838" w:rsidRPr="007E049B">
        <w:rPr>
          <w:color w:val="000000"/>
          <w:sz w:val="26"/>
          <w:szCs w:val="26"/>
        </w:rPr>
        <w:t>хорошую</w:t>
      </w:r>
      <w:r w:rsidRPr="007E049B">
        <w:rPr>
          <w:color w:val="000000"/>
          <w:sz w:val="26"/>
          <w:szCs w:val="26"/>
        </w:rPr>
        <w:t xml:space="preserve"> оценку проверяющих.</w:t>
      </w:r>
    </w:p>
    <w:p w14:paraId="58FAB457" w14:textId="77777777" w:rsidR="00F055C5" w:rsidRPr="007E049B" w:rsidRDefault="00F055C5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>Во время пожара на ДЭС д. Осколково огнем были уничтожены все хранящиеся там средства пожаротушения: две мотопомпы, рукава, противопожарные ранцы.</w:t>
      </w:r>
    </w:p>
    <w:p w14:paraId="35200504" w14:textId="0969873C" w:rsidR="00F055C5" w:rsidRPr="007E049B" w:rsidRDefault="00F055C5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 xml:space="preserve"> Необходимое для </w:t>
      </w:r>
      <w:proofErr w:type="gramStart"/>
      <w:r w:rsidRPr="007E049B">
        <w:rPr>
          <w:color w:val="000000"/>
          <w:sz w:val="26"/>
          <w:szCs w:val="26"/>
        </w:rPr>
        <w:t>пожаротушения  оборудование</w:t>
      </w:r>
      <w:proofErr w:type="gramEnd"/>
      <w:r w:rsidRPr="007E049B">
        <w:rPr>
          <w:color w:val="000000"/>
          <w:sz w:val="26"/>
          <w:szCs w:val="26"/>
        </w:rPr>
        <w:t xml:space="preserve">, взамен </w:t>
      </w:r>
      <w:proofErr w:type="gramStart"/>
      <w:r w:rsidRPr="007E049B">
        <w:rPr>
          <w:color w:val="000000"/>
          <w:sz w:val="26"/>
          <w:szCs w:val="26"/>
        </w:rPr>
        <w:t>сгоревшего,  было</w:t>
      </w:r>
      <w:proofErr w:type="gramEnd"/>
      <w:r w:rsidRPr="007E049B">
        <w:rPr>
          <w:color w:val="000000"/>
          <w:sz w:val="26"/>
          <w:szCs w:val="26"/>
        </w:rPr>
        <w:t xml:space="preserve"> предоставлено за счет имеющихся резервов администрации Сельского поселения, в 2025 году будет закуплено новое.  </w:t>
      </w:r>
    </w:p>
    <w:p w14:paraId="5DCC7769" w14:textId="21918B9E" w:rsidR="007E049B" w:rsidRDefault="00513B4A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 xml:space="preserve">Для информации в 2024 году на территории Сельского поселения было 2 (два) пожара. </w:t>
      </w:r>
    </w:p>
    <w:p w14:paraId="6447C67D" w14:textId="77777777" w:rsidR="007E049B" w:rsidRPr="007E049B" w:rsidRDefault="007E049B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</w:p>
    <w:p w14:paraId="56010F0B" w14:textId="77777777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6"/>
          <w:szCs w:val="26"/>
        </w:rPr>
      </w:pPr>
      <w:r w:rsidRPr="007E049B">
        <w:rPr>
          <w:b/>
          <w:bCs/>
          <w:color w:val="000000"/>
          <w:sz w:val="26"/>
          <w:szCs w:val="26"/>
        </w:rPr>
        <w:lastRenderedPageBreak/>
        <w:t>• организация проведения официальных физкультурно-оздоровительных и спортивных мероприятий поселения;</w:t>
      </w:r>
    </w:p>
    <w:p w14:paraId="01AB0173" w14:textId="17CC0537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>В течение года совместно с филиалом ГКУ НАО «Спортивная школа «Труд»» на основании утвержденного годового плана мероприятий были проведены ряд мероприятий (зимняя рыбалка, поселковая спартакиада, минифутбол</w:t>
      </w:r>
      <w:r w:rsidR="00513B4A" w:rsidRPr="007E049B">
        <w:rPr>
          <w:color w:val="000000"/>
          <w:sz w:val="26"/>
          <w:szCs w:val="26"/>
        </w:rPr>
        <w:t>, ваолейбол</w:t>
      </w:r>
      <w:r w:rsidRPr="007E049B">
        <w:rPr>
          <w:color w:val="000000"/>
          <w:sz w:val="26"/>
          <w:szCs w:val="26"/>
        </w:rPr>
        <w:t>) с финансированием из местного бюджета. Неоднократно оказывалась помощь в доставке спортсменов, чаще всего пенсионеров, на соревнование в г. Нарьян-Мар.</w:t>
      </w:r>
    </w:p>
    <w:p w14:paraId="18635433" w14:textId="77777777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>Регулярно оказывается помощь при проведении различных мероприятий.</w:t>
      </w:r>
    </w:p>
    <w:p w14:paraId="35A1DD94" w14:textId="77777777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6"/>
          <w:szCs w:val="26"/>
        </w:rPr>
      </w:pPr>
      <w:r w:rsidRPr="007E049B">
        <w:rPr>
          <w:b/>
          <w:bCs/>
          <w:color w:val="000000"/>
          <w:sz w:val="26"/>
          <w:szCs w:val="26"/>
        </w:rPr>
        <w:t>• участие в организации деятельности по сбору (в том числе раздельному сбору) и транспортированию твердых коммунальных отходов;</w:t>
      </w:r>
    </w:p>
    <w:p w14:paraId="1DBE5853" w14:textId="78E1D4A2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7E049B">
        <w:rPr>
          <w:color w:val="000000"/>
          <w:sz w:val="26"/>
          <w:szCs w:val="26"/>
        </w:rPr>
        <w:t>В 202</w:t>
      </w:r>
      <w:r w:rsidR="002579E2" w:rsidRPr="007E049B">
        <w:rPr>
          <w:color w:val="000000"/>
          <w:sz w:val="26"/>
          <w:szCs w:val="26"/>
        </w:rPr>
        <w:t>4</w:t>
      </w:r>
      <w:r w:rsidRPr="007E049B">
        <w:rPr>
          <w:color w:val="000000"/>
          <w:sz w:val="26"/>
          <w:szCs w:val="26"/>
        </w:rPr>
        <w:t xml:space="preserve"> году в п. </w:t>
      </w:r>
      <w:proofErr w:type="gramStart"/>
      <w:r w:rsidRPr="007E049B">
        <w:rPr>
          <w:color w:val="000000"/>
          <w:sz w:val="26"/>
          <w:szCs w:val="26"/>
        </w:rPr>
        <w:t>Красное  МУП</w:t>
      </w:r>
      <w:proofErr w:type="gramEnd"/>
      <w:r w:rsidRPr="007E049B">
        <w:rPr>
          <w:color w:val="000000"/>
          <w:sz w:val="26"/>
          <w:szCs w:val="26"/>
        </w:rPr>
        <w:t xml:space="preserve"> «Коммунальщик</w:t>
      </w:r>
      <w:proofErr w:type="gramStart"/>
      <w:r w:rsidRPr="007E049B">
        <w:rPr>
          <w:color w:val="000000"/>
          <w:sz w:val="26"/>
          <w:szCs w:val="26"/>
        </w:rPr>
        <w:t>»,  как</w:t>
      </w:r>
      <w:proofErr w:type="gramEnd"/>
      <w:r w:rsidRPr="007E049B">
        <w:rPr>
          <w:color w:val="000000"/>
          <w:sz w:val="26"/>
          <w:szCs w:val="26"/>
        </w:rPr>
        <w:t xml:space="preserve">  организации на </w:t>
      </w:r>
      <w:proofErr w:type="gramStart"/>
      <w:r w:rsidRPr="007E049B">
        <w:rPr>
          <w:color w:val="000000"/>
          <w:sz w:val="26"/>
          <w:szCs w:val="26"/>
        </w:rPr>
        <w:t>субподряде  регионального</w:t>
      </w:r>
      <w:proofErr w:type="gramEnd"/>
      <w:r w:rsidRPr="007E049B">
        <w:rPr>
          <w:color w:val="000000"/>
          <w:sz w:val="26"/>
          <w:szCs w:val="26"/>
        </w:rPr>
        <w:t xml:space="preserve"> оператора по вывозу ТБО, </w:t>
      </w:r>
      <w:proofErr w:type="gramStart"/>
      <w:r w:rsidRPr="007E049B">
        <w:rPr>
          <w:color w:val="000000"/>
          <w:sz w:val="26"/>
          <w:szCs w:val="26"/>
        </w:rPr>
        <w:t>продолжается  централизованный</w:t>
      </w:r>
      <w:proofErr w:type="gramEnd"/>
      <w:r w:rsidRPr="007E049B">
        <w:rPr>
          <w:color w:val="000000"/>
          <w:sz w:val="26"/>
          <w:szCs w:val="26"/>
        </w:rPr>
        <w:t xml:space="preserve"> сбор и вывоз отходов ТБО </w:t>
      </w:r>
      <w:proofErr w:type="gramStart"/>
      <w:r w:rsidRPr="007E049B">
        <w:rPr>
          <w:color w:val="000000"/>
          <w:sz w:val="26"/>
          <w:szCs w:val="26"/>
        </w:rPr>
        <w:t>спецтранспортом  на</w:t>
      </w:r>
      <w:proofErr w:type="gramEnd"/>
      <w:r w:rsidRPr="007E049B">
        <w:rPr>
          <w:color w:val="000000"/>
          <w:sz w:val="26"/>
          <w:szCs w:val="26"/>
        </w:rPr>
        <w:t xml:space="preserve"> полигон г. Нарьян-Мара. В п. Красное продолжается   деятельность по транспортированию ЖБО от места накопления на очистные сооружения г. Нарьян-Мара или пос. Искателей. </w:t>
      </w:r>
      <w:proofErr w:type="gramStart"/>
      <w:r w:rsidRPr="007E049B">
        <w:rPr>
          <w:color w:val="000000"/>
          <w:sz w:val="26"/>
          <w:szCs w:val="26"/>
        </w:rPr>
        <w:t>Продолжается  раздельный</w:t>
      </w:r>
      <w:proofErr w:type="gramEnd"/>
      <w:r w:rsidRPr="007E049B">
        <w:rPr>
          <w:color w:val="000000"/>
          <w:sz w:val="26"/>
          <w:szCs w:val="26"/>
        </w:rPr>
        <w:t xml:space="preserve"> сбор </w:t>
      </w:r>
      <w:proofErr w:type="gramStart"/>
      <w:r w:rsidRPr="007E049B">
        <w:rPr>
          <w:color w:val="000000"/>
          <w:sz w:val="26"/>
          <w:szCs w:val="26"/>
        </w:rPr>
        <w:t>мусора( ПЭТ</w:t>
      </w:r>
      <w:proofErr w:type="gramEnd"/>
      <w:r w:rsidRPr="007E049B">
        <w:rPr>
          <w:color w:val="000000"/>
          <w:sz w:val="26"/>
          <w:szCs w:val="26"/>
        </w:rPr>
        <w:t xml:space="preserve"> бутылки и алюминиевые банки) которые вывозятся отдельно от остальных ТБО на полигон гор. Нарьян-Мара предприятием КБ и БО.</w:t>
      </w:r>
    </w:p>
    <w:p w14:paraId="3ABDE050" w14:textId="77777777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7E049B">
        <w:rPr>
          <w:sz w:val="26"/>
          <w:szCs w:val="26"/>
        </w:rPr>
        <w:t xml:space="preserve">За счет собственных </w:t>
      </w:r>
      <w:proofErr w:type="gramStart"/>
      <w:r w:rsidRPr="007E049B">
        <w:rPr>
          <w:sz w:val="26"/>
          <w:szCs w:val="26"/>
        </w:rPr>
        <w:t>средств  бюджета</w:t>
      </w:r>
      <w:proofErr w:type="gramEnd"/>
      <w:r w:rsidRPr="007E049B">
        <w:rPr>
          <w:sz w:val="26"/>
          <w:szCs w:val="26"/>
        </w:rPr>
        <w:t xml:space="preserve"> был произведен ремонт    10 контейнеров. </w:t>
      </w:r>
    </w:p>
    <w:p w14:paraId="21532B84" w14:textId="2C8E2E92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 xml:space="preserve"> В рамках исполнения Представления Прокуратуры НАО Администрацией Сельского поселения «Приморско-Куйский сельсовет» ЗР НАО выполнены ряд мероприятий по вывозу несанкционированных скопившихся отходов </w:t>
      </w:r>
      <w:proofErr w:type="gramStart"/>
      <w:r w:rsidRPr="007E049B">
        <w:rPr>
          <w:color w:val="000000"/>
          <w:sz w:val="26"/>
          <w:szCs w:val="26"/>
        </w:rPr>
        <w:t xml:space="preserve">за </w:t>
      </w:r>
      <w:r w:rsidR="0094557F" w:rsidRPr="007E049B">
        <w:rPr>
          <w:color w:val="000000"/>
          <w:sz w:val="26"/>
          <w:szCs w:val="26"/>
        </w:rPr>
        <w:t xml:space="preserve"> ранние</w:t>
      </w:r>
      <w:proofErr w:type="gramEnd"/>
      <w:r w:rsidR="0094557F" w:rsidRPr="007E049B">
        <w:rPr>
          <w:color w:val="000000"/>
          <w:sz w:val="26"/>
          <w:szCs w:val="26"/>
        </w:rPr>
        <w:t xml:space="preserve"> </w:t>
      </w:r>
      <w:r w:rsidRPr="007E049B">
        <w:rPr>
          <w:color w:val="000000"/>
          <w:sz w:val="26"/>
          <w:szCs w:val="26"/>
        </w:rPr>
        <w:t>период</w:t>
      </w:r>
      <w:r w:rsidR="0094557F" w:rsidRPr="007E049B">
        <w:rPr>
          <w:color w:val="000000"/>
          <w:sz w:val="26"/>
          <w:szCs w:val="26"/>
        </w:rPr>
        <w:t>ы</w:t>
      </w:r>
      <w:r w:rsidR="007E049B" w:rsidRPr="007E049B">
        <w:rPr>
          <w:color w:val="000000"/>
          <w:sz w:val="26"/>
          <w:szCs w:val="26"/>
        </w:rPr>
        <w:t xml:space="preserve"> до 20</w:t>
      </w:r>
      <w:r w:rsidRPr="007E049B">
        <w:rPr>
          <w:color w:val="000000"/>
          <w:sz w:val="26"/>
          <w:szCs w:val="26"/>
        </w:rPr>
        <w:t xml:space="preserve">23 гг.  на участке бывшей свалки п. Красное. </w:t>
      </w:r>
    </w:p>
    <w:p w14:paraId="1EC7274B" w14:textId="7E0C724F" w:rsidR="00D944D7" w:rsidRPr="007E049B" w:rsidRDefault="00D944D7" w:rsidP="007E049B">
      <w:pPr>
        <w:jc w:val="both"/>
        <w:rPr>
          <w:rFonts w:ascii="Times New Roman" w:hAnsi="Times New Roman"/>
          <w:b/>
          <w:bCs/>
          <w:sz w:val="26"/>
          <w:szCs w:val="26"/>
          <w:u w:val="single"/>
          <w:lang w:bidi="ru-RU"/>
        </w:rPr>
      </w:pPr>
      <w:r w:rsidRPr="007E049B">
        <w:rPr>
          <w:rFonts w:ascii="Times New Roman" w:hAnsi="Times New Roman"/>
          <w:sz w:val="26"/>
          <w:szCs w:val="26"/>
          <w:lang w:bidi="ru-RU"/>
        </w:rPr>
        <w:t xml:space="preserve">          В летний период 202</w:t>
      </w:r>
      <w:r w:rsidR="00C7527F" w:rsidRPr="007E049B">
        <w:rPr>
          <w:rFonts w:ascii="Times New Roman" w:hAnsi="Times New Roman"/>
          <w:sz w:val="26"/>
          <w:szCs w:val="26"/>
          <w:lang w:bidi="ru-RU"/>
        </w:rPr>
        <w:t>4</w:t>
      </w:r>
      <w:r w:rsidRPr="007E049B">
        <w:rPr>
          <w:rFonts w:ascii="Times New Roman" w:hAnsi="Times New Roman"/>
          <w:sz w:val="26"/>
          <w:szCs w:val="26"/>
          <w:lang w:bidi="ru-RU"/>
        </w:rPr>
        <w:t xml:space="preserve"> </w:t>
      </w:r>
      <w:proofErr w:type="gramStart"/>
      <w:r w:rsidRPr="007E049B">
        <w:rPr>
          <w:rFonts w:ascii="Times New Roman" w:hAnsi="Times New Roman"/>
          <w:sz w:val="26"/>
          <w:szCs w:val="26"/>
          <w:lang w:bidi="ru-RU"/>
        </w:rPr>
        <w:t>года  выполнены</w:t>
      </w:r>
      <w:proofErr w:type="gramEnd"/>
      <w:r w:rsidRPr="007E049B">
        <w:rPr>
          <w:rFonts w:ascii="Times New Roman" w:hAnsi="Times New Roman"/>
          <w:sz w:val="26"/>
          <w:szCs w:val="26"/>
          <w:lang w:bidi="ru-RU"/>
        </w:rPr>
        <w:t xml:space="preserve"> работы за </w:t>
      </w:r>
      <w:proofErr w:type="gramStart"/>
      <w:r w:rsidRPr="007E049B">
        <w:rPr>
          <w:rFonts w:ascii="Times New Roman" w:hAnsi="Times New Roman"/>
          <w:sz w:val="26"/>
          <w:szCs w:val="26"/>
          <w:lang w:bidi="ru-RU"/>
        </w:rPr>
        <w:t>счет  средств</w:t>
      </w:r>
      <w:proofErr w:type="gramEnd"/>
      <w:r w:rsidRPr="007E049B">
        <w:rPr>
          <w:rFonts w:ascii="Times New Roman" w:hAnsi="Times New Roman"/>
          <w:sz w:val="26"/>
          <w:szCs w:val="26"/>
          <w:lang w:bidi="ru-RU"/>
        </w:rPr>
        <w:t xml:space="preserve"> бюджета Сельского поселения и вывезено </w:t>
      </w:r>
      <w:r w:rsidR="00C7527F" w:rsidRPr="007E049B">
        <w:rPr>
          <w:rFonts w:ascii="Times New Roman" w:hAnsi="Times New Roman"/>
          <w:sz w:val="26"/>
          <w:szCs w:val="26"/>
          <w:lang w:bidi="ru-RU"/>
        </w:rPr>
        <w:t>288</w:t>
      </w:r>
      <w:r w:rsidRPr="007E049B">
        <w:rPr>
          <w:rFonts w:ascii="Times New Roman" w:hAnsi="Times New Roman"/>
          <w:sz w:val="26"/>
          <w:szCs w:val="26"/>
          <w:lang w:bidi="ru-RU"/>
        </w:rPr>
        <w:t xml:space="preserve"> куб.м. на сумму 4</w:t>
      </w:r>
      <w:r w:rsidR="00C7527F" w:rsidRPr="007E049B">
        <w:rPr>
          <w:rFonts w:ascii="Times New Roman" w:hAnsi="Times New Roman"/>
          <w:sz w:val="26"/>
          <w:szCs w:val="26"/>
          <w:lang w:bidi="ru-RU"/>
        </w:rPr>
        <w:t>6</w:t>
      </w:r>
      <w:r w:rsidRPr="007E049B">
        <w:rPr>
          <w:rFonts w:ascii="Times New Roman" w:hAnsi="Times New Roman"/>
          <w:sz w:val="26"/>
          <w:szCs w:val="26"/>
          <w:lang w:bidi="ru-RU"/>
        </w:rPr>
        <w:t>0 000 руб.</w:t>
      </w:r>
      <w:r w:rsidR="007E049B" w:rsidRPr="007E049B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7E049B">
        <w:rPr>
          <w:rFonts w:ascii="Times New Roman" w:hAnsi="Times New Roman"/>
          <w:color w:val="000000"/>
          <w:sz w:val="26"/>
          <w:szCs w:val="26"/>
        </w:rPr>
        <w:t xml:space="preserve">В общей </w:t>
      </w:r>
      <w:proofErr w:type="gramStart"/>
      <w:r w:rsidRPr="007E049B">
        <w:rPr>
          <w:rFonts w:ascii="Times New Roman" w:hAnsi="Times New Roman"/>
          <w:color w:val="000000"/>
          <w:sz w:val="26"/>
          <w:szCs w:val="26"/>
        </w:rPr>
        <w:t>сложности  за</w:t>
      </w:r>
      <w:proofErr w:type="gramEnd"/>
      <w:r w:rsidRPr="007E049B">
        <w:rPr>
          <w:rFonts w:ascii="Times New Roman" w:hAnsi="Times New Roman"/>
          <w:color w:val="000000"/>
          <w:sz w:val="26"/>
          <w:szCs w:val="26"/>
        </w:rPr>
        <w:t xml:space="preserve"> 2023 год</w:t>
      </w:r>
      <w:r w:rsidR="00C7527F" w:rsidRPr="007E049B">
        <w:rPr>
          <w:rFonts w:ascii="Times New Roman" w:hAnsi="Times New Roman"/>
          <w:color w:val="000000"/>
          <w:sz w:val="26"/>
          <w:szCs w:val="26"/>
        </w:rPr>
        <w:t xml:space="preserve"> и 2024 г.г.</w:t>
      </w:r>
      <w:r w:rsidRPr="007E049B">
        <w:rPr>
          <w:rFonts w:ascii="Times New Roman" w:hAnsi="Times New Roman"/>
          <w:color w:val="000000"/>
          <w:sz w:val="26"/>
          <w:szCs w:val="26"/>
        </w:rPr>
        <w:t xml:space="preserve"> с этого места было вывезено около 1</w:t>
      </w:r>
      <w:r w:rsidR="007E049B" w:rsidRPr="007E049B">
        <w:rPr>
          <w:rFonts w:ascii="Times New Roman" w:hAnsi="Times New Roman"/>
          <w:color w:val="000000"/>
          <w:sz w:val="26"/>
          <w:szCs w:val="26"/>
        </w:rPr>
        <w:t>9</w:t>
      </w:r>
      <w:r w:rsidRPr="007E049B">
        <w:rPr>
          <w:rFonts w:ascii="Times New Roman" w:hAnsi="Times New Roman"/>
          <w:color w:val="000000"/>
          <w:sz w:val="26"/>
          <w:szCs w:val="26"/>
        </w:rPr>
        <w:t>00 м.куб. скопившихся отходов.</w:t>
      </w:r>
      <w:r w:rsidR="00C7527F" w:rsidRPr="007E049B">
        <w:rPr>
          <w:rFonts w:ascii="Times New Roman" w:hAnsi="Times New Roman"/>
          <w:color w:val="000000"/>
          <w:sz w:val="26"/>
          <w:szCs w:val="26"/>
        </w:rPr>
        <w:t xml:space="preserve"> Этот процесс, накопления и вывоза будет продолжаться и дальше и не нужно расценивать это место как несанкционированная свалка.</w:t>
      </w:r>
    </w:p>
    <w:p w14:paraId="7EB77B79" w14:textId="77777777" w:rsidR="00C7527F" w:rsidRPr="007E049B" w:rsidRDefault="00C7527F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6"/>
          <w:szCs w:val="26"/>
          <w:u w:val="single"/>
        </w:rPr>
      </w:pPr>
    </w:p>
    <w:p w14:paraId="593B3233" w14:textId="77777777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6"/>
          <w:szCs w:val="26"/>
        </w:rPr>
      </w:pPr>
      <w:r w:rsidRPr="007E049B">
        <w:rPr>
          <w:b/>
          <w:bCs/>
          <w:color w:val="000000"/>
          <w:sz w:val="26"/>
          <w:szCs w:val="26"/>
        </w:rPr>
        <w:t xml:space="preserve">• утверждение генеральных планов поселения,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</w:t>
      </w:r>
      <w:bookmarkStart w:id="2" w:name="_Hlk161823012"/>
      <w:r w:rsidRPr="007E049B">
        <w:rPr>
          <w:b/>
          <w:bCs/>
          <w:color w:val="000000"/>
          <w:sz w:val="26"/>
          <w:szCs w:val="26"/>
        </w:rPr>
        <w:t>осуществление земельного контроля за использованием земель поселения;</w:t>
      </w:r>
    </w:p>
    <w:p w14:paraId="4F01B315" w14:textId="7018DDB5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>В течение 202</w:t>
      </w:r>
      <w:r w:rsidR="009A4581" w:rsidRPr="007E049B">
        <w:rPr>
          <w:color w:val="000000"/>
          <w:sz w:val="26"/>
          <w:szCs w:val="26"/>
        </w:rPr>
        <w:t>4</w:t>
      </w:r>
      <w:r w:rsidRPr="007E049B">
        <w:rPr>
          <w:color w:val="000000"/>
          <w:sz w:val="26"/>
          <w:szCs w:val="26"/>
        </w:rPr>
        <w:t xml:space="preserve"> года было выдано гражданам </w:t>
      </w:r>
      <w:r w:rsidR="009A4581" w:rsidRPr="007E049B">
        <w:rPr>
          <w:color w:val="000000"/>
          <w:sz w:val="26"/>
          <w:szCs w:val="26"/>
        </w:rPr>
        <w:t>7</w:t>
      </w:r>
      <w:r w:rsidRPr="007E049B">
        <w:rPr>
          <w:color w:val="000000"/>
          <w:sz w:val="26"/>
          <w:szCs w:val="26"/>
        </w:rPr>
        <w:t xml:space="preserve"> уведомлений о начале строительства ИЖД</w:t>
      </w:r>
      <w:r w:rsidR="009A4581" w:rsidRPr="007E049B">
        <w:rPr>
          <w:color w:val="000000"/>
          <w:sz w:val="26"/>
          <w:szCs w:val="26"/>
        </w:rPr>
        <w:t>, из них 1-Куя, 1-Осколково</w:t>
      </w:r>
      <w:r w:rsidRPr="007E049B">
        <w:rPr>
          <w:color w:val="000000"/>
          <w:sz w:val="26"/>
          <w:szCs w:val="26"/>
        </w:rPr>
        <w:t xml:space="preserve">, оформлены </w:t>
      </w:r>
      <w:r w:rsidR="009A4581" w:rsidRPr="007E049B">
        <w:rPr>
          <w:color w:val="000000"/>
          <w:sz w:val="26"/>
          <w:szCs w:val="26"/>
        </w:rPr>
        <w:t>3</w:t>
      </w:r>
      <w:r w:rsidRPr="007E049B">
        <w:rPr>
          <w:color w:val="000000"/>
          <w:sz w:val="26"/>
          <w:szCs w:val="26"/>
        </w:rPr>
        <w:t xml:space="preserve"> разрешений на ввод в эксплуатацию ИЖД.</w:t>
      </w:r>
    </w:p>
    <w:p w14:paraId="0F3FFD54" w14:textId="2C80CE09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lastRenderedPageBreak/>
        <w:t>В 202</w:t>
      </w:r>
      <w:r w:rsidR="009A4581" w:rsidRPr="007E049B">
        <w:rPr>
          <w:color w:val="000000"/>
          <w:sz w:val="26"/>
          <w:szCs w:val="26"/>
        </w:rPr>
        <w:t>4</w:t>
      </w:r>
      <w:r w:rsidRPr="007E049B">
        <w:rPr>
          <w:color w:val="000000"/>
          <w:sz w:val="26"/>
          <w:szCs w:val="26"/>
        </w:rPr>
        <w:t xml:space="preserve"> году в рамках муниципального земельного контроля плановые проверки за использованием земель поселения не проводились. Данная норма установлена на федеральном уровне в рамках антиковидных мероприятий.</w:t>
      </w:r>
    </w:p>
    <w:p w14:paraId="1A55153C" w14:textId="4E03ACD6" w:rsidR="002579E2" w:rsidRPr="007E049B" w:rsidRDefault="002579E2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7E049B">
        <w:rPr>
          <w:sz w:val="26"/>
          <w:szCs w:val="26"/>
        </w:rPr>
        <w:t>Пенсионеров,</w:t>
      </w:r>
      <w:r w:rsidRPr="007E049B">
        <w:rPr>
          <w:sz w:val="26"/>
          <w:szCs w:val="26"/>
        </w:rPr>
        <w:t xml:space="preserve"> воспользовавшихся компенсацией по капитальному ремонту жилого помещения </w:t>
      </w:r>
      <w:proofErr w:type="gramStart"/>
      <w:r w:rsidRPr="007E049B">
        <w:rPr>
          <w:sz w:val="26"/>
          <w:szCs w:val="26"/>
        </w:rPr>
        <w:t>( 200</w:t>
      </w:r>
      <w:proofErr w:type="gramEnd"/>
      <w:r w:rsidRPr="007E049B">
        <w:rPr>
          <w:sz w:val="26"/>
          <w:szCs w:val="26"/>
        </w:rPr>
        <w:t xml:space="preserve"> тыс. руб.) </w:t>
      </w:r>
      <w:proofErr w:type="gramStart"/>
      <w:r w:rsidRPr="007E049B">
        <w:rPr>
          <w:sz w:val="26"/>
          <w:szCs w:val="26"/>
        </w:rPr>
        <w:t>за 2024 год</w:t>
      </w:r>
      <w:proofErr w:type="gramEnd"/>
      <w:r w:rsidRPr="007E049B">
        <w:rPr>
          <w:sz w:val="26"/>
          <w:szCs w:val="26"/>
        </w:rPr>
        <w:t xml:space="preserve"> не было.</w:t>
      </w:r>
    </w:p>
    <w:p w14:paraId="24E64B0C" w14:textId="77777777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6"/>
          <w:szCs w:val="26"/>
        </w:rPr>
      </w:pPr>
      <w:r w:rsidRPr="007E049B">
        <w:rPr>
          <w:b/>
          <w:bCs/>
          <w:color w:val="000000"/>
          <w:sz w:val="26"/>
          <w:szCs w:val="26"/>
        </w:rPr>
        <w:t>• владение, пользование и распоряжение имуществом, находящимся в муниципальной собственности поселения;</w:t>
      </w:r>
    </w:p>
    <w:p w14:paraId="31D9C26F" w14:textId="77777777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>Проведены ряд проверок за соблюдением сохранности и использования муниципального имущества.</w:t>
      </w:r>
      <w:bookmarkEnd w:id="2"/>
    </w:p>
    <w:p w14:paraId="0A04E336" w14:textId="77777777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6"/>
          <w:szCs w:val="26"/>
        </w:rPr>
      </w:pPr>
      <w:r w:rsidRPr="007E049B">
        <w:rPr>
          <w:b/>
          <w:bCs/>
          <w:color w:val="000000"/>
          <w:sz w:val="26"/>
          <w:szCs w:val="26"/>
        </w:rPr>
        <w:t>организация ритуальных услуг и содержание мест захоронения;</w:t>
      </w:r>
    </w:p>
    <w:p w14:paraId="788D3BA5" w14:textId="4268925C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>В 202</w:t>
      </w:r>
      <w:r w:rsidR="009A4581" w:rsidRPr="007E049B">
        <w:rPr>
          <w:color w:val="000000"/>
          <w:sz w:val="26"/>
          <w:szCs w:val="26"/>
        </w:rPr>
        <w:t>4</w:t>
      </w:r>
      <w:r w:rsidRPr="007E049B">
        <w:rPr>
          <w:color w:val="000000"/>
          <w:sz w:val="26"/>
          <w:szCs w:val="26"/>
        </w:rPr>
        <w:t xml:space="preserve"> году за счет средств бюджета была организована работа по уборке от организованного скопления мусора территорий общественных кладбищ.</w:t>
      </w:r>
    </w:p>
    <w:p w14:paraId="5D362F83" w14:textId="6A5B9BDB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>МУП «Коммунальщик» наделен статусом специализированной организации по выполнению ритуальных услуг на территории муниципального образования, через МУП «Коммунальщик» идет возмещение затрат на организацию похорон.</w:t>
      </w:r>
    </w:p>
    <w:p w14:paraId="66A16243" w14:textId="20CAF2AF" w:rsidR="00D944D7" w:rsidRPr="007E049B" w:rsidRDefault="0094557F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 xml:space="preserve"> В 2024 году</w:t>
      </w:r>
      <w:r w:rsidR="00CC7657" w:rsidRPr="007E049B">
        <w:rPr>
          <w:color w:val="000000"/>
          <w:sz w:val="26"/>
          <w:szCs w:val="26"/>
        </w:rPr>
        <w:t xml:space="preserve"> ООО «</w:t>
      </w:r>
      <w:proofErr w:type="gramStart"/>
      <w:r w:rsidR="00CC7657" w:rsidRPr="007E049B">
        <w:rPr>
          <w:color w:val="000000"/>
          <w:sz w:val="26"/>
          <w:szCs w:val="26"/>
        </w:rPr>
        <w:t xml:space="preserve">Экострой» </w:t>
      </w:r>
      <w:r w:rsidRPr="007E049B">
        <w:rPr>
          <w:color w:val="000000"/>
          <w:sz w:val="26"/>
          <w:szCs w:val="26"/>
        </w:rPr>
        <w:t xml:space="preserve"> были</w:t>
      </w:r>
      <w:proofErr w:type="gramEnd"/>
      <w:r w:rsidRPr="007E049B">
        <w:rPr>
          <w:color w:val="000000"/>
          <w:sz w:val="26"/>
          <w:szCs w:val="26"/>
        </w:rPr>
        <w:t xml:space="preserve"> выполнены работы по </w:t>
      </w:r>
      <w:proofErr w:type="gramStart"/>
      <w:r w:rsidRPr="007E049B">
        <w:rPr>
          <w:color w:val="000000"/>
          <w:sz w:val="26"/>
          <w:szCs w:val="26"/>
        </w:rPr>
        <w:t>инвентаризации  кладбищ</w:t>
      </w:r>
      <w:proofErr w:type="gramEnd"/>
      <w:r w:rsidRPr="007E049B">
        <w:rPr>
          <w:color w:val="000000"/>
          <w:sz w:val="26"/>
          <w:szCs w:val="26"/>
        </w:rPr>
        <w:t xml:space="preserve"> в п. Красное д. Куя и д. Осколково, с последующим занесением</w:t>
      </w:r>
      <w:r w:rsidR="00CC7657" w:rsidRPr="007E049B">
        <w:rPr>
          <w:color w:val="000000"/>
          <w:sz w:val="26"/>
          <w:szCs w:val="26"/>
        </w:rPr>
        <w:t xml:space="preserve"> всех данных в ФГИС «Единая система нормативной справочной информации». Работы будут продолжены в 2025 году</w:t>
      </w:r>
    </w:p>
    <w:p w14:paraId="58438B97" w14:textId="77777777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6"/>
          <w:szCs w:val="26"/>
        </w:rPr>
      </w:pPr>
      <w:r w:rsidRPr="007E049B">
        <w:rPr>
          <w:b/>
          <w:bCs/>
          <w:color w:val="000000"/>
          <w:sz w:val="26"/>
          <w:szCs w:val="26"/>
        </w:rPr>
        <w:t>•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14:paraId="324F053C" w14:textId="4EF16A17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>В 202</w:t>
      </w:r>
      <w:r w:rsidR="002579E2" w:rsidRPr="007E049B">
        <w:rPr>
          <w:color w:val="000000"/>
          <w:sz w:val="26"/>
          <w:szCs w:val="26"/>
        </w:rPr>
        <w:t>4</w:t>
      </w:r>
      <w:r w:rsidRPr="007E049B">
        <w:rPr>
          <w:color w:val="000000"/>
          <w:sz w:val="26"/>
          <w:szCs w:val="26"/>
        </w:rPr>
        <w:t xml:space="preserve"> году в рамках создания условий для деятельности народных дружин было выделено финансирование для поощрения членов ДНД. Организована работа по дежурству. Количество членов ДНД в пос. Красное – 10 человек. Члены ДНД регулярно выходят на дежурство во </w:t>
      </w:r>
      <w:proofErr w:type="gramStart"/>
      <w:r w:rsidRPr="007E049B">
        <w:rPr>
          <w:color w:val="000000"/>
          <w:sz w:val="26"/>
          <w:szCs w:val="26"/>
        </w:rPr>
        <w:t>время  общественных</w:t>
      </w:r>
      <w:proofErr w:type="gramEnd"/>
      <w:r w:rsidRPr="007E049B">
        <w:rPr>
          <w:color w:val="000000"/>
          <w:sz w:val="26"/>
          <w:szCs w:val="26"/>
        </w:rPr>
        <w:t xml:space="preserve"> мероприятий, </w:t>
      </w:r>
      <w:proofErr w:type="gramStart"/>
      <w:r w:rsidRPr="007E049B">
        <w:rPr>
          <w:color w:val="000000"/>
          <w:sz w:val="26"/>
          <w:szCs w:val="26"/>
        </w:rPr>
        <w:t>длительных  праздничных</w:t>
      </w:r>
      <w:proofErr w:type="gramEnd"/>
      <w:r w:rsidRPr="007E049B">
        <w:rPr>
          <w:color w:val="000000"/>
          <w:sz w:val="26"/>
          <w:szCs w:val="26"/>
        </w:rPr>
        <w:t xml:space="preserve"> каникулах.</w:t>
      </w:r>
    </w:p>
    <w:p w14:paraId="1C889F6C" w14:textId="77777777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6"/>
          <w:szCs w:val="26"/>
        </w:rPr>
      </w:pPr>
      <w:r w:rsidRPr="007E049B">
        <w:rPr>
          <w:b/>
          <w:bCs/>
          <w:color w:val="000000"/>
          <w:sz w:val="26"/>
          <w:szCs w:val="26"/>
        </w:rPr>
        <w:t>• организация и осуществление мероприятий по работе с детьми и молодежью в поселении;</w:t>
      </w:r>
    </w:p>
    <w:p w14:paraId="4058B6CB" w14:textId="77777777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>В рамках исполнения полномочия в летний период времени совместно с Центром занятости и МУП «Коммунальщик» была организована работа по временному трудоустройству молодежи, было трудоустроено 20 школьников. Также в соответствии с утвержденным планом мероприятий были организованы совместные мероприятия со школой п. Красное и военно-патриотическим клубом «ПОИСК», библиотекой – филиалом в п. Красное, спорткомплексом.</w:t>
      </w:r>
    </w:p>
    <w:p w14:paraId="26696B4E" w14:textId="77777777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6"/>
          <w:szCs w:val="26"/>
        </w:rPr>
      </w:pPr>
      <w:r w:rsidRPr="007E049B">
        <w:rPr>
          <w:b/>
          <w:bCs/>
          <w:color w:val="000000"/>
          <w:sz w:val="26"/>
          <w:szCs w:val="26"/>
        </w:rPr>
        <w:t>•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14:paraId="354655D8" w14:textId="0D0E9E98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lastRenderedPageBreak/>
        <w:t>В 202</w:t>
      </w:r>
      <w:r w:rsidR="0021741A" w:rsidRPr="007E049B">
        <w:rPr>
          <w:color w:val="000000"/>
          <w:sz w:val="26"/>
          <w:szCs w:val="26"/>
        </w:rPr>
        <w:t>4</w:t>
      </w:r>
      <w:r w:rsidRPr="007E049B">
        <w:rPr>
          <w:color w:val="000000"/>
          <w:sz w:val="26"/>
          <w:szCs w:val="26"/>
        </w:rPr>
        <w:t xml:space="preserve"> году проводились работы по плановой замене и монтажу уличных светильников, была закуплена цветочная рассада и высажены цветники у административных зданий, а также на общественных территориях,</w:t>
      </w:r>
      <w:r w:rsidR="0021741A" w:rsidRPr="007E049B">
        <w:rPr>
          <w:color w:val="000000"/>
          <w:sz w:val="26"/>
          <w:szCs w:val="26"/>
        </w:rPr>
        <w:t xml:space="preserve"> развешены кашпо по ул. Мира.</w:t>
      </w:r>
      <w:r w:rsidRPr="007E049B">
        <w:rPr>
          <w:color w:val="000000"/>
          <w:sz w:val="26"/>
          <w:szCs w:val="26"/>
        </w:rPr>
        <w:t xml:space="preserve"> </w:t>
      </w:r>
      <w:r w:rsidR="0021741A" w:rsidRPr="007E049B">
        <w:rPr>
          <w:color w:val="000000"/>
          <w:sz w:val="26"/>
          <w:szCs w:val="26"/>
        </w:rPr>
        <w:t>П</w:t>
      </w:r>
      <w:r w:rsidRPr="007E049B">
        <w:rPr>
          <w:color w:val="000000"/>
          <w:sz w:val="26"/>
          <w:szCs w:val="26"/>
        </w:rPr>
        <w:t>роводились мероприятия по озеленению ряда территорий п. Красное, установлены дополнительные скамейки по территории поселка Красное.</w:t>
      </w:r>
    </w:p>
    <w:p w14:paraId="3188D168" w14:textId="68D64C49" w:rsidR="00C7527F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 xml:space="preserve">В рамках приоритетного проекта «Комфортная городская среда», были выполнены   работы по обустройству </w:t>
      </w:r>
      <w:r w:rsidR="0021741A" w:rsidRPr="007E049B">
        <w:rPr>
          <w:color w:val="000000"/>
          <w:sz w:val="26"/>
          <w:szCs w:val="26"/>
        </w:rPr>
        <w:t>детской игровой площадки в микрорайоне Березовый, закуплен игровой комплекс и дополнительные элементы.</w:t>
      </w:r>
    </w:p>
    <w:p w14:paraId="5C5FA26A" w14:textId="13249ACA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 xml:space="preserve">На площадке в районе дома 14 по ул. Новая </w:t>
      </w:r>
      <w:r w:rsidR="0021741A" w:rsidRPr="007E049B">
        <w:rPr>
          <w:color w:val="000000"/>
          <w:sz w:val="26"/>
          <w:szCs w:val="26"/>
        </w:rPr>
        <w:t>установлен, ранее приобретенный,</w:t>
      </w:r>
      <w:r w:rsidRPr="007E049B">
        <w:rPr>
          <w:color w:val="000000"/>
          <w:sz w:val="26"/>
          <w:szCs w:val="26"/>
        </w:rPr>
        <w:t xml:space="preserve"> игровой городок</w:t>
      </w:r>
      <w:r w:rsidR="0021741A" w:rsidRPr="007E049B">
        <w:rPr>
          <w:color w:val="000000"/>
          <w:sz w:val="26"/>
          <w:szCs w:val="26"/>
        </w:rPr>
        <w:t xml:space="preserve">, а так </w:t>
      </w:r>
      <w:proofErr w:type="gramStart"/>
      <w:r w:rsidR="0021741A" w:rsidRPr="007E049B">
        <w:rPr>
          <w:color w:val="000000"/>
          <w:sz w:val="26"/>
          <w:szCs w:val="26"/>
        </w:rPr>
        <w:t xml:space="preserve">же </w:t>
      </w:r>
      <w:r w:rsidRPr="007E049B">
        <w:rPr>
          <w:color w:val="000000"/>
          <w:sz w:val="26"/>
          <w:szCs w:val="26"/>
        </w:rPr>
        <w:t xml:space="preserve"> отдельные</w:t>
      </w:r>
      <w:proofErr w:type="gramEnd"/>
      <w:r w:rsidRPr="007E049B">
        <w:rPr>
          <w:color w:val="000000"/>
          <w:sz w:val="26"/>
          <w:szCs w:val="26"/>
        </w:rPr>
        <w:t xml:space="preserve"> элементы на центральной площадке</w:t>
      </w:r>
      <w:r w:rsidR="0021741A" w:rsidRPr="007E049B">
        <w:rPr>
          <w:color w:val="000000"/>
          <w:sz w:val="26"/>
          <w:szCs w:val="26"/>
        </w:rPr>
        <w:t>.</w:t>
      </w:r>
    </w:p>
    <w:p w14:paraId="362F7C8D" w14:textId="3B12EE07" w:rsidR="00C7527F" w:rsidRPr="007E049B" w:rsidRDefault="00C7527F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proofErr w:type="gramStart"/>
      <w:r w:rsidRPr="007E049B">
        <w:rPr>
          <w:color w:val="000000"/>
          <w:sz w:val="26"/>
          <w:szCs w:val="26"/>
        </w:rPr>
        <w:t>За средств</w:t>
      </w:r>
      <w:proofErr w:type="gramEnd"/>
      <w:r w:rsidRPr="007E049B">
        <w:rPr>
          <w:color w:val="000000"/>
          <w:sz w:val="26"/>
          <w:szCs w:val="26"/>
        </w:rPr>
        <w:t xml:space="preserve"> местного бюджета в рамках благоустройства была приобретена новогодняя ель, учитывая нарекания на состояние прежней, новая пришлась по душе жителям и гостям поселка. </w:t>
      </w:r>
    </w:p>
    <w:p w14:paraId="34B1F42F" w14:textId="3096A112" w:rsidR="00C7527F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>Администрацией МО течение года оплачивались работы по содержанию и ремонту уличных игровых площадок, уборке мусора с общественных территорий поселка, содержанию контейнерных площадок, ремонту пешеходного перехода.</w:t>
      </w:r>
    </w:p>
    <w:p w14:paraId="67E9828D" w14:textId="1FD6FDAB" w:rsidR="001D7415" w:rsidRPr="007E049B" w:rsidRDefault="002579E2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6"/>
          <w:szCs w:val="26"/>
        </w:rPr>
      </w:pPr>
      <w:r w:rsidRPr="007E049B">
        <w:rPr>
          <w:b/>
          <w:bCs/>
          <w:color w:val="000000"/>
          <w:sz w:val="26"/>
          <w:szCs w:val="26"/>
        </w:rPr>
        <w:t xml:space="preserve">• </w:t>
      </w:r>
      <w:r w:rsidRPr="007E049B">
        <w:rPr>
          <w:b/>
          <w:bCs/>
          <w:color w:val="000000"/>
          <w:sz w:val="26"/>
          <w:szCs w:val="26"/>
        </w:rPr>
        <w:t xml:space="preserve"> </w:t>
      </w:r>
      <w:r w:rsidR="001D7415" w:rsidRPr="007E049B">
        <w:rPr>
          <w:b/>
          <w:bCs/>
          <w:color w:val="000000"/>
          <w:sz w:val="26"/>
          <w:szCs w:val="26"/>
        </w:rPr>
        <w:t>Инициативное бюджетирование.</w:t>
      </w:r>
    </w:p>
    <w:p w14:paraId="73432448" w14:textId="601D5242" w:rsidR="001D7415" w:rsidRPr="007E049B" w:rsidRDefault="002579E2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>В рамках инициативного бюджетирования из финансирования бюджета Ненецкого автономного округа был обустроен пожарный водоем в поселке Красное, емкостью 50 м.куб.</w:t>
      </w:r>
    </w:p>
    <w:p w14:paraId="1DD285AD" w14:textId="1D196E24" w:rsidR="002579E2" w:rsidRPr="007E049B" w:rsidRDefault="002579E2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 xml:space="preserve">Из средств бюджета Заполярного </w:t>
      </w:r>
      <w:proofErr w:type="gramStart"/>
      <w:r w:rsidRPr="007E049B">
        <w:rPr>
          <w:color w:val="000000"/>
          <w:sz w:val="26"/>
          <w:szCs w:val="26"/>
        </w:rPr>
        <w:t>района  была</w:t>
      </w:r>
      <w:proofErr w:type="gramEnd"/>
      <w:r w:rsidRPr="007E049B">
        <w:rPr>
          <w:color w:val="000000"/>
          <w:sz w:val="26"/>
          <w:szCs w:val="26"/>
        </w:rPr>
        <w:t xml:space="preserve"> приобретена, доставлена и установлена в поселке Красное световая композиция «Ненец на оленьей упряжке». Данная композиция стала украшением поселка.</w:t>
      </w:r>
    </w:p>
    <w:p w14:paraId="39283A3C" w14:textId="77777777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6"/>
          <w:szCs w:val="26"/>
        </w:rPr>
      </w:pPr>
      <w:r w:rsidRPr="007E049B">
        <w:rPr>
          <w:b/>
          <w:bCs/>
          <w:color w:val="000000"/>
          <w:sz w:val="26"/>
          <w:szCs w:val="26"/>
        </w:rPr>
        <w:t>• 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функционирование парковок,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РФ, в том числе на ремонт и содержание автомобильных дорог общего пользования местного значения.</w:t>
      </w:r>
    </w:p>
    <w:p w14:paraId="574EF1CD" w14:textId="26840DE6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>В течение 202</w:t>
      </w:r>
      <w:r w:rsidR="002579E2" w:rsidRPr="007E049B">
        <w:rPr>
          <w:color w:val="000000"/>
          <w:sz w:val="26"/>
          <w:szCs w:val="26"/>
        </w:rPr>
        <w:t>4</w:t>
      </w:r>
      <w:r w:rsidRPr="007E049B">
        <w:rPr>
          <w:color w:val="000000"/>
          <w:sz w:val="26"/>
          <w:szCs w:val="26"/>
        </w:rPr>
        <w:t xml:space="preserve"> года в рамках заключенного муниципального контракта по итогам электронного аукциона выполнялись работы по зимнему содержанию внутрипоселковых дорог в п. Красное, в течение года выполнялись работы по ремонту дорог.</w:t>
      </w:r>
    </w:p>
    <w:p w14:paraId="0A9F35CB" w14:textId="4B1FCF91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 xml:space="preserve">В рамках обустройства участка внутрипоселковой дороги в п. Красное </w:t>
      </w:r>
      <w:r w:rsidR="008B4574" w:rsidRPr="007E049B">
        <w:rPr>
          <w:color w:val="000000"/>
          <w:sz w:val="26"/>
          <w:szCs w:val="26"/>
        </w:rPr>
        <w:t>«Часовня – Гараж»</w:t>
      </w:r>
      <w:r w:rsidR="003E6E8B" w:rsidRPr="007E049B">
        <w:rPr>
          <w:color w:val="000000"/>
          <w:sz w:val="26"/>
          <w:szCs w:val="26"/>
        </w:rPr>
        <w:t xml:space="preserve"> было уложено   </w:t>
      </w:r>
      <w:r w:rsidR="008B4574" w:rsidRPr="007E049B">
        <w:rPr>
          <w:color w:val="000000"/>
          <w:sz w:val="26"/>
          <w:szCs w:val="26"/>
        </w:rPr>
        <w:t>20</w:t>
      </w:r>
      <w:r w:rsidR="003E6E8B" w:rsidRPr="007E049B">
        <w:rPr>
          <w:color w:val="000000"/>
          <w:sz w:val="26"/>
          <w:szCs w:val="26"/>
        </w:rPr>
        <w:t xml:space="preserve"> дорожных плит сумма контракта 1838000 рублей.</w:t>
      </w:r>
      <w:r w:rsidR="00CC7657" w:rsidRPr="007E049B">
        <w:rPr>
          <w:color w:val="000000"/>
          <w:sz w:val="26"/>
          <w:szCs w:val="26"/>
        </w:rPr>
        <w:t xml:space="preserve"> Дополнительно 5 плит было уложено на этом участке дороги за счет собственных средств.</w:t>
      </w:r>
    </w:p>
    <w:p w14:paraId="18DF6AF0" w14:textId="44D204D0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 xml:space="preserve"> Муниципальный контракт </w:t>
      </w:r>
      <w:r w:rsidR="001D7415" w:rsidRPr="007E049B">
        <w:rPr>
          <w:sz w:val="26"/>
          <w:szCs w:val="26"/>
        </w:rPr>
        <w:t>№ 0184300000421000188 между Администрацией Сельского поселения «Приморско-Куйский сельсовет» Заполярного района Ненецкого автономного округа и Обществом с ограниченной ответственностью «ГОСТМОСТ» заключенный в 2021 году на разработку проектной документации на демонтаж мостового сооружения ТММ-60 и устройство нового моста в п. Красное МО «Приморско-Куйский сельсовет» НАО</w:t>
      </w:r>
      <w:r w:rsidR="001D7415" w:rsidRPr="007E049B">
        <w:rPr>
          <w:color w:val="000000"/>
          <w:sz w:val="26"/>
          <w:szCs w:val="26"/>
        </w:rPr>
        <w:t xml:space="preserve"> был 2024 году  расторгнут в </w:t>
      </w:r>
      <w:r w:rsidR="001D7415" w:rsidRPr="007E049B">
        <w:rPr>
          <w:color w:val="000000"/>
          <w:sz w:val="26"/>
          <w:szCs w:val="26"/>
        </w:rPr>
        <w:lastRenderedPageBreak/>
        <w:t xml:space="preserve">одностороннем порядке, по инициативе заказчика. В настоящий момент со стороны подрядчика проходят </w:t>
      </w:r>
      <w:proofErr w:type="gramStart"/>
      <w:r w:rsidR="001D7415" w:rsidRPr="007E049B">
        <w:rPr>
          <w:color w:val="000000"/>
          <w:sz w:val="26"/>
          <w:szCs w:val="26"/>
        </w:rPr>
        <w:t>судебные  разбирательства</w:t>
      </w:r>
      <w:proofErr w:type="gramEnd"/>
      <w:r w:rsidR="001D7415" w:rsidRPr="007E049B">
        <w:rPr>
          <w:color w:val="000000"/>
          <w:sz w:val="26"/>
          <w:szCs w:val="26"/>
        </w:rPr>
        <w:t xml:space="preserve"> в связи с его </w:t>
      </w:r>
      <w:proofErr w:type="gramStart"/>
      <w:r w:rsidR="001D7415" w:rsidRPr="007E049B">
        <w:rPr>
          <w:color w:val="000000"/>
          <w:sz w:val="26"/>
          <w:szCs w:val="26"/>
        </w:rPr>
        <w:t>несогласием  выдвижением</w:t>
      </w:r>
      <w:proofErr w:type="gramEnd"/>
      <w:r w:rsidR="001D7415" w:rsidRPr="007E049B">
        <w:rPr>
          <w:color w:val="000000"/>
          <w:sz w:val="26"/>
          <w:szCs w:val="26"/>
        </w:rPr>
        <w:t xml:space="preserve"> им дополнительных требований по</w:t>
      </w:r>
      <w:r w:rsidR="00C7527F" w:rsidRPr="007E049B">
        <w:rPr>
          <w:color w:val="000000"/>
          <w:sz w:val="26"/>
          <w:szCs w:val="26"/>
        </w:rPr>
        <w:t xml:space="preserve"> </w:t>
      </w:r>
      <w:r w:rsidR="001D7415" w:rsidRPr="007E049B">
        <w:rPr>
          <w:color w:val="000000"/>
          <w:sz w:val="26"/>
          <w:szCs w:val="26"/>
        </w:rPr>
        <w:t>оплате</w:t>
      </w:r>
      <w:r w:rsidR="00C7527F" w:rsidRPr="007E049B">
        <w:rPr>
          <w:color w:val="000000"/>
          <w:sz w:val="26"/>
          <w:szCs w:val="26"/>
        </w:rPr>
        <w:t xml:space="preserve"> </w:t>
      </w:r>
      <w:r w:rsidR="001D7415" w:rsidRPr="007E049B">
        <w:rPr>
          <w:color w:val="000000"/>
          <w:sz w:val="26"/>
          <w:szCs w:val="26"/>
        </w:rPr>
        <w:t>выполненных работ.</w:t>
      </w:r>
      <w:r w:rsidR="001D7415" w:rsidRPr="007E049B">
        <w:rPr>
          <w:sz w:val="26"/>
          <w:szCs w:val="26"/>
        </w:rPr>
        <w:br/>
      </w:r>
    </w:p>
    <w:p w14:paraId="4E1649E2" w14:textId="4434FEF2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bookmarkStart w:id="3" w:name="_Hlk161834366"/>
      <w:r w:rsidRPr="007E049B">
        <w:rPr>
          <w:color w:val="000000"/>
          <w:sz w:val="26"/>
          <w:szCs w:val="26"/>
        </w:rPr>
        <w:t>для информации</w:t>
      </w:r>
      <w:r w:rsidR="00BC1EB0" w:rsidRPr="007E049B">
        <w:rPr>
          <w:color w:val="000000"/>
          <w:sz w:val="26"/>
          <w:szCs w:val="26"/>
        </w:rPr>
        <w:t xml:space="preserve"> за 2024 год.</w:t>
      </w:r>
    </w:p>
    <w:p w14:paraId="481D54FE" w14:textId="3170A644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>Родилось – 1</w:t>
      </w:r>
      <w:r w:rsidR="008B4574" w:rsidRPr="007E049B">
        <w:rPr>
          <w:color w:val="000000"/>
          <w:sz w:val="26"/>
          <w:szCs w:val="26"/>
        </w:rPr>
        <w:t>3</w:t>
      </w:r>
      <w:r w:rsidRPr="007E049B">
        <w:rPr>
          <w:color w:val="000000"/>
          <w:sz w:val="26"/>
          <w:szCs w:val="26"/>
        </w:rPr>
        <w:t>, умерло – 21 человек.</w:t>
      </w:r>
    </w:p>
    <w:p w14:paraId="285271B6" w14:textId="2FE73719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 xml:space="preserve"> выдано </w:t>
      </w:r>
      <w:r w:rsidR="00BC1EB0" w:rsidRPr="007E049B">
        <w:rPr>
          <w:color w:val="000000"/>
          <w:sz w:val="26"/>
          <w:szCs w:val="26"/>
        </w:rPr>
        <w:t>3</w:t>
      </w:r>
      <w:r w:rsidRPr="007E049B">
        <w:rPr>
          <w:color w:val="000000"/>
          <w:sz w:val="26"/>
          <w:szCs w:val="26"/>
        </w:rPr>
        <w:t>1</w:t>
      </w:r>
      <w:r w:rsidR="00BC1EB0" w:rsidRPr="007E049B">
        <w:rPr>
          <w:color w:val="000000"/>
          <w:sz w:val="26"/>
          <w:szCs w:val="26"/>
        </w:rPr>
        <w:t>7</w:t>
      </w:r>
      <w:r w:rsidRPr="007E049B">
        <w:rPr>
          <w:color w:val="000000"/>
          <w:sz w:val="26"/>
          <w:szCs w:val="26"/>
        </w:rPr>
        <w:t xml:space="preserve"> различных справок, рассмотрено </w:t>
      </w:r>
      <w:r w:rsidR="00BC1EB0" w:rsidRPr="007E049B">
        <w:rPr>
          <w:color w:val="000000"/>
          <w:sz w:val="26"/>
          <w:szCs w:val="26"/>
        </w:rPr>
        <w:t>60</w:t>
      </w:r>
      <w:r w:rsidRPr="007E049B">
        <w:rPr>
          <w:color w:val="000000"/>
          <w:sz w:val="26"/>
          <w:szCs w:val="26"/>
        </w:rPr>
        <w:t xml:space="preserve"> обращений от граждан,</w:t>
      </w:r>
    </w:p>
    <w:p w14:paraId="7DE119FF" w14:textId="66A97777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 xml:space="preserve"> в </w:t>
      </w:r>
      <w:proofErr w:type="gramStart"/>
      <w:r w:rsidRPr="007E049B">
        <w:rPr>
          <w:color w:val="000000"/>
          <w:sz w:val="26"/>
          <w:szCs w:val="26"/>
        </w:rPr>
        <w:t>администрацию  Сельского</w:t>
      </w:r>
      <w:proofErr w:type="gramEnd"/>
      <w:r w:rsidRPr="007E049B">
        <w:rPr>
          <w:color w:val="000000"/>
          <w:sz w:val="26"/>
          <w:szCs w:val="26"/>
        </w:rPr>
        <w:t xml:space="preserve"> поселения «Приморско-Куйский сельсовет» ЗР НАО   поступило 2</w:t>
      </w:r>
      <w:r w:rsidR="00BC1EB0" w:rsidRPr="007E049B">
        <w:rPr>
          <w:color w:val="000000"/>
          <w:sz w:val="26"/>
          <w:szCs w:val="26"/>
        </w:rPr>
        <w:t>040</w:t>
      </w:r>
      <w:r w:rsidRPr="007E049B">
        <w:rPr>
          <w:color w:val="000000"/>
          <w:sz w:val="26"/>
          <w:szCs w:val="26"/>
        </w:rPr>
        <w:t xml:space="preserve"> входящих документов</w:t>
      </w:r>
      <w:r w:rsidR="00BC1EB0" w:rsidRPr="007E049B">
        <w:rPr>
          <w:color w:val="000000"/>
          <w:sz w:val="26"/>
          <w:szCs w:val="26"/>
        </w:rPr>
        <w:t xml:space="preserve"> и 1114 исходящих</w:t>
      </w:r>
    </w:p>
    <w:bookmarkEnd w:id="3"/>
    <w:p w14:paraId="3FAF4565" w14:textId="77777777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 xml:space="preserve">В общей очереди граждан, нуждающихся в улучшении жилищных условий, очереди граждан, нуждающихся в получении жилого помещения по договорам социального найма по Сельскому поселению «Приморско-Куйский сельсовет» ЗР НАО </w:t>
      </w:r>
      <w:proofErr w:type="gramStart"/>
      <w:r w:rsidRPr="007E049B">
        <w:rPr>
          <w:color w:val="000000"/>
          <w:sz w:val="26"/>
          <w:szCs w:val="26"/>
        </w:rPr>
        <w:t>состоит  47</w:t>
      </w:r>
      <w:proofErr w:type="gramEnd"/>
      <w:r w:rsidRPr="007E049B">
        <w:rPr>
          <w:color w:val="000000"/>
          <w:sz w:val="26"/>
          <w:szCs w:val="26"/>
        </w:rPr>
        <w:t xml:space="preserve"> семей.</w:t>
      </w:r>
      <w:r w:rsidRPr="007E049B">
        <w:rPr>
          <w:color w:val="000000"/>
          <w:sz w:val="26"/>
          <w:szCs w:val="26"/>
        </w:rPr>
        <w:tab/>
      </w:r>
    </w:p>
    <w:p w14:paraId="7E3920F4" w14:textId="77777777" w:rsidR="00D944D7" w:rsidRPr="00497998" w:rsidRDefault="00D944D7" w:rsidP="00D944D7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  <w:u w:val="single"/>
        </w:rPr>
      </w:pPr>
    </w:p>
    <w:p w14:paraId="0FFEDD01" w14:textId="77777777" w:rsidR="00CD136E" w:rsidRPr="00497998" w:rsidRDefault="00CD136E" w:rsidP="00CD13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D136E" w:rsidRPr="00497998" w:rsidSect="007E049B">
      <w:pgSz w:w="11906" w:h="16838"/>
      <w:pgMar w:top="851" w:right="707" w:bottom="568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F66EA"/>
    <w:multiLevelType w:val="hybridMultilevel"/>
    <w:tmpl w:val="368E7090"/>
    <w:lvl w:ilvl="0" w:tplc="04190001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643E8"/>
    <w:multiLevelType w:val="hybridMultilevel"/>
    <w:tmpl w:val="C52220C4"/>
    <w:lvl w:ilvl="0" w:tplc="5DCE218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E17DEB"/>
    <w:multiLevelType w:val="hybridMultilevel"/>
    <w:tmpl w:val="012C4D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6763D"/>
    <w:multiLevelType w:val="hybridMultilevel"/>
    <w:tmpl w:val="CCDED5E4"/>
    <w:lvl w:ilvl="0" w:tplc="9CC49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-2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0117F"/>
    <w:multiLevelType w:val="hybridMultilevel"/>
    <w:tmpl w:val="DC8C8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84D9B"/>
    <w:multiLevelType w:val="multilevel"/>
    <w:tmpl w:val="286E5006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021173B"/>
    <w:multiLevelType w:val="hybridMultilevel"/>
    <w:tmpl w:val="BDAAA4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7308544">
    <w:abstractNumId w:val="0"/>
  </w:num>
  <w:num w:numId="2" w16cid:durableId="1416629727">
    <w:abstractNumId w:val="6"/>
  </w:num>
  <w:num w:numId="3" w16cid:durableId="1019548617">
    <w:abstractNumId w:val="2"/>
  </w:num>
  <w:num w:numId="4" w16cid:durableId="588853836">
    <w:abstractNumId w:val="4"/>
  </w:num>
  <w:num w:numId="5" w16cid:durableId="1481849351">
    <w:abstractNumId w:val="1"/>
  </w:num>
  <w:num w:numId="6" w16cid:durableId="590698234">
    <w:abstractNumId w:val="3"/>
  </w:num>
  <w:num w:numId="7" w16cid:durableId="1197156104">
    <w:abstractNumId w:val="0"/>
  </w:num>
  <w:num w:numId="8" w16cid:durableId="88591568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1437210">
    <w:abstractNumId w:val="6"/>
  </w:num>
  <w:num w:numId="10" w16cid:durableId="4488621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0A8"/>
    <w:rsid w:val="00047516"/>
    <w:rsid w:val="0009271C"/>
    <w:rsid w:val="000A7C78"/>
    <w:rsid w:val="000D33C9"/>
    <w:rsid w:val="00174E1A"/>
    <w:rsid w:val="001855AA"/>
    <w:rsid w:val="001D7415"/>
    <w:rsid w:val="0021741A"/>
    <w:rsid w:val="00237813"/>
    <w:rsid w:val="002579E2"/>
    <w:rsid w:val="002D3E8A"/>
    <w:rsid w:val="002D6B6F"/>
    <w:rsid w:val="002F1777"/>
    <w:rsid w:val="002F5562"/>
    <w:rsid w:val="00330037"/>
    <w:rsid w:val="003320A8"/>
    <w:rsid w:val="003A7EC1"/>
    <w:rsid w:val="003E6E8B"/>
    <w:rsid w:val="00475A99"/>
    <w:rsid w:val="00497998"/>
    <w:rsid w:val="004C5F0A"/>
    <w:rsid w:val="00513B4A"/>
    <w:rsid w:val="005468CB"/>
    <w:rsid w:val="00565AED"/>
    <w:rsid w:val="005831B7"/>
    <w:rsid w:val="0063172E"/>
    <w:rsid w:val="00645E06"/>
    <w:rsid w:val="006619C8"/>
    <w:rsid w:val="006921D2"/>
    <w:rsid w:val="006F2736"/>
    <w:rsid w:val="006F2875"/>
    <w:rsid w:val="00726243"/>
    <w:rsid w:val="00750145"/>
    <w:rsid w:val="007760E4"/>
    <w:rsid w:val="007B1929"/>
    <w:rsid w:val="007E049B"/>
    <w:rsid w:val="0080732A"/>
    <w:rsid w:val="008165B6"/>
    <w:rsid w:val="008312AC"/>
    <w:rsid w:val="00866AE1"/>
    <w:rsid w:val="008900F1"/>
    <w:rsid w:val="008A1E53"/>
    <w:rsid w:val="008B4574"/>
    <w:rsid w:val="008E0F73"/>
    <w:rsid w:val="008E64F8"/>
    <w:rsid w:val="00904CF1"/>
    <w:rsid w:val="00916665"/>
    <w:rsid w:val="0094557F"/>
    <w:rsid w:val="009A4581"/>
    <w:rsid w:val="00A04B5A"/>
    <w:rsid w:val="00A04D18"/>
    <w:rsid w:val="00A34B3F"/>
    <w:rsid w:val="00A46A9B"/>
    <w:rsid w:val="00A71140"/>
    <w:rsid w:val="00A91F13"/>
    <w:rsid w:val="00B11F54"/>
    <w:rsid w:val="00B4194A"/>
    <w:rsid w:val="00BC1EB0"/>
    <w:rsid w:val="00C13598"/>
    <w:rsid w:val="00C41E69"/>
    <w:rsid w:val="00C44838"/>
    <w:rsid w:val="00C7527F"/>
    <w:rsid w:val="00CA6D49"/>
    <w:rsid w:val="00CC6B36"/>
    <w:rsid w:val="00CC7657"/>
    <w:rsid w:val="00CD136E"/>
    <w:rsid w:val="00D6579E"/>
    <w:rsid w:val="00D944D7"/>
    <w:rsid w:val="00DB677F"/>
    <w:rsid w:val="00DE5FAC"/>
    <w:rsid w:val="00E11949"/>
    <w:rsid w:val="00EA116E"/>
    <w:rsid w:val="00F055C5"/>
    <w:rsid w:val="00F6407E"/>
    <w:rsid w:val="00FB7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B9341"/>
  <w15:docId w15:val="{AAB0097E-D700-470D-96A0-266B618F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D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24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79E"/>
    <w:rPr>
      <w:rFonts w:ascii="Tahoma" w:eastAsia="Calibri" w:hAnsi="Tahoma" w:cs="Tahoma"/>
      <w:sz w:val="16"/>
      <w:szCs w:val="16"/>
    </w:rPr>
  </w:style>
  <w:style w:type="character" w:styleId="a5">
    <w:name w:val="Hyperlink"/>
    <w:rsid w:val="00CD13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D136E"/>
    <w:pPr>
      <w:ind w:left="720"/>
      <w:contextualSpacing/>
    </w:pPr>
  </w:style>
  <w:style w:type="paragraph" w:customStyle="1" w:styleId="ConsPlusNonformat">
    <w:name w:val="ConsPlusNonformat"/>
    <w:rsid w:val="003A7E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921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D944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944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2478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12 12</cp:lastModifiedBy>
  <cp:revision>17</cp:revision>
  <cp:lastPrinted>2025-03-27T13:13:00Z</cp:lastPrinted>
  <dcterms:created xsi:type="dcterms:W3CDTF">2020-01-17T06:46:00Z</dcterms:created>
  <dcterms:modified xsi:type="dcterms:W3CDTF">2025-03-31T11:00:00Z</dcterms:modified>
</cp:coreProperties>
</file>