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3E" w:rsidRDefault="00482C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2C3E" w:rsidRDefault="00482C3E">
      <w:pPr>
        <w:pStyle w:val="ConsPlusNormal"/>
        <w:jc w:val="both"/>
        <w:outlineLvl w:val="0"/>
      </w:pPr>
    </w:p>
    <w:p w:rsidR="00482C3E" w:rsidRDefault="00482C3E">
      <w:pPr>
        <w:pStyle w:val="ConsPlusTitle"/>
        <w:jc w:val="center"/>
      </w:pPr>
      <w:r>
        <w:t>ГУБЕРНАТОР НЕНЕЦКОГО АВТОНОМНОГО ОКРУГА</w:t>
      </w:r>
    </w:p>
    <w:p w:rsidR="00482C3E" w:rsidRDefault="00482C3E">
      <w:pPr>
        <w:pStyle w:val="ConsPlusTitle"/>
        <w:jc w:val="center"/>
      </w:pPr>
    </w:p>
    <w:p w:rsidR="00482C3E" w:rsidRDefault="00482C3E">
      <w:pPr>
        <w:pStyle w:val="ConsPlusTitle"/>
        <w:jc w:val="center"/>
      </w:pPr>
      <w:r>
        <w:t>ПОСТАНОВЛЕНИЕ</w:t>
      </w:r>
    </w:p>
    <w:p w:rsidR="00482C3E" w:rsidRDefault="00482C3E">
      <w:pPr>
        <w:pStyle w:val="ConsPlusTitle"/>
        <w:jc w:val="center"/>
      </w:pPr>
      <w:r>
        <w:t>от 10 апреля 2017 г. N 36-пг</w:t>
      </w:r>
    </w:p>
    <w:p w:rsidR="00482C3E" w:rsidRDefault="00482C3E">
      <w:pPr>
        <w:pStyle w:val="ConsPlusTitle"/>
        <w:jc w:val="center"/>
      </w:pPr>
    </w:p>
    <w:p w:rsidR="00482C3E" w:rsidRDefault="00482C3E">
      <w:pPr>
        <w:pStyle w:val="ConsPlusTitle"/>
        <w:jc w:val="center"/>
      </w:pPr>
      <w:r>
        <w:t>О МЕРАХ ПО РЕАЛИЗАЦИИ ОТДЕЛЬНЫХ ПОЛОЖЕНИЙ ЗАКОНА</w:t>
      </w:r>
    </w:p>
    <w:p w:rsidR="00482C3E" w:rsidRDefault="00482C3E">
      <w:pPr>
        <w:pStyle w:val="ConsPlusTitle"/>
        <w:jc w:val="center"/>
      </w:pPr>
      <w:r>
        <w:t>НЕНЕЦКОГО АВТОНОМНОГО ОКРУГА ОТ 01.07.2009 N 53-ОЗ</w:t>
      </w:r>
    </w:p>
    <w:p w:rsidR="00482C3E" w:rsidRDefault="00482C3E">
      <w:pPr>
        <w:pStyle w:val="ConsPlusTitle"/>
        <w:jc w:val="center"/>
      </w:pPr>
      <w:r>
        <w:t>"О ПРОТИВОДЕЙСТВИИ КОРРУПЦИИ В НЕНЕЦКОМ АВТОНОМНОМ ОКРУГЕ"</w:t>
      </w:r>
    </w:p>
    <w:p w:rsidR="00482C3E" w:rsidRDefault="00482C3E">
      <w:pPr>
        <w:pStyle w:val="ConsPlusNormal"/>
        <w:jc w:val="both"/>
      </w:pPr>
    </w:p>
    <w:p w:rsidR="00482C3E" w:rsidRDefault="00482C3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8.1</w:t>
        </w:r>
      </w:hyperlink>
      <w:r>
        <w:t xml:space="preserve"> закона Ненецкого автономного округа от 01.07.2009 N 53-ОЗ "О противодействии коррупции в Ненецком автономном округе" постановляю:</w:t>
      </w:r>
    </w:p>
    <w:p w:rsidR="00482C3E" w:rsidRDefault="00482C3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ограничения, налагаемые на гражданина, замещавшего должность государственной службы Ненецкого автономного округа, при заключении им трудового или гражданско-правового договора, предусмотренные </w:t>
      </w:r>
      <w:hyperlink r:id="rId7" w:history="1">
        <w:r>
          <w:rPr>
            <w:color w:val="0000FF"/>
          </w:rPr>
          <w:t>статьей 8.1</w:t>
        </w:r>
      </w:hyperlink>
      <w:r>
        <w:t xml:space="preserve"> закона Ненецкого автономного округа от 01.07.2009 N 53-ОЗ "О противодействии коррупции в Ненецком автономном округе", распространяются на граждан, замещавших должности государственной гражданской службы Ненецкого автономного округа, определенные </w:t>
      </w:r>
      <w:hyperlink r:id="rId8" w:history="1">
        <w:r>
          <w:rPr>
            <w:color w:val="0000FF"/>
          </w:rPr>
          <w:t>Приложением 2</w:t>
        </w:r>
      </w:hyperlink>
      <w:r>
        <w:t xml:space="preserve"> к закону Ненецкого автономного округа от 01.12.2005 N</w:t>
      </w:r>
      <w:proofErr w:type="gramEnd"/>
      <w:r>
        <w:t xml:space="preserve"> 636-ОЗ "О государственной гражданской службе Ненецкого автономного округа".</w:t>
      </w:r>
    </w:p>
    <w:p w:rsidR="00482C3E" w:rsidRDefault="00482C3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губернатора Ненецкого автономного округа от 28.12.2015 N 108-пг "Об утверждении перечня должностей государственной гражданской службы Ненецкого автономного округа, при освобождении от замещения которых на граждан налагаются ограничения при заключении трудового или гражданско-</w:t>
      </w:r>
      <w:r>
        <w:lastRenderedPageBreak/>
        <w:t>правового договора, и признании утратившими силу отдельных постановлений губернатора Ненецкого автономного округа".</w:t>
      </w:r>
      <w:proofErr w:type="gramEnd"/>
    </w:p>
    <w:p w:rsidR="00482C3E" w:rsidRDefault="00482C3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482C3E" w:rsidRDefault="00482C3E">
      <w:pPr>
        <w:pStyle w:val="ConsPlusNormal"/>
        <w:jc w:val="both"/>
      </w:pPr>
    </w:p>
    <w:p w:rsidR="00482C3E" w:rsidRDefault="00482C3E">
      <w:pPr>
        <w:pStyle w:val="ConsPlusNormal"/>
        <w:jc w:val="right"/>
      </w:pPr>
      <w:r>
        <w:t>Первый заместитель губернатора</w:t>
      </w:r>
    </w:p>
    <w:p w:rsidR="00482C3E" w:rsidRDefault="00482C3E">
      <w:pPr>
        <w:pStyle w:val="ConsPlusNormal"/>
        <w:jc w:val="right"/>
      </w:pPr>
      <w:r>
        <w:t>Ненецкого автономного округа -</w:t>
      </w:r>
    </w:p>
    <w:p w:rsidR="00482C3E" w:rsidRDefault="00482C3E">
      <w:pPr>
        <w:pStyle w:val="ConsPlusNormal"/>
        <w:jc w:val="right"/>
      </w:pPr>
      <w:r>
        <w:t>руководитель Аппарата Администрации</w:t>
      </w:r>
    </w:p>
    <w:p w:rsidR="00482C3E" w:rsidRDefault="00482C3E">
      <w:pPr>
        <w:pStyle w:val="ConsPlusNormal"/>
        <w:jc w:val="right"/>
      </w:pPr>
      <w:r>
        <w:t>Ненецкого автономного округа</w:t>
      </w:r>
    </w:p>
    <w:p w:rsidR="00482C3E" w:rsidRDefault="00482C3E">
      <w:pPr>
        <w:pStyle w:val="ConsPlusNormal"/>
        <w:jc w:val="right"/>
      </w:pPr>
      <w:r>
        <w:t>М.В.ВАСИЛЬЕВ</w:t>
      </w:r>
    </w:p>
    <w:p w:rsidR="00482C3E" w:rsidRDefault="00482C3E">
      <w:pPr>
        <w:pStyle w:val="ConsPlusNormal"/>
        <w:jc w:val="both"/>
      </w:pPr>
    </w:p>
    <w:p w:rsidR="00482C3E" w:rsidRDefault="00482C3E">
      <w:pPr>
        <w:pStyle w:val="ConsPlusNormal"/>
        <w:jc w:val="both"/>
      </w:pPr>
    </w:p>
    <w:p w:rsidR="00482C3E" w:rsidRDefault="00482C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AD1" w:rsidRDefault="005F7AD1">
      <w:bookmarkStart w:id="0" w:name="_GoBack"/>
      <w:bookmarkEnd w:id="0"/>
    </w:p>
    <w:sectPr w:rsidR="005F7AD1" w:rsidSect="00B05897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3E"/>
    <w:rsid w:val="00482C3E"/>
    <w:rsid w:val="005F7AD1"/>
    <w:rsid w:val="00A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91868DE7F98AA4CFE30E46285DB3C3C0B3A0BC9114CA4AA2B804104BF1DFA00487281E5D89898D253849N1B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91868DE7F98AA4CFE30E46285DB3C3C0B3A0BC9114CA4AA1B804104BF1DFA00487281E5D89898D253C4CN1B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91868DE7F98AA4CFE30E46285DB3C3C0B3A0BC9114CA4AA1B804104BF1DFA00487281E5D89898D253C4CN1BA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91868DE7F98AA4CFE30E46285DB3C3C0B3A0BC9010C642A7B804104BF1DFA0N0B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1</cp:revision>
  <dcterms:created xsi:type="dcterms:W3CDTF">2017-10-26T08:01:00Z</dcterms:created>
  <dcterms:modified xsi:type="dcterms:W3CDTF">2017-10-26T08:01:00Z</dcterms:modified>
</cp:coreProperties>
</file>