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9DC2" w14:textId="77777777" w:rsidR="009859FA" w:rsidRDefault="009859FA" w:rsidP="00180701">
      <w:pPr>
        <w:suppressAutoHyphens w:val="0"/>
        <w:spacing w:after="0" w:line="240" w:lineRule="auto"/>
        <w:jc w:val="center"/>
        <w:rPr>
          <w:rFonts w:ascii="Times New Roman" w:eastAsia="SimSun" w:hAnsi="Times New Roman"/>
        </w:rPr>
      </w:pPr>
    </w:p>
    <w:tbl>
      <w:tblPr>
        <w:tblpPr w:leftFromText="180" w:rightFromText="180" w:bottomFromText="200" w:vertAnchor="text" w:horzAnchor="page" w:tblpX="569" w:tblpY="-232"/>
        <w:tblW w:w="12975" w:type="dxa"/>
        <w:tblLayout w:type="fixed"/>
        <w:tblLook w:val="04A0" w:firstRow="1" w:lastRow="0" w:firstColumn="1" w:lastColumn="0" w:noHBand="0" w:noVBand="1"/>
      </w:tblPr>
      <w:tblGrid>
        <w:gridCol w:w="8190"/>
        <w:gridCol w:w="4785"/>
      </w:tblGrid>
      <w:tr w:rsidR="009859FA" w:rsidRPr="009859FA" w14:paraId="4E62C1E1" w14:textId="77777777" w:rsidTr="0013656E">
        <w:tc>
          <w:tcPr>
            <w:tcW w:w="8190" w:type="dxa"/>
          </w:tcPr>
          <w:p w14:paraId="618DC7FD" w14:textId="77777777" w:rsidR="009859FA" w:rsidRPr="009859FA" w:rsidRDefault="009859FA" w:rsidP="009859FA">
            <w:pPr>
              <w:spacing w:after="0" w:line="240" w:lineRule="auto"/>
              <w:rPr>
                <w:rFonts w:ascii="Times New Roman" w:eastAsia="Times New Roman" w:hAnsi="Times New Roman"/>
                <w:sz w:val="16"/>
                <w:szCs w:val="16"/>
                <w:lang w:eastAsia="ar-SA"/>
              </w:rPr>
            </w:pPr>
            <w:r w:rsidRPr="009859FA">
              <w:rPr>
                <w:rFonts w:ascii="Times New Roman" w:eastAsia="Times New Roman" w:hAnsi="Times New Roman"/>
                <w:sz w:val="72"/>
                <w:szCs w:val="72"/>
                <w:lang w:eastAsia="ar-SA"/>
              </w:rPr>
              <w:t xml:space="preserve">  ИНФОРМАЦИОННЫЙ           </w:t>
            </w:r>
          </w:p>
          <w:p w14:paraId="173E151F" w14:textId="77777777" w:rsidR="009859FA" w:rsidRPr="009859FA" w:rsidRDefault="009859FA" w:rsidP="009859FA">
            <w:pPr>
              <w:spacing w:after="0" w:line="240" w:lineRule="auto"/>
              <w:rPr>
                <w:rFonts w:ascii="Times New Roman" w:eastAsia="Times New Roman" w:hAnsi="Times New Roman"/>
                <w:sz w:val="72"/>
                <w:szCs w:val="72"/>
                <w:lang w:eastAsia="ar-SA"/>
              </w:rPr>
            </w:pPr>
            <w:r w:rsidRPr="009859FA">
              <w:rPr>
                <w:rFonts w:ascii="Times New Roman" w:eastAsia="Times New Roman" w:hAnsi="Times New Roman"/>
                <w:sz w:val="72"/>
                <w:szCs w:val="72"/>
                <w:lang w:eastAsia="ar-SA"/>
              </w:rPr>
              <w:t xml:space="preserve">  БЮЛЛЕТЕНЬ</w:t>
            </w:r>
          </w:p>
          <w:p w14:paraId="43BD026E"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СЕЛЬСКОГО ПОСЕЛЕНИЯ </w:t>
            </w:r>
          </w:p>
          <w:p w14:paraId="45130A55"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«ПРИМОРСКО-КУЙСКИЙ СЕЛЬСОВЕТ» </w:t>
            </w:r>
          </w:p>
          <w:p w14:paraId="06802697"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ЗАПОЛЯРНОГО РАЙОНА</w:t>
            </w:r>
          </w:p>
          <w:p w14:paraId="7D551BCF"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НЕНЕЦКОГО АВТОНОМНОГО ОКРУГА</w:t>
            </w:r>
          </w:p>
          <w:p w14:paraId="4518D3CD" w14:textId="77777777" w:rsidR="009859FA" w:rsidRPr="009859FA" w:rsidRDefault="009859FA" w:rsidP="009859FA">
            <w:pPr>
              <w:spacing w:after="0" w:line="240" w:lineRule="auto"/>
              <w:rPr>
                <w:rFonts w:ascii="Times New Roman" w:eastAsia="Times New Roman" w:hAnsi="Times New Roman"/>
                <w:sz w:val="26"/>
                <w:szCs w:val="26"/>
                <w:lang w:eastAsia="ar-SA"/>
              </w:rPr>
            </w:pPr>
          </w:p>
        </w:tc>
        <w:tc>
          <w:tcPr>
            <w:tcW w:w="4785" w:type="dxa"/>
          </w:tcPr>
          <w:p w14:paraId="64824633" w14:textId="77777777" w:rsidR="009859FA" w:rsidRPr="009859FA" w:rsidRDefault="009859FA" w:rsidP="009859FA">
            <w:pPr>
              <w:spacing w:after="0" w:line="240" w:lineRule="auto"/>
              <w:rPr>
                <w:rFonts w:ascii="Times New Roman" w:eastAsia="Times New Roman" w:hAnsi="Times New Roman"/>
                <w:sz w:val="26"/>
                <w:szCs w:val="26"/>
                <w:lang w:eastAsia="ar-SA"/>
              </w:rPr>
            </w:pPr>
          </w:p>
          <w:p w14:paraId="74CBED7D" w14:textId="3DA238A9" w:rsidR="009859FA" w:rsidRPr="009859FA" w:rsidRDefault="009859FA" w:rsidP="009859FA">
            <w:pPr>
              <w:spacing w:after="0" w:line="240" w:lineRule="auto"/>
              <w:rPr>
                <w:rFonts w:ascii="Times New Roman" w:eastAsia="Times New Roman" w:hAnsi="Times New Roman"/>
                <w:sz w:val="26"/>
                <w:szCs w:val="26"/>
                <w:lang w:eastAsia="ar-SA"/>
              </w:rPr>
            </w:pPr>
            <w:r w:rsidRPr="009859FA">
              <w:rPr>
                <w:rFonts w:ascii="Times New Roman" w:eastAsia="Times New Roman" w:hAnsi="Times New Roman"/>
                <w:noProof/>
                <w:sz w:val="24"/>
                <w:szCs w:val="24"/>
              </w:rPr>
              <w:drawing>
                <wp:inline distT="0" distB="0" distL="0" distR="0" wp14:anchorId="0BE048B7" wp14:editId="00E072D6">
                  <wp:extent cx="1428750" cy="1800225"/>
                  <wp:effectExtent l="0" t="0" r="0" b="9525"/>
                  <wp:docPr id="137020781" name="Рисунок 3" descr="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800225"/>
                          </a:xfrm>
                          <a:prstGeom prst="rect">
                            <a:avLst/>
                          </a:prstGeom>
                          <a:noFill/>
                          <a:ln>
                            <a:noFill/>
                          </a:ln>
                        </pic:spPr>
                      </pic:pic>
                    </a:graphicData>
                  </a:graphic>
                </wp:inline>
              </w:drawing>
            </w:r>
          </w:p>
        </w:tc>
      </w:tr>
    </w:tbl>
    <w:p w14:paraId="3DB4BD1D" w14:textId="1E42252B" w:rsidR="009859FA" w:rsidRPr="009859FA" w:rsidRDefault="00F76499" w:rsidP="009859FA">
      <w:pPr>
        <w:spacing w:after="0" w:line="240" w:lineRule="auto"/>
        <w:rPr>
          <w:rFonts w:ascii="Times New Roman" w:eastAsia="Times New Roman" w:hAnsi="Times New Roman"/>
          <w:sz w:val="48"/>
          <w:szCs w:val="48"/>
          <w:lang w:eastAsia="ar-SA"/>
        </w:rPr>
      </w:pPr>
      <w:r>
        <w:rPr>
          <w:rFonts w:ascii="Times New Roman" w:eastAsia="Times New Roman" w:hAnsi="Times New Roman"/>
          <w:sz w:val="36"/>
          <w:szCs w:val="36"/>
          <w:lang w:eastAsia="ar-SA"/>
        </w:rPr>
        <w:t>15</w:t>
      </w:r>
      <w:r w:rsidR="009859FA" w:rsidRPr="009859FA">
        <w:rPr>
          <w:rFonts w:ascii="Times New Roman" w:eastAsia="Times New Roman" w:hAnsi="Times New Roman"/>
          <w:sz w:val="36"/>
          <w:szCs w:val="36"/>
          <w:lang w:eastAsia="ar-SA"/>
        </w:rPr>
        <w:t xml:space="preserve"> </w:t>
      </w:r>
      <w:r>
        <w:rPr>
          <w:rFonts w:ascii="Times New Roman" w:eastAsia="Times New Roman" w:hAnsi="Times New Roman"/>
          <w:sz w:val="36"/>
          <w:szCs w:val="36"/>
          <w:lang w:eastAsia="ar-SA"/>
        </w:rPr>
        <w:t>сентября</w:t>
      </w:r>
      <w:r w:rsidR="009859FA" w:rsidRPr="009859FA">
        <w:rPr>
          <w:rFonts w:ascii="Times New Roman" w:eastAsia="Times New Roman" w:hAnsi="Times New Roman"/>
          <w:sz w:val="36"/>
          <w:szCs w:val="36"/>
          <w:lang w:eastAsia="ar-SA"/>
        </w:rPr>
        <w:t xml:space="preserve"> 2023 года</w:t>
      </w:r>
      <w:r w:rsidR="009859FA" w:rsidRPr="009859FA">
        <w:rPr>
          <w:rFonts w:ascii="Times New Roman" w:eastAsia="Times New Roman" w:hAnsi="Times New Roman"/>
          <w:sz w:val="32"/>
          <w:szCs w:val="32"/>
          <w:lang w:eastAsia="ar-SA"/>
        </w:rPr>
        <w:t xml:space="preserve">     </w:t>
      </w:r>
      <w:r w:rsidR="009859FA" w:rsidRPr="009859FA">
        <w:rPr>
          <w:rFonts w:ascii="Times New Roman" w:eastAsia="Times New Roman" w:hAnsi="Times New Roman"/>
          <w:sz w:val="48"/>
          <w:szCs w:val="48"/>
          <w:lang w:eastAsia="ar-SA"/>
        </w:rPr>
        <w:t xml:space="preserve">№ </w:t>
      </w:r>
      <w:r>
        <w:rPr>
          <w:rFonts w:ascii="Times New Roman" w:eastAsia="Times New Roman" w:hAnsi="Times New Roman"/>
          <w:sz w:val="48"/>
          <w:szCs w:val="48"/>
          <w:lang w:eastAsia="ar-SA"/>
        </w:rPr>
        <w:t>30</w:t>
      </w:r>
      <w:r w:rsidR="009859FA" w:rsidRPr="009859FA">
        <w:rPr>
          <w:rFonts w:ascii="Times New Roman" w:eastAsia="Times New Roman" w:hAnsi="Times New Roman"/>
          <w:sz w:val="48"/>
          <w:szCs w:val="48"/>
          <w:lang w:eastAsia="ar-SA"/>
        </w:rPr>
        <w:t xml:space="preserve"> (84</w:t>
      </w:r>
      <w:r>
        <w:rPr>
          <w:rFonts w:ascii="Times New Roman" w:eastAsia="Times New Roman" w:hAnsi="Times New Roman"/>
          <w:sz w:val="48"/>
          <w:szCs w:val="48"/>
          <w:lang w:eastAsia="ar-SA"/>
        </w:rPr>
        <w:t>9</w:t>
      </w:r>
      <w:r w:rsidR="009859FA" w:rsidRPr="009859FA">
        <w:rPr>
          <w:rFonts w:ascii="Times New Roman" w:eastAsia="Times New Roman" w:hAnsi="Times New Roman"/>
          <w:sz w:val="48"/>
          <w:szCs w:val="48"/>
          <w:lang w:eastAsia="ar-SA"/>
        </w:rPr>
        <w:t xml:space="preserve">)         </w:t>
      </w:r>
      <w:r w:rsidR="009859FA" w:rsidRPr="009859FA">
        <w:rPr>
          <w:rFonts w:ascii="Times New Roman" w:eastAsia="Times New Roman" w:hAnsi="Times New Roman"/>
          <w:sz w:val="36"/>
          <w:szCs w:val="36"/>
          <w:lang w:eastAsia="ar-SA"/>
        </w:rPr>
        <w:t>пос. Красное</w:t>
      </w:r>
    </w:p>
    <w:p w14:paraId="59C7DC59" w14:textId="77777777" w:rsidR="009859FA" w:rsidRPr="009859FA" w:rsidRDefault="009859FA" w:rsidP="009859FA">
      <w:pPr>
        <w:pBdr>
          <w:bottom w:val="single" w:sz="12" w:space="1" w:color="auto"/>
        </w:pBdr>
        <w:spacing w:after="0" w:line="240" w:lineRule="auto"/>
        <w:rPr>
          <w:rFonts w:ascii="Times New Roman" w:eastAsia="Times New Roman" w:hAnsi="Times New Roman"/>
          <w:sz w:val="24"/>
          <w:szCs w:val="24"/>
          <w:lang w:eastAsia="ar-SA"/>
        </w:rPr>
      </w:pPr>
    </w:p>
    <w:p w14:paraId="75345352" w14:textId="5B2C5123" w:rsidR="00A5070C" w:rsidRPr="00263CEE" w:rsidRDefault="009859FA" w:rsidP="009859FA">
      <w:pPr>
        <w:spacing w:after="0" w:line="240" w:lineRule="auto"/>
        <w:rPr>
          <w:rFonts w:ascii="Times New Roman" w:eastAsia="SimSun" w:hAnsi="Times New Roman"/>
          <w:b/>
          <w:bCs/>
          <w:sz w:val="24"/>
          <w:szCs w:val="24"/>
          <w:lang w:eastAsia="zh-CN"/>
        </w:rPr>
      </w:pPr>
      <w:r w:rsidRPr="00263CEE">
        <w:rPr>
          <w:rFonts w:ascii="Times New Roman" w:eastAsia="SimSun" w:hAnsi="Times New Roman"/>
          <w:b/>
          <w:bCs/>
          <w:sz w:val="24"/>
          <w:szCs w:val="24"/>
          <w:lang w:eastAsia="zh-CN"/>
        </w:rPr>
        <w:t xml:space="preserve">                                               </w:t>
      </w:r>
    </w:p>
    <w:p w14:paraId="167E2382" w14:textId="00C8C7DA" w:rsidR="00B55206" w:rsidRPr="00B55206" w:rsidRDefault="00B55206" w:rsidP="00B55206">
      <w:pPr>
        <w:suppressAutoHyphens w:val="0"/>
        <w:spacing w:after="0" w:line="240" w:lineRule="auto"/>
        <w:jc w:val="center"/>
        <w:rPr>
          <w:rFonts w:ascii="Times New Roman" w:hAnsi="Times New Roman"/>
          <w:b/>
          <w:sz w:val="24"/>
          <w:szCs w:val="24"/>
        </w:rPr>
      </w:pPr>
      <w:bookmarkStart w:id="0" w:name="_Hlk139293461"/>
      <w:bookmarkEnd w:id="0"/>
      <w:r w:rsidRPr="00B55206">
        <w:rPr>
          <w:rFonts w:ascii="Times New Roman" w:hAnsi="Times New Roman"/>
          <w:b/>
          <w:noProof/>
          <w:sz w:val="24"/>
          <w:szCs w:val="24"/>
          <w:lang w:eastAsia="ru-RU"/>
        </w:rPr>
        <w:drawing>
          <wp:inline distT="0" distB="0" distL="0" distR="0" wp14:anchorId="5A700509" wp14:editId="1BE77C82">
            <wp:extent cx="523875" cy="657225"/>
            <wp:effectExtent l="0" t="0" r="9525" b="9525"/>
            <wp:docPr id="1863170593" name="Рисунок 1" descr="Описание: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Описание: ГЕРБ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noFill/>
                    <a:ln>
                      <a:noFill/>
                    </a:ln>
                  </pic:spPr>
                </pic:pic>
              </a:graphicData>
            </a:graphic>
          </wp:inline>
        </w:drawing>
      </w:r>
    </w:p>
    <w:p w14:paraId="0024E1A9" w14:textId="77777777" w:rsidR="00B55206" w:rsidRPr="00B55206" w:rsidRDefault="00B55206" w:rsidP="00B55206">
      <w:pPr>
        <w:suppressAutoHyphens w:val="0"/>
        <w:spacing w:after="0" w:line="240" w:lineRule="auto"/>
        <w:jc w:val="center"/>
        <w:rPr>
          <w:rFonts w:ascii="Times New Roman" w:hAnsi="Times New Roman"/>
          <w:b/>
          <w:sz w:val="24"/>
          <w:szCs w:val="24"/>
        </w:rPr>
      </w:pPr>
      <w:r w:rsidRPr="00B55206">
        <w:rPr>
          <w:rFonts w:ascii="Times New Roman" w:hAnsi="Times New Roman"/>
          <w:b/>
          <w:sz w:val="24"/>
          <w:szCs w:val="24"/>
        </w:rPr>
        <w:t>Администрация Сельского поселения «Приморско-</w:t>
      </w:r>
      <w:proofErr w:type="spellStart"/>
      <w:r w:rsidRPr="00B55206">
        <w:rPr>
          <w:rFonts w:ascii="Times New Roman" w:hAnsi="Times New Roman"/>
          <w:b/>
          <w:sz w:val="24"/>
          <w:szCs w:val="24"/>
        </w:rPr>
        <w:t>Куйский</w:t>
      </w:r>
      <w:proofErr w:type="spellEnd"/>
      <w:r w:rsidRPr="00B55206">
        <w:rPr>
          <w:rFonts w:ascii="Times New Roman" w:hAnsi="Times New Roman"/>
          <w:b/>
          <w:sz w:val="24"/>
          <w:szCs w:val="24"/>
        </w:rPr>
        <w:t xml:space="preserve"> сельсовет» </w:t>
      </w:r>
    </w:p>
    <w:p w14:paraId="21F1C30C" w14:textId="77777777" w:rsidR="00B55206" w:rsidRPr="00B55206" w:rsidRDefault="00B55206" w:rsidP="00B55206">
      <w:pPr>
        <w:suppressAutoHyphens w:val="0"/>
        <w:spacing w:after="0" w:line="240" w:lineRule="auto"/>
        <w:jc w:val="center"/>
        <w:rPr>
          <w:rFonts w:ascii="Times New Roman" w:hAnsi="Times New Roman"/>
          <w:b/>
          <w:sz w:val="24"/>
          <w:szCs w:val="24"/>
        </w:rPr>
      </w:pPr>
      <w:r w:rsidRPr="00B55206">
        <w:rPr>
          <w:rFonts w:ascii="Times New Roman" w:hAnsi="Times New Roman"/>
          <w:b/>
          <w:sz w:val="24"/>
          <w:szCs w:val="24"/>
        </w:rPr>
        <w:t>Заполярного района Ненецкого автономного округа</w:t>
      </w:r>
    </w:p>
    <w:p w14:paraId="52D4751B" w14:textId="77777777" w:rsidR="00B55206" w:rsidRPr="00B55206" w:rsidRDefault="00B55206" w:rsidP="00B55206">
      <w:pPr>
        <w:suppressAutoHyphens w:val="0"/>
        <w:spacing w:after="0" w:line="240" w:lineRule="auto"/>
        <w:jc w:val="center"/>
        <w:rPr>
          <w:rFonts w:ascii="Times New Roman" w:hAnsi="Times New Roman"/>
          <w:sz w:val="24"/>
          <w:szCs w:val="24"/>
        </w:rPr>
      </w:pPr>
    </w:p>
    <w:p w14:paraId="3B9D7B8E" w14:textId="77777777" w:rsidR="00B55206" w:rsidRPr="00B55206" w:rsidRDefault="00B55206" w:rsidP="00B55206">
      <w:pPr>
        <w:suppressAutoHyphens w:val="0"/>
        <w:spacing w:after="0" w:line="240" w:lineRule="auto"/>
        <w:jc w:val="center"/>
        <w:rPr>
          <w:rFonts w:ascii="Times New Roman" w:hAnsi="Times New Roman"/>
          <w:b/>
          <w:sz w:val="24"/>
          <w:szCs w:val="24"/>
        </w:rPr>
      </w:pPr>
    </w:p>
    <w:p w14:paraId="2399BBE6" w14:textId="77777777" w:rsidR="00B55206" w:rsidRPr="00B55206" w:rsidRDefault="00B55206" w:rsidP="00B55206">
      <w:pPr>
        <w:suppressAutoHyphens w:val="0"/>
        <w:spacing w:after="0" w:line="240" w:lineRule="auto"/>
        <w:jc w:val="center"/>
        <w:rPr>
          <w:rFonts w:ascii="Times New Roman" w:hAnsi="Times New Roman"/>
          <w:b/>
          <w:sz w:val="28"/>
          <w:szCs w:val="28"/>
        </w:rPr>
      </w:pPr>
      <w:r w:rsidRPr="00B55206">
        <w:rPr>
          <w:rFonts w:ascii="Times New Roman" w:hAnsi="Times New Roman"/>
          <w:b/>
          <w:sz w:val="28"/>
          <w:szCs w:val="28"/>
        </w:rPr>
        <w:t>ПОСТАНОВЛЕНИЕ</w:t>
      </w:r>
    </w:p>
    <w:p w14:paraId="5BCA1AB4" w14:textId="77777777" w:rsidR="00B55206" w:rsidRPr="00B55206" w:rsidRDefault="00B55206" w:rsidP="00B55206">
      <w:pPr>
        <w:suppressAutoHyphens w:val="0"/>
        <w:spacing w:after="0" w:line="240" w:lineRule="auto"/>
        <w:rPr>
          <w:rFonts w:ascii="Times New Roman" w:hAnsi="Times New Roman"/>
        </w:rPr>
      </w:pPr>
    </w:p>
    <w:p w14:paraId="736F5569" w14:textId="77777777" w:rsidR="00B55206" w:rsidRPr="00B55206" w:rsidRDefault="00B55206" w:rsidP="00B55206">
      <w:pPr>
        <w:suppressAutoHyphens w:val="0"/>
        <w:spacing w:after="0" w:line="240" w:lineRule="auto"/>
        <w:rPr>
          <w:rFonts w:ascii="Times New Roman" w:hAnsi="Times New Roman"/>
          <w:b/>
          <w:sz w:val="26"/>
          <w:szCs w:val="26"/>
        </w:rPr>
      </w:pPr>
      <w:r w:rsidRPr="00B55206">
        <w:rPr>
          <w:rFonts w:ascii="Times New Roman" w:hAnsi="Times New Roman"/>
          <w:b/>
          <w:sz w:val="26"/>
          <w:szCs w:val="26"/>
        </w:rPr>
        <w:t>12.09.2023 г.  № 107</w:t>
      </w:r>
    </w:p>
    <w:p w14:paraId="112C9E2D" w14:textId="77777777" w:rsidR="00B55206" w:rsidRPr="00B55206" w:rsidRDefault="00B55206" w:rsidP="00B55206">
      <w:pPr>
        <w:suppressAutoHyphens w:val="0"/>
        <w:spacing w:after="0" w:line="240" w:lineRule="auto"/>
        <w:rPr>
          <w:rFonts w:ascii="Times New Roman" w:hAnsi="Times New Roman"/>
          <w:sz w:val="20"/>
          <w:szCs w:val="20"/>
        </w:rPr>
      </w:pPr>
      <w:r w:rsidRPr="00B55206">
        <w:rPr>
          <w:rFonts w:ascii="Times New Roman" w:hAnsi="Times New Roman"/>
          <w:sz w:val="20"/>
          <w:szCs w:val="20"/>
        </w:rPr>
        <w:t>пос.  Красное, Ненецкий автономный округ</w:t>
      </w:r>
    </w:p>
    <w:p w14:paraId="77BCCFBA" w14:textId="77777777" w:rsidR="00B55206" w:rsidRPr="00B55206" w:rsidRDefault="00B55206" w:rsidP="00B55206">
      <w:pPr>
        <w:suppressAutoHyphens w:val="0"/>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tblGrid>
      <w:tr w:rsidR="00B55206" w:rsidRPr="00B55206" w14:paraId="18373491" w14:textId="77777777" w:rsidTr="00E513D4">
        <w:tc>
          <w:tcPr>
            <w:tcW w:w="5495" w:type="dxa"/>
            <w:tcBorders>
              <w:top w:val="nil"/>
              <w:left w:val="nil"/>
              <w:bottom w:val="nil"/>
              <w:right w:val="nil"/>
            </w:tcBorders>
          </w:tcPr>
          <w:p w14:paraId="217A194B" w14:textId="77777777" w:rsidR="00B55206" w:rsidRPr="00B55206" w:rsidRDefault="00B55206" w:rsidP="00B55206">
            <w:pPr>
              <w:suppressAutoHyphens w:val="0"/>
              <w:autoSpaceDE w:val="0"/>
              <w:autoSpaceDN w:val="0"/>
              <w:adjustRightInd w:val="0"/>
              <w:spacing w:after="0" w:line="240" w:lineRule="auto"/>
              <w:ind w:firstLineChars="300" w:firstLine="720"/>
              <w:jc w:val="both"/>
              <w:rPr>
                <w:rFonts w:ascii="Times New Roman" w:hAnsi="Times New Roman"/>
                <w:sz w:val="24"/>
                <w:szCs w:val="24"/>
              </w:rPr>
            </w:pPr>
            <w:r w:rsidRPr="00B55206">
              <w:rPr>
                <w:rFonts w:ascii="Times New Roman" w:hAnsi="Times New Roman"/>
                <w:sz w:val="24"/>
                <w:szCs w:val="24"/>
              </w:rPr>
              <w:t>О внесении изменений в муниципальную программу «Благоустройство территории Сельского поселения «Приморско-</w:t>
            </w:r>
            <w:proofErr w:type="spellStart"/>
            <w:r w:rsidRPr="00B55206">
              <w:rPr>
                <w:rFonts w:ascii="Times New Roman" w:hAnsi="Times New Roman"/>
                <w:sz w:val="24"/>
                <w:szCs w:val="24"/>
              </w:rPr>
              <w:t>Куйский</w:t>
            </w:r>
            <w:proofErr w:type="spellEnd"/>
            <w:r w:rsidRPr="00B55206">
              <w:rPr>
                <w:rFonts w:ascii="Times New Roman" w:hAnsi="Times New Roman"/>
                <w:sz w:val="24"/>
                <w:szCs w:val="24"/>
              </w:rPr>
              <w:t xml:space="preserve"> сельсовет» ЗР НАО на 2018-2025 годы»</w:t>
            </w:r>
          </w:p>
          <w:p w14:paraId="64291C80" w14:textId="77777777" w:rsidR="00B55206" w:rsidRPr="00B55206" w:rsidRDefault="00B55206" w:rsidP="00B55206">
            <w:pPr>
              <w:widowControl w:val="0"/>
              <w:suppressAutoHyphens w:val="0"/>
              <w:spacing w:after="0" w:line="240" w:lineRule="auto"/>
              <w:jc w:val="both"/>
              <w:rPr>
                <w:rFonts w:ascii="Times New Roman" w:hAnsi="Times New Roman"/>
                <w:sz w:val="20"/>
                <w:szCs w:val="20"/>
              </w:rPr>
            </w:pPr>
          </w:p>
        </w:tc>
      </w:tr>
    </w:tbl>
    <w:p w14:paraId="18E85EE4" w14:textId="77777777" w:rsidR="00B55206" w:rsidRPr="00B55206" w:rsidRDefault="00B55206" w:rsidP="00B55206">
      <w:pPr>
        <w:suppressAutoHyphens w:val="0"/>
        <w:autoSpaceDE w:val="0"/>
        <w:autoSpaceDN w:val="0"/>
        <w:adjustRightInd w:val="0"/>
        <w:spacing w:after="0" w:line="240" w:lineRule="auto"/>
        <w:rPr>
          <w:rFonts w:ascii="Times New Roman" w:eastAsia="Times New Roman" w:hAnsi="Times New Roman"/>
          <w:b/>
          <w:bCs/>
          <w:sz w:val="24"/>
          <w:szCs w:val="24"/>
          <w:lang w:eastAsia="ru-RU"/>
        </w:rPr>
      </w:pPr>
    </w:p>
    <w:p w14:paraId="258D1DDB" w14:textId="77777777" w:rsidR="00B55206" w:rsidRPr="00B55206" w:rsidRDefault="00B55206" w:rsidP="00B55206">
      <w:pPr>
        <w:suppressAutoHyphens w:val="0"/>
        <w:autoSpaceDE w:val="0"/>
        <w:autoSpaceDN w:val="0"/>
        <w:adjustRightInd w:val="0"/>
        <w:spacing w:after="0" w:line="240" w:lineRule="auto"/>
        <w:rPr>
          <w:rFonts w:ascii="Times New Roman" w:eastAsia="Times New Roman" w:hAnsi="Times New Roman"/>
          <w:b/>
          <w:bCs/>
          <w:sz w:val="24"/>
          <w:szCs w:val="24"/>
          <w:lang w:eastAsia="ru-RU"/>
        </w:rPr>
      </w:pPr>
    </w:p>
    <w:p w14:paraId="31BF29E9" w14:textId="77777777" w:rsidR="00B55206" w:rsidRPr="00B55206" w:rsidRDefault="00B55206" w:rsidP="00B55206">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55206">
        <w:rPr>
          <w:rFonts w:ascii="Times New Roman" w:eastAsia="Times New Roman" w:hAnsi="Times New Roman"/>
          <w:sz w:val="24"/>
          <w:szCs w:val="24"/>
          <w:lang w:eastAsia="ru-RU"/>
        </w:rPr>
        <w:t xml:space="preserve">В соответствии Федеральным законом от 06.10.2003 № 131-ФЗ «Об общих принципах организации местного самоуправления в Российской Федерации», </w:t>
      </w:r>
      <w:hyperlink r:id="rId10" w:history="1">
        <w:r w:rsidRPr="00B55206">
          <w:rPr>
            <w:rFonts w:ascii="Times New Roman" w:eastAsia="Times New Roman" w:hAnsi="Times New Roman"/>
            <w:bCs/>
            <w:sz w:val="24"/>
            <w:szCs w:val="24"/>
            <w:lang w:eastAsia="ru-RU"/>
          </w:rPr>
          <w:t>статьей 179</w:t>
        </w:r>
      </w:hyperlink>
      <w:r w:rsidRPr="00B55206">
        <w:rPr>
          <w:rFonts w:ascii="Times New Roman" w:eastAsia="Times New Roman" w:hAnsi="Times New Roman"/>
          <w:bCs/>
          <w:sz w:val="24"/>
          <w:szCs w:val="24"/>
          <w:lang w:eastAsia="ru-RU"/>
        </w:rPr>
        <w:t xml:space="preserve"> Бюджетного кодекса Российской Федерации</w:t>
      </w:r>
      <w:r w:rsidRPr="00B55206">
        <w:rPr>
          <w:rFonts w:ascii="Times New Roman" w:eastAsia="Times New Roman" w:hAnsi="Times New Roman"/>
          <w:sz w:val="24"/>
          <w:szCs w:val="24"/>
          <w:lang w:eastAsia="ru-RU"/>
        </w:rPr>
        <w:t xml:space="preserve">, </w:t>
      </w:r>
      <w:hyperlink r:id="rId11" w:history="1">
        <w:r w:rsidRPr="00B55206">
          <w:rPr>
            <w:rFonts w:ascii="Times New Roman" w:hAnsi="Times New Roman"/>
            <w:sz w:val="24"/>
            <w:szCs w:val="24"/>
          </w:rPr>
          <w:t>постановлением</w:t>
        </w:r>
      </w:hyperlink>
      <w:r w:rsidRPr="00B55206">
        <w:rPr>
          <w:rFonts w:ascii="Times New Roman" w:hAnsi="Times New Roman"/>
          <w:sz w:val="24"/>
          <w:szCs w:val="24"/>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06.04.2017 № 691/</w:t>
      </w:r>
      <w:proofErr w:type="spellStart"/>
      <w:r w:rsidRPr="00B55206">
        <w:rPr>
          <w:rFonts w:ascii="Times New Roman" w:hAnsi="Times New Roman"/>
          <w:sz w:val="24"/>
          <w:szCs w:val="24"/>
        </w:rPr>
        <w:t>пр</w:t>
      </w:r>
      <w:proofErr w:type="spellEnd"/>
      <w:r w:rsidRPr="00B55206">
        <w:rPr>
          <w:rFonts w:ascii="Times New Roman" w:hAnsi="Times New Roman"/>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2025 годы»</w:t>
      </w:r>
      <w:r w:rsidRPr="00B55206">
        <w:rPr>
          <w:rFonts w:ascii="Times New Roman" w:eastAsia="Times New Roman" w:hAnsi="Times New Roman"/>
          <w:sz w:val="24"/>
          <w:szCs w:val="24"/>
          <w:lang w:eastAsia="ru-RU"/>
        </w:rPr>
        <w:t xml:space="preserve"> в целях повышения уровня благоустройства поселения и создания комфортных условий жизнедеятельности населения, Администрация Сельского поселения </w:t>
      </w:r>
      <w:r w:rsidRPr="00B55206">
        <w:rPr>
          <w:rFonts w:ascii="Times New Roman" w:hAnsi="Times New Roman"/>
          <w:sz w:val="24"/>
          <w:szCs w:val="24"/>
        </w:rPr>
        <w:t>«Приморско-</w:t>
      </w:r>
      <w:proofErr w:type="spellStart"/>
      <w:r w:rsidRPr="00B55206">
        <w:rPr>
          <w:rFonts w:ascii="Times New Roman" w:hAnsi="Times New Roman"/>
          <w:sz w:val="24"/>
          <w:szCs w:val="24"/>
        </w:rPr>
        <w:t>Куйский</w:t>
      </w:r>
      <w:proofErr w:type="spellEnd"/>
      <w:r w:rsidRPr="00B55206">
        <w:rPr>
          <w:rFonts w:ascii="Times New Roman" w:hAnsi="Times New Roman"/>
          <w:sz w:val="24"/>
          <w:szCs w:val="24"/>
        </w:rPr>
        <w:t xml:space="preserve"> сельсовет» ЗР НАО </w:t>
      </w:r>
      <w:r w:rsidRPr="00B55206">
        <w:rPr>
          <w:rFonts w:ascii="Times New Roman" w:eastAsia="Times New Roman" w:hAnsi="Times New Roman"/>
          <w:sz w:val="24"/>
          <w:szCs w:val="24"/>
          <w:lang w:eastAsia="ru-RU"/>
        </w:rPr>
        <w:t>ПОСТАНОВЛЯЕТ:</w:t>
      </w:r>
    </w:p>
    <w:p w14:paraId="0DB790D6" w14:textId="77777777" w:rsidR="00B55206" w:rsidRPr="00B55206" w:rsidRDefault="00B55206" w:rsidP="00B55206">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563C1644" w14:textId="77777777" w:rsidR="00B55206" w:rsidRPr="00B55206" w:rsidRDefault="00B55206" w:rsidP="00B55206">
      <w:pPr>
        <w:suppressAutoHyphens w:val="0"/>
        <w:autoSpaceDE w:val="0"/>
        <w:autoSpaceDN w:val="0"/>
        <w:adjustRightInd w:val="0"/>
        <w:spacing w:after="0" w:line="240" w:lineRule="auto"/>
        <w:jc w:val="both"/>
        <w:rPr>
          <w:rFonts w:ascii="Times New Roman" w:eastAsia="Times New Roman" w:hAnsi="Times New Roman"/>
          <w:sz w:val="8"/>
          <w:szCs w:val="8"/>
          <w:lang w:eastAsia="ru-RU"/>
        </w:rPr>
      </w:pPr>
    </w:p>
    <w:p w14:paraId="5A2F1534" w14:textId="77777777" w:rsidR="00B55206" w:rsidRPr="00B55206" w:rsidRDefault="00B55206" w:rsidP="00B55206">
      <w:pPr>
        <w:numPr>
          <w:ilvl w:val="0"/>
          <w:numId w:val="35"/>
        </w:numPr>
        <w:tabs>
          <w:tab w:val="left" w:pos="993"/>
          <w:tab w:val="left" w:pos="1560"/>
        </w:tabs>
        <w:suppressAutoHyphens w:val="0"/>
        <w:autoSpaceDE w:val="0"/>
        <w:autoSpaceDN w:val="0"/>
        <w:adjustRightInd w:val="0"/>
        <w:spacing w:after="0" w:line="240" w:lineRule="auto"/>
        <w:ind w:left="0" w:firstLine="709"/>
        <w:jc w:val="both"/>
        <w:rPr>
          <w:rFonts w:ascii="Times New Roman" w:eastAsia="Times New Roman" w:hAnsi="Times New Roman" w:cs="Calibri"/>
          <w:bCs/>
          <w:sz w:val="24"/>
          <w:szCs w:val="24"/>
          <w:lang w:eastAsia="ru-RU"/>
        </w:rPr>
      </w:pPr>
      <w:r w:rsidRPr="00B55206">
        <w:rPr>
          <w:rFonts w:ascii="Times New Roman" w:eastAsia="Times New Roman" w:hAnsi="Times New Roman" w:cs="Calibri"/>
          <w:bCs/>
          <w:sz w:val="24"/>
          <w:szCs w:val="24"/>
          <w:lang w:eastAsia="ru-RU"/>
        </w:rPr>
        <w:t>Внести в муниципальную программу «Благоустройство территории Сельского поселения «Приморско-</w:t>
      </w:r>
      <w:proofErr w:type="spellStart"/>
      <w:r w:rsidRPr="00B55206">
        <w:rPr>
          <w:rFonts w:ascii="Times New Roman" w:eastAsia="Times New Roman" w:hAnsi="Times New Roman" w:cs="Calibri"/>
          <w:bCs/>
          <w:sz w:val="24"/>
          <w:szCs w:val="24"/>
          <w:lang w:eastAsia="ru-RU"/>
        </w:rPr>
        <w:t>Куйский</w:t>
      </w:r>
      <w:proofErr w:type="spellEnd"/>
      <w:r w:rsidRPr="00B55206">
        <w:rPr>
          <w:rFonts w:ascii="Times New Roman" w:eastAsia="Times New Roman" w:hAnsi="Times New Roman" w:cs="Calibri"/>
          <w:bCs/>
          <w:sz w:val="24"/>
          <w:szCs w:val="24"/>
          <w:lang w:eastAsia="ru-RU"/>
        </w:rPr>
        <w:t xml:space="preserve"> сельсовет» ЗР НАО на 2018-2025 годы», утвержденную постановлением Администрации МО «Приморско-</w:t>
      </w:r>
      <w:proofErr w:type="spellStart"/>
      <w:r w:rsidRPr="00B55206">
        <w:rPr>
          <w:rFonts w:ascii="Times New Roman" w:eastAsia="Times New Roman" w:hAnsi="Times New Roman" w:cs="Calibri"/>
          <w:bCs/>
          <w:sz w:val="24"/>
          <w:szCs w:val="24"/>
          <w:lang w:eastAsia="ru-RU"/>
        </w:rPr>
        <w:t>Куйский</w:t>
      </w:r>
      <w:proofErr w:type="spellEnd"/>
      <w:r w:rsidRPr="00B55206">
        <w:rPr>
          <w:rFonts w:ascii="Times New Roman" w:eastAsia="Times New Roman" w:hAnsi="Times New Roman" w:cs="Calibri"/>
          <w:bCs/>
          <w:sz w:val="24"/>
          <w:szCs w:val="24"/>
          <w:lang w:eastAsia="ru-RU"/>
        </w:rPr>
        <w:t xml:space="preserve"> сельсовет»  НАО  от  26.12.2017  № 194 </w:t>
      </w:r>
      <w:hyperlink r:id="rId12" w:tooltip="Постановление от 26.12.2017 № 194 Об утверждении муниципальной программы «Благоустройство территории МО «Приморско-Куйский сельсовет» НАО на 2018-2022 годы» (в редакции постановления АМО «Приморско-Куйский сельсовет» НАО от 30.03.2018 № 51, от 06.06.2018 № 12, от 03.08.2018 № 137)" w:history="1">
        <w:r w:rsidRPr="00B55206">
          <w:rPr>
            <w:rFonts w:ascii="Times New Roman" w:eastAsia="Times New Roman" w:hAnsi="Times New Roman" w:cs="Calibri"/>
            <w:bCs/>
            <w:color w:val="0D0D0D"/>
            <w:sz w:val="24"/>
            <w:szCs w:val="24"/>
            <w:shd w:val="clear" w:color="auto" w:fill="FFFFFF"/>
            <w:lang w:eastAsia="ru-RU"/>
          </w:rPr>
          <w:t>(в редакции постановления АМО «Приморско-</w:t>
        </w:r>
        <w:proofErr w:type="spellStart"/>
        <w:r w:rsidRPr="00B55206">
          <w:rPr>
            <w:rFonts w:ascii="Times New Roman" w:eastAsia="Times New Roman" w:hAnsi="Times New Roman" w:cs="Calibri"/>
            <w:bCs/>
            <w:color w:val="0D0D0D"/>
            <w:sz w:val="24"/>
            <w:szCs w:val="24"/>
            <w:shd w:val="clear" w:color="auto" w:fill="FFFFFF"/>
            <w:lang w:eastAsia="ru-RU"/>
          </w:rPr>
          <w:t>Куйский</w:t>
        </w:r>
        <w:proofErr w:type="spellEnd"/>
        <w:r w:rsidRPr="00B55206">
          <w:rPr>
            <w:rFonts w:ascii="Times New Roman" w:eastAsia="Times New Roman" w:hAnsi="Times New Roman" w:cs="Calibri"/>
            <w:bCs/>
            <w:color w:val="0D0D0D"/>
            <w:sz w:val="24"/>
            <w:szCs w:val="24"/>
            <w:shd w:val="clear" w:color="auto" w:fill="FFFFFF"/>
            <w:lang w:eastAsia="ru-RU"/>
          </w:rPr>
          <w:t xml:space="preserve"> сельсовет» НАО от 30.03.2018 № 51, </w:t>
        </w:r>
        <w:r w:rsidRPr="00B55206">
          <w:rPr>
            <w:rFonts w:ascii="Times New Roman" w:eastAsia="Times New Roman" w:hAnsi="Times New Roman" w:cs="Calibri"/>
            <w:bCs/>
            <w:color w:val="0D0D0D"/>
            <w:sz w:val="24"/>
            <w:szCs w:val="24"/>
            <w:shd w:val="clear" w:color="auto" w:fill="FFFFFF"/>
            <w:lang w:eastAsia="ru-RU"/>
          </w:rPr>
          <w:lastRenderedPageBreak/>
          <w:t>от 06.06.2018 № 112, от 03.08.2018 № 137, от 25.01.2019 №13;</w:t>
        </w:r>
        <w:r w:rsidRPr="00B55206">
          <w:rPr>
            <w:rFonts w:ascii="Times New Roman" w:eastAsia="Times New Roman" w:hAnsi="Times New Roman"/>
            <w:bCs/>
            <w:sz w:val="24"/>
            <w:szCs w:val="24"/>
            <w:lang w:eastAsia="ru-RU"/>
          </w:rPr>
          <w:t xml:space="preserve"> от 14.03.2019  № 34; от 29.03.2019  № 40, от 25.07.2019 № 100. от 20.08.2019 № 106, от 27.01.2020 №11, от 05.02.2020 № 28, от 11.08.2020 № 121, от 19.01.2021 № 6, от 17.03.2021 № 35, от 10.01.2022 № 1, от 10.03.2022 № 31, от 06.10.2022 № 111, от 23.01.2023 № 6</w:t>
        </w:r>
        <w:r w:rsidRPr="00B55206">
          <w:rPr>
            <w:rFonts w:ascii="Times New Roman" w:eastAsia="Times New Roman" w:hAnsi="Times New Roman" w:cs="Calibri"/>
            <w:bCs/>
            <w:color w:val="0D0D0D"/>
            <w:sz w:val="24"/>
            <w:szCs w:val="24"/>
            <w:shd w:val="clear" w:color="auto" w:fill="FFFFFF"/>
            <w:lang w:eastAsia="ru-RU"/>
          </w:rPr>
          <w:t>)</w:t>
        </w:r>
      </w:hyperlink>
      <w:r w:rsidRPr="00B55206">
        <w:rPr>
          <w:rFonts w:ascii="Times New Roman" w:eastAsia="Times New Roman" w:hAnsi="Times New Roman" w:cs="Calibri"/>
          <w:bCs/>
          <w:color w:val="0D0D0D"/>
          <w:sz w:val="24"/>
          <w:szCs w:val="24"/>
          <w:lang w:eastAsia="ru-RU"/>
        </w:rPr>
        <w:t xml:space="preserve"> </w:t>
      </w:r>
      <w:r w:rsidRPr="00B55206">
        <w:rPr>
          <w:rFonts w:ascii="Times New Roman" w:eastAsia="Times New Roman" w:hAnsi="Times New Roman" w:cs="Calibri"/>
          <w:bCs/>
          <w:sz w:val="24"/>
          <w:szCs w:val="24"/>
          <w:lang w:eastAsia="ru-RU"/>
        </w:rPr>
        <w:t>изменения согласно Приложению к настоящему постановлению.</w:t>
      </w:r>
    </w:p>
    <w:p w14:paraId="5B4D584F" w14:textId="77777777" w:rsidR="00B55206" w:rsidRPr="00B55206" w:rsidRDefault="00B55206" w:rsidP="00B55206">
      <w:pPr>
        <w:numPr>
          <w:ilvl w:val="0"/>
          <w:numId w:val="35"/>
        </w:numPr>
        <w:tabs>
          <w:tab w:val="left" w:pos="993"/>
          <w:tab w:val="left" w:pos="1560"/>
        </w:tabs>
        <w:suppressAutoHyphens w:val="0"/>
        <w:autoSpaceDE w:val="0"/>
        <w:autoSpaceDN w:val="0"/>
        <w:adjustRightInd w:val="0"/>
        <w:spacing w:after="0" w:line="240" w:lineRule="auto"/>
        <w:ind w:left="0" w:firstLine="709"/>
        <w:jc w:val="both"/>
        <w:rPr>
          <w:rFonts w:ascii="Times New Roman" w:eastAsia="Times New Roman" w:hAnsi="Times New Roman" w:cs="Calibri"/>
          <w:sz w:val="24"/>
          <w:szCs w:val="24"/>
          <w:lang w:eastAsia="ru-RU"/>
        </w:rPr>
      </w:pPr>
      <w:r w:rsidRPr="00B55206">
        <w:rPr>
          <w:rFonts w:ascii="Times New Roman" w:eastAsia="Times New Roman" w:hAnsi="Times New Roman" w:cs="Calibri"/>
          <w:sz w:val="24"/>
          <w:szCs w:val="24"/>
          <w:lang w:eastAsia="ru-RU"/>
        </w:rPr>
        <w:t>Настоящее постановление вступает в силу после его официального опубликования (обнародования).</w:t>
      </w:r>
    </w:p>
    <w:p w14:paraId="4141C888" w14:textId="77777777" w:rsidR="00B55206" w:rsidRPr="00B55206" w:rsidRDefault="00B55206" w:rsidP="00B55206">
      <w:pPr>
        <w:suppressAutoHyphens w:val="0"/>
        <w:spacing w:after="0" w:line="240" w:lineRule="auto"/>
        <w:jc w:val="both"/>
        <w:rPr>
          <w:rFonts w:ascii="Times New Roman" w:hAnsi="Times New Roman"/>
          <w:sz w:val="24"/>
          <w:szCs w:val="24"/>
        </w:rPr>
      </w:pPr>
    </w:p>
    <w:p w14:paraId="13B6F096" w14:textId="77777777" w:rsidR="00B55206" w:rsidRPr="00B55206" w:rsidRDefault="00B55206" w:rsidP="00B55206">
      <w:pPr>
        <w:suppressAutoHyphens w:val="0"/>
        <w:spacing w:after="0" w:line="240" w:lineRule="auto"/>
        <w:jc w:val="both"/>
        <w:rPr>
          <w:rFonts w:ascii="Times New Roman" w:hAnsi="Times New Roman"/>
          <w:sz w:val="24"/>
          <w:szCs w:val="24"/>
        </w:rPr>
      </w:pPr>
    </w:p>
    <w:p w14:paraId="6C386289" w14:textId="77777777" w:rsidR="00B55206" w:rsidRPr="00B55206" w:rsidRDefault="00B55206" w:rsidP="00B55206">
      <w:pPr>
        <w:suppressAutoHyphens w:val="0"/>
        <w:spacing w:after="0" w:line="240" w:lineRule="auto"/>
        <w:jc w:val="both"/>
        <w:rPr>
          <w:rFonts w:ascii="Times New Roman" w:hAnsi="Times New Roman"/>
          <w:sz w:val="10"/>
          <w:szCs w:val="10"/>
        </w:rPr>
      </w:pPr>
    </w:p>
    <w:p w14:paraId="4A291CE0" w14:textId="77777777" w:rsidR="00B55206" w:rsidRPr="00B55206" w:rsidRDefault="00B55206" w:rsidP="00B55206">
      <w:pPr>
        <w:suppressAutoHyphens w:val="0"/>
        <w:spacing w:after="0" w:line="240" w:lineRule="auto"/>
        <w:jc w:val="both"/>
        <w:rPr>
          <w:rFonts w:ascii="Times New Roman" w:hAnsi="Times New Roman"/>
          <w:sz w:val="24"/>
          <w:szCs w:val="24"/>
        </w:rPr>
      </w:pPr>
      <w:r w:rsidRPr="00B55206">
        <w:rPr>
          <w:rFonts w:ascii="Times New Roman" w:hAnsi="Times New Roman"/>
          <w:sz w:val="24"/>
          <w:szCs w:val="24"/>
        </w:rPr>
        <w:t xml:space="preserve">Глава Сельского поселения </w:t>
      </w:r>
    </w:p>
    <w:p w14:paraId="2645A800" w14:textId="77777777" w:rsidR="00B55206" w:rsidRPr="00B55206" w:rsidRDefault="00B55206" w:rsidP="00B55206">
      <w:pPr>
        <w:suppressAutoHyphens w:val="0"/>
        <w:spacing w:after="0" w:line="240" w:lineRule="auto"/>
        <w:jc w:val="both"/>
        <w:rPr>
          <w:rFonts w:ascii="Times New Roman" w:hAnsi="Times New Roman"/>
          <w:sz w:val="24"/>
          <w:szCs w:val="24"/>
        </w:rPr>
      </w:pPr>
      <w:r w:rsidRPr="00B55206">
        <w:rPr>
          <w:rFonts w:ascii="Times New Roman" w:hAnsi="Times New Roman"/>
          <w:sz w:val="24"/>
          <w:szCs w:val="24"/>
        </w:rPr>
        <w:t>«</w:t>
      </w:r>
      <w:r w:rsidRPr="00B55206">
        <w:rPr>
          <w:rFonts w:ascii="Times New Roman" w:hAnsi="Times New Roman"/>
          <w:color w:val="000000"/>
          <w:sz w:val="24"/>
          <w:szCs w:val="24"/>
        </w:rPr>
        <w:t>Приморско-</w:t>
      </w:r>
      <w:proofErr w:type="spellStart"/>
      <w:r w:rsidRPr="00B55206">
        <w:rPr>
          <w:rFonts w:ascii="Times New Roman" w:hAnsi="Times New Roman"/>
          <w:color w:val="000000"/>
          <w:sz w:val="24"/>
          <w:szCs w:val="24"/>
        </w:rPr>
        <w:t>Куйский</w:t>
      </w:r>
      <w:proofErr w:type="spellEnd"/>
      <w:r w:rsidRPr="00B55206">
        <w:rPr>
          <w:rFonts w:ascii="Times New Roman" w:hAnsi="Times New Roman"/>
          <w:sz w:val="24"/>
          <w:szCs w:val="24"/>
        </w:rPr>
        <w:t xml:space="preserve"> сельсовет» ЗР НАО           </w:t>
      </w:r>
      <w:r w:rsidRPr="00B55206">
        <w:rPr>
          <w:rFonts w:ascii="Times New Roman" w:hAnsi="Times New Roman"/>
          <w:sz w:val="24"/>
          <w:szCs w:val="24"/>
          <w:u w:val="single"/>
        </w:rPr>
        <w:t xml:space="preserve">                                      </w:t>
      </w:r>
      <w:r w:rsidRPr="00B55206">
        <w:rPr>
          <w:rFonts w:ascii="Times New Roman" w:hAnsi="Times New Roman"/>
          <w:sz w:val="24"/>
          <w:szCs w:val="24"/>
        </w:rPr>
        <w:t xml:space="preserve">           Л.М. Чупров                   </w:t>
      </w:r>
    </w:p>
    <w:p w14:paraId="594ACDAF" w14:textId="77777777" w:rsidR="00B55206" w:rsidRPr="00B55206" w:rsidRDefault="00B55206" w:rsidP="00B55206">
      <w:pPr>
        <w:suppressAutoHyphens w:val="0"/>
        <w:autoSpaceDE w:val="0"/>
        <w:autoSpaceDN w:val="0"/>
        <w:adjustRightInd w:val="0"/>
        <w:spacing w:after="0" w:line="240" w:lineRule="auto"/>
        <w:ind w:left="1068"/>
        <w:jc w:val="both"/>
        <w:rPr>
          <w:rFonts w:ascii="Times New Roman" w:eastAsia="Times New Roman" w:hAnsi="Times New Roman" w:cs="Calibri"/>
          <w:bCs/>
          <w:sz w:val="24"/>
          <w:szCs w:val="24"/>
          <w:lang w:eastAsia="ru-RU"/>
        </w:rPr>
      </w:pPr>
    </w:p>
    <w:p w14:paraId="25C18991" w14:textId="77777777" w:rsidR="00B55206" w:rsidRPr="00B55206" w:rsidRDefault="00B55206" w:rsidP="00B55206">
      <w:pPr>
        <w:suppressAutoHyphens w:val="0"/>
        <w:autoSpaceDE w:val="0"/>
        <w:autoSpaceDN w:val="0"/>
        <w:adjustRightInd w:val="0"/>
        <w:spacing w:after="0" w:line="240" w:lineRule="auto"/>
        <w:ind w:left="1068"/>
        <w:jc w:val="both"/>
        <w:rPr>
          <w:rFonts w:ascii="Times New Roman" w:eastAsia="Times New Roman" w:hAnsi="Times New Roman" w:cs="Calibri"/>
          <w:bCs/>
          <w:sz w:val="24"/>
          <w:szCs w:val="24"/>
          <w:lang w:eastAsia="ru-RU"/>
        </w:rPr>
      </w:pPr>
    </w:p>
    <w:p w14:paraId="0CC75519" w14:textId="77777777" w:rsidR="00B55206" w:rsidRPr="00B55206" w:rsidRDefault="00B55206" w:rsidP="00B55206">
      <w:pPr>
        <w:suppressAutoHyphens w:val="0"/>
        <w:autoSpaceDE w:val="0"/>
        <w:autoSpaceDN w:val="0"/>
        <w:adjustRightInd w:val="0"/>
        <w:spacing w:after="0" w:line="240" w:lineRule="auto"/>
        <w:ind w:left="1068"/>
        <w:jc w:val="both"/>
        <w:rPr>
          <w:rFonts w:ascii="Times New Roman" w:eastAsia="Times New Roman" w:hAnsi="Times New Roman" w:cs="Calibri"/>
          <w:bCs/>
          <w:sz w:val="24"/>
          <w:szCs w:val="24"/>
          <w:lang w:eastAsia="ru-RU"/>
        </w:rPr>
      </w:pPr>
    </w:p>
    <w:p w14:paraId="56185641" w14:textId="77777777" w:rsidR="00B55206" w:rsidRPr="00B55206" w:rsidRDefault="00B55206" w:rsidP="00B55206">
      <w:pPr>
        <w:suppressAutoHyphens w:val="0"/>
        <w:autoSpaceDE w:val="0"/>
        <w:autoSpaceDN w:val="0"/>
        <w:adjustRightInd w:val="0"/>
        <w:spacing w:after="0" w:line="240" w:lineRule="auto"/>
        <w:ind w:left="1068"/>
        <w:jc w:val="both"/>
        <w:rPr>
          <w:rFonts w:ascii="Times New Roman" w:eastAsia="Times New Roman" w:hAnsi="Times New Roman" w:cs="Calibri"/>
          <w:bCs/>
          <w:sz w:val="24"/>
          <w:szCs w:val="24"/>
          <w:lang w:eastAsia="ru-RU"/>
        </w:rPr>
      </w:pPr>
    </w:p>
    <w:p w14:paraId="7EB1E1F6" w14:textId="77777777" w:rsidR="00B55206" w:rsidRPr="00B55206" w:rsidRDefault="00B55206" w:rsidP="00B55206">
      <w:pPr>
        <w:suppressAutoHyphens w:val="0"/>
        <w:autoSpaceDE w:val="0"/>
        <w:autoSpaceDN w:val="0"/>
        <w:adjustRightInd w:val="0"/>
        <w:spacing w:after="0" w:line="240" w:lineRule="auto"/>
        <w:ind w:left="1068"/>
        <w:jc w:val="both"/>
        <w:rPr>
          <w:rFonts w:ascii="Times New Roman" w:eastAsia="Times New Roman" w:hAnsi="Times New Roman" w:cs="Calibri"/>
          <w:bCs/>
          <w:sz w:val="24"/>
          <w:szCs w:val="24"/>
          <w:lang w:eastAsia="ru-RU"/>
        </w:rPr>
      </w:pPr>
    </w:p>
    <w:p w14:paraId="09369F38" w14:textId="77777777" w:rsidR="00B55206" w:rsidRPr="00B55206" w:rsidRDefault="00B55206" w:rsidP="00B55206">
      <w:pPr>
        <w:suppressAutoHyphens w:val="0"/>
        <w:autoSpaceDE w:val="0"/>
        <w:autoSpaceDN w:val="0"/>
        <w:adjustRightInd w:val="0"/>
        <w:spacing w:after="0" w:line="240" w:lineRule="auto"/>
        <w:ind w:left="1068"/>
        <w:jc w:val="both"/>
        <w:rPr>
          <w:rFonts w:ascii="Times New Roman" w:eastAsia="Times New Roman" w:hAnsi="Times New Roman" w:cs="Calibri"/>
          <w:bCs/>
          <w:sz w:val="24"/>
          <w:szCs w:val="24"/>
          <w:lang w:eastAsia="ru-RU"/>
        </w:rPr>
      </w:pPr>
    </w:p>
    <w:p w14:paraId="0F86DCC5" w14:textId="77777777" w:rsidR="00B55206" w:rsidRPr="00B55206" w:rsidRDefault="00B55206" w:rsidP="00B55206">
      <w:pPr>
        <w:suppressAutoHyphens w:val="0"/>
        <w:autoSpaceDE w:val="0"/>
        <w:autoSpaceDN w:val="0"/>
        <w:adjustRightInd w:val="0"/>
        <w:spacing w:after="0" w:line="240" w:lineRule="auto"/>
        <w:ind w:left="1068"/>
        <w:jc w:val="both"/>
        <w:rPr>
          <w:rFonts w:ascii="Times New Roman" w:eastAsia="Times New Roman" w:hAnsi="Times New Roman" w:cs="Calibri"/>
          <w:bCs/>
          <w:sz w:val="24"/>
          <w:szCs w:val="24"/>
          <w:lang w:eastAsia="ru-RU"/>
        </w:rPr>
      </w:pPr>
    </w:p>
    <w:p w14:paraId="43D03899" w14:textId="77777777" w:rsidR="00B55206" w:rsidRPr="00B55206" w:rsidRDefault="00B55206" w:rsidP="00B55206">
      <w:pPr>
        <w:suppressAutoHyphens w:val="0"/>
        <w:autoSpaceDE w:val="0"/>
        <w:autoSpaceDN w:val="0"/>
        <w:adjustRightInd w:val="0"/>
        <w:spacing w:after="0" w:line="240" w:lineRule="auto"/>
        <w:ind w:left="1068"/>
        <w:jc w:val="both"/>
        <w:rPr>
          <w:rFonts w:ascii="Times New Roman" w:eastAsia="Times New Roman" w:hAnsi="Times New Roman" w:cs="Calibri"/>
          <w:bCs/>
          <w:sz w:val="24"/>
          <w:szCs w:val="24"/>
          <w:lang w:eastAsia="ru-RU"/>
        </w:rPr>
      </w:pPr>
    </w:p>
    <w:p w14:paraId="261826EA" w14:textId="77777777" w:rsidR="00B55206" w:rsidRPr="00B55206" w:rsidRDefault="00B55206" w:rsidP="00B55206">
      <w:pPr>
        <w:shd w:val="clear" w:color="auto" w:fill="FFFFFF"/>
        <w:suppressAutoHyphens w:val="0"/>
        <w:spacing w:after="0" w:line="240" w:lineRule="auto"/>
        <w:ind w:left="1070"/>
        <w:rPr>
          <w:rFonts w:ascii="Times New Roman" w:hAnsi="Times New Roman"/>
          <w:color w:val="332E2D"/>
          <w:spacing w:val="2"/>
          <w:sz w:val="20"/>
          <w:szCs w:val="20"/>
          <w:lang w:eastAsia="ru-RU"/>
        </w:rPr>
        <w:sectPr w:rsidR="00B55206" w:rsidRPr="00B55206">
          <w:pgSz w:w="11905" w:h="16838"/>
          <w:pgMar w:top="737" w:right="851" w:bottom="567" w:left="992" w:header="0" w:footer="0" w:gutter="0"/>
          <w:cols w:space="720"/>
          <w:docGrid w:linePitch="299"/>
        </w:sectPr>
      </w:pPr>
      <w:bookmarkStart w:id="1" w:name="_Hlk145412588"/>
    </w:p>
    <w:p w14:paraId="0799B6FA" w14:textId="77777777" w:rsidR="00B55206" w:rsidRPr="00B55206" w:rsidRDefault="00B55206" w:rsidP="00B55206">
      <w:pPr>
        <w:tabs>
          <w:tab w:val="left" w:pos="1100"/>
        </w:tabs>
        <w:suppressAutoHyphens w:val="0"/>
        <w:autoSpaceDE w:val="0"/>
        <w:autoSpaceDN w:val="0"/>
        <w:adjustRightInd w:val="0"/>
        <w:spacing w:after="0" w:line="240" w:lineRule="auto"/>
        <w:jc w:val="both"/>
        <w:outlineLvl w:val="1"/>
        <w:rPr>
          <w:rFonts w:ascii="Times New Roman" w:eastAsia="Times New Roman" w:hAnsi="Times New Roman"/>
          <w:bCs/>
          <w:color w:val="FF0000"/>
          <w:sz w:val="24"/>
          <w:szCs w:val="24"/>
          <w:lang w:eastAsia="ru-RU"/>
        </w:rPr>
      </w:pPr>
      <w:bookmarkStart w:id="2" w:name="_Hlk115945666"/>
      <w:bookmarkEnd w:id="1"/>
      <w:r w:rsidRPr="00B55206">
        <w:rPr>
          <w:bCs/>
          <w:sz w:val="20"/>
        </w:rPr>
        <w:lastRenderedPageBreak/>
        <w:t xml:space="preserve">         </w:t>
      </w:r>
      <w:bookmarkEnd w:id="2"/>
      <w:r w:rsidRPr="00B55206">
        <w:rPr>
          <w:bCs/>
          <w:sz w:val="20"/>
        </w:rPr>
        <w:t xml:space="preserve">         1.</w:t>
      </w:r>
      <w:r w:rsidRPr="00B55206">
        <w:rPr>
          <w:bCs/>
          <w:sz w:val="20"/>
        </w:rPr>
        <w:tab/>
        <w:t xml:space="preserve">Приложение № 3 раздела 4 изложить в следующей редакции:        </w:t>
      </w:r>
    </w:p>
    <w:p w14:paraId="2F0D51BD" w14:textId="77777777" w:rsidR="00B55206" w:rsidRPr="00B55206" w:rsidRDefault="00B55206" w:rsidP="00B55206">
      <w:pPr>
        <w:suppressAutoHyphens w:val="0"/>
        <w:spacing w:after="0" w:line="240" w:lineRule="auto"/>
        <w:ind w:right="83"/>
        <w:jc w:val="right"/>
        <w:rPr>
          <w:rFonts w:ascii="Times New Roman" w:eastAsia="Times New Roman" w:hAnsi="Times New Roman"/>
          <w:bCs/>
          <w:sz w:val="20"/>
          <w:szCs w:val="20"/>
          <w:lang w:eastAsia="ru-RU"/>
        </w:rPr>
      </w:pPr>
      <w:r w:rsidRPr="00B55206">
        <w:rPr>
          <w:rFonts w:ascii="Times New Roman" w:eastAsia="Times New Roman" w:hAnsi="Times New Roman"/>
          <w:bCs/>
          <w:sz w:val="20"/>
          <w:szCs w:val="20"/>
          <w:lang w:eastAsia="ru-RU"/>
        </w:rPr>
        <w:t xml:space="preserve">  </w:t>
      </w:r>
      <w:bookmarkStart w:id="3" w:name="_Hlk125391828"/>
      <w:r w:rsidRPr="00B55206">
        <w:rPr>
          <w:rFonts w:ascii="Times New Roman" w:eastAsia="Times New Roman" w:hAnsi="Times New Roman"/>
          <w:bCs/>
          <w:sz w:val="20"/>
          <w:szCs w:val="20"/>
          <w:lang w:eastAsia="ru-RU"/>
        </w:rPr>
        <w:t xml:space="preserve">ПРИЛОЖЕНИЕ № 3                                    </w:t>
      </w:r>
    </w:p>
    <w:p w14:paraId="2D058CFD" w14:textId="77777777" w:rsidR="00B55206" w:rsidRPr="00B55206" w:rsidRDefault="00B55206" w:rsidP="00B55206">
      <w:pPr>
        <w:suppressAutoHyphens w:val="0"/>
        <w:autoSpaceDE w:val="0"/>
        <w:autoSpaceDN w:val="0"/>
        <w:adjustRightInd w:val="0"/>
        <w:spacing w:after="0" w:line="240" w:lineRule="auto"/>
        <w:jc w:val="right"/>
        <w:rPr>
          <w:rFonts w:ascii="Times New Roman" w:eastAsia="Times New Roman" w:hAnsi="Times New Roman"/>
          <w:sz w:val="20"/>
          <w:szCs w:val="20"/>
          <w:lang w:eastAsia="ru-RU"/>
        </w:rPr>
      </w:pPr>
      <w:r w:rsidRPr="00B55206">
        <w:rPr>
          <w:rFonts w:ascii="Times New Roman" w:eastAsia="Times New Roman" w:hAnsi="Times New Roman"/>
          <w:sz w:val="20"/>
          <w:szCs w:val="20"/>
          <w:lang w:eastAsia="ru-RU"/>
        </w:rPr>
        <w:t xml:space="preserve">к муниципальной программе «Благоустройство территории Сельского поселения </w:t>
      </w:r>
    </w:p>
    <w:p w14:paraId="48FE8AC5" w14:textId="77777777" w:rsidR="00B55206" w:rsidRPr="00B55206" w:rsidRDefault="00B55206" w:rsidP="00B55206">
      <w:pPr>
        <w:suppressAutoHyphens w:val="0"/>
        <w:autoSpaceDE w:val="0"/>
        <w:autoSpaceDN w:val="0"/>
        <w:adjustRightInd w:val="0"/>
        <w:spacing w:after="0" w:line="240" w:lineRule="auto"/>
        <w:jc w:val="right"/>
        <w:rPr>
          <w:rFonts w:ascii="Times New Roman" w:eastAsia="Times New Roman" w:hAnsi="Times New Roman"/>
          <w:sz w:val="20"/>
          <w:szCs w:val="20"/>
          <w:lang w:eastAsia="ru-RU"/>
        </w:rPr>
      </w:pPr>
      <w:r w:rsidRPr="00B55206">
        <w:rPr>
          <w:rFonts w:ascii="Times New Roman" w:eastAsia="Times New Roman" w:hAnsi="Times New Roman"/>
          <w:sz w:val="20"/>
          <w:szCs w:val="20"/>
          <w:lang w:eastAsia="ru-RU"/>
        </w:rPr>
        <w:t>«Приморско-</w:t>
      </w:r>
      <w:proofErr w:type="spellStart"/>
      <w:r w:rsidRPr="00B55206">
        <w:rPr>
          <w:rFonts w:ascii="Times New Roman" w:eastAsia="Times New Roman" w:hAnsi="Times New Roman"/>
          <w:sz w:val="20"/>
          <w:szCs w:val="20"/>
          <w:lang w:eastAsia="ru-RU"/>
        </w:rPr>
        <w:t>Куйский</w:t>
      </w:r>
      <w:proofErr w:type="spellEnd"/>
      <w:r w:rsidRPr="00B55206">
        <w:rPr>
          <w:rFonts w:ascii="Times New Roman" w:eastAsia="Times New Roman" w:hAnsi="Times New Roman"/>
          <w:sz w:val="20"/>
          <w:szCs w:val="20"/>
          <w:lang w:eastAsia="ru-RU"/>
        </w:rPr>
        <w:t xml:space="preserve"> сельсовет» ЗР НАО на 2018-2025 годы»</w:t>
      </w:r>
    </w:p>
    <w:p w14:paraId="681E7EA2" w14:textId="77777777" w:rsidR="00B55206" w:rsidRPr="00B55206" w:rsidRDefault="00B55206" w:rsidP="00B55206">
      <w:pPr>
        <w:suppressAutoHyphens w:val="0"/>
        <w:autoSpaceDE w:val="0"/>
        <w:autoSpaceDN w:val="0"/>
        <w:adjustRightInd w:val="0"/>
        <w:spacing w:after="0" w:line="240" w:lineRule="auto"/>
        <w:jc w:val="right"/>
        <w:rPr>
          <w:rFonts w:ascii="Times New Roman" w:eastAsia="Times New Roman" w:hAnsi="Times New Roman"/>
          <w:sz w:val="20"/>
          <w:szCs w:val="20"/>
          <w:lang w:eastAsia="ru-RU"/>
        </w:rPr>
      </w:pPr>
    </w:p>
    <w:p w14:paraId="74ECE93C" w14:textId="77777777" w:rsidR="00B55206" w:rsidRPr="00B55206" w:rsidRDefault="00B55206" w:rsidP="00B55206">
      <w:pPr>
        <w:widowControl w:val="0"/>
        <w:suppressAutoHyphens w:val="0"/>
        <w:autoSpaceDE w:val="0"/>
        <w:autoSpaceDN w:val="0"/>
        <w:adjustRightInd w:val="0"/>
        <w:spacing w:after="0" w:line="240" w:lineRule="auto"/>
        <w:rPr>
          <w:rFonts w:ascii="Times New Roman" w:eastAsia="Times New Roman" w:hAnsi="Times New Roman"/>
          <w:b/>
          <w:sz w:val="8"/>
          <w:szCs w:val="8"/>
          <w:lang w:eastAsia="ru-RU"/>
        </w:rPr>
      </w:pPr>
    </w:p>
    <w:p w14:paraId="3FBCA193" w14:textId="77777777" w:rsidR="00B55206" w:rsidRPr="00B55206" w:rsidRDefault="00B55206" w:rsidP="00B55206">
      <w:pPr>
        <w:widowControl w:val="0"/>
        <w:numPr>
          <w:ilvl w:val="0"/>
          <w:numId w:val="24"/>
        </w:numPr>
        <w:suppressAutoHyphens w:val="0"/>
        <w:autoSpaceDE w:val="0"/>
        <w:autoSpaceDN w:val="0"/>
        <w:adjustRightInd w:val="0"/>
        <w:spacing w:after="0" w:line="240" w:lineRule="auto"/>
        <w:jc w:val="center"/>
        <w:rPr>
          <w:rFonts w:ascii="Times New Roman" w:eastAsia="Times New Roman" w:hAnsi="Times New Roman"/>
          <w:b/>
          <w:sz w:val="24"/>
          <w:szCs w:val="24"/>
          <w:lang w:eastAsia="ru-RU"/>
        </w:rPr>
      </w:pPr>
      <w:r w:rsidRPr="00B55206">
        <w:rPr>
          <w:rFonts w:ascii="Times New Roman" w:eastAsia="Times New Roman" w:hAnsi="Times New Roman"/>
          <w:b/>
          <w:sz w:val="24"/>
          <w:szCs w:val="24"/>
          <w:lang w:eastAsia="ru-RU"/>
        </w:rPr>
        <w:t xml:space="preserve">Перечень мероприятий муниципальной программы «Благоустройство территории </w:t>
      </w:r>
    </w:p>
    <w:p w14:paraId="428F6B21" w14:textId="77777777" w:rsidR="00B55206" w:rsidRPr="00B55206" w:rsidRDefault="00B55206" w:rsidP="00B55206">
      <w:pPr>
        <w:widowControl w:val="0"/>
        <w:suppressAutoHyphens w:val="0"/>
        <w:autoSpaceDE w:val="0"/>
        <w:autoSpaceDN w:val="0"/>
        <w:adjustRightInd w:val="0"/>
        <w:spacing w:after="0" w:line="240" w:lineRule="auto"/>
        <w:ind w:left="1288"/>
        <w:jc w:val="center"/>
        <w:rPr>
          <w:rFonts w:ascii="Times New Roman" w:eastAsia="Times New Roman" w:hAnsi="Times New Roman"/>
          <w:b/>
          <w:sz w:val="24"/>
          <w:szCs w:val="24"/>
          <w:lang w:eastAsia="ru-RU"/>
        </w:rPr>
      </w:pPr>
      <w:r w:rsidRPr="00B55206">
        <w:rPr>
          <w:rFonts w:ascii="Times New Roman" w:eastAsia="Times New Roman" w:hAnsi="Times New Roman"/>
          <w:b/>
          <w:sz w:val="24"/>
          <w:szCs w:val="24"/>
          <w:lang w:eastAsia="ru-RU"/>
        </w:rPr>
        <w:t>Сельского поселения «Приморско-</w:t>
      </w:r>
      <w:proofErr w:type="spellStart"/>
      <w:r w:rsidRPr="00B55206">
        <w:rPr>
          <w:rFonts w:ascii="Times New Roman" w:eastAsia="Times New Roman" w:hAnsi="Times New Roman"/>
          <w:b/>
          <w:sz w:val="24"/>
          <w:szCs w:val="24"/>
          <w:lang w:eastAsia="ru-RU"/>
        </w:rPr>
        <w:t>Куйский</w:t>
      </w:r>
      <w:proofErr w:type="spellEnd"/>
      <w:r w:rsidRPr="00B55206">
        <w:rPr>
          <w:rFonts w:ascii="Times New Roman" w:eastAsia="Times New Roman" w:hAnsi="Times New Roman"/>
          <w:b/>
          <w:sz w:val="24"/>
          <w:szCs w:val="24"/>
          <w:lang w:eastAsia="ru-RU"/>
        </w:rPr>
        <w:t xml:space="preserve"> сельсовет» ЗР НАО на 2018-2025 годы» и их ресурсное обеспечение</w:t>
      </w:r>
    </w:p>
    <w:p w14:paraId="130DABF4" w14:textId="77777777" w:rsidR="00B55206" w:rsidRPr="00B55206" w:rsidRDefault="00B55206" w:rsidP="00B55206">
      <w:pPr>
        <w:widowControl w:val="0"/>
        <w:suppressAutoHyphens w:val="0"/>
        <w:autoSpaceDE w:val="0"/>
        <w:autoSpaceDN w:val="0"/>
        <w:adjustRightInd w:val="0"/>
        <w:spacing w:after="0" w:line="240" w:lineRule="auto"/>
        <w:ind w:left="1288"/>
        <w:jc w:val="center"/>
        <w:rPr>
          <w:rFonts w:ascii="Times New Roman" w:eastAsia="Times New Roman" w:hAnsi="Times New Roman"/>
          <w:b/>
          <w:sz w:val="24"/>
          <w:szCs w:val="24"/>
          <w:lang w:eastAsia="ru-RU"/>
        </w:rPr>
      </w:pPr>
    </w:p>
    <w:p w14:paraId="0E8A76C0" w14:textId="77777777" w:rsidR="00B55206" w:rsidRPr="00B55206" w:rsidRDefault="00B55206" w:rsidP="00B55206">
      <w:pPr>
        <w:widowControl w:val="0"/>
        <w:suppressAutoHyphens w:val="0"/>
        <w:autoSpaceDE w:val="0"/>
        <w:autoSpaceDN w:val="0"/>
        <w:adjustRightInd w:val="0"/>
        <w:spacing w:after="0" w:line="240" w:lineRule="auto"/>
        <w:ind w:left="1288"/>
        <w:rPr>
          <w:rFonts w:ascii="Times New Roman" w:eastAsia="Times New Roman" w:hAnsi="Times New Roman"/>
          <w:b/>
          <w:sz w:val="8"/>
          <w:szCs w:val="8"/>
          <w:lang w:eastAsia="ru-RU"/>
        </w:rPr>
      </w:pPr>
    </w:p>
    <w:p w14:paraId="70FA65AF" w14:textId="77777777" w:rsidR="00B55206" w:rsidRPr="00B55206" w:rsidRDefault="00B55206" w:rsidP="00B55206">
      <w:pPr>
        <w:widowControl w:val="0"/>
        <w:suppressAutoHyphens w:val="0"/>
        <w:autoSpaceDE w:val="0"/>
        <w:autoSpaceDN w:val="0"/>
        <w:adjustRightInd w:val="0"/>
        <w:spacing w:after="0" w:line="240" w:lineRule="auto"/>
        <w:ind w:left="600"/>
        <w:jc w:val="center"/>
        <w:rPr>
          <w:rFonts w:ascii="Times New Roman" w:eastAsia="Times New Roman" w:hAnsi="Times New Roman"/>
          <w:sz w:val="4"/>
          <w:szCs w:val="4"/>
          <w:lang w:eastAsia="ru-RU"/>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709"/>
        <w:gridCol w:w="1275"/>
        <w:gridCol w:w="1276"/>
        <w:gridCol w:w="1276"/>
        <w:gridCol w:w="1417"/>
        <w:gridCol w:w="1418"/>
        <w:gridCol w:w="1276"/>
        <w:gridCol w:w="1275"/>
        <w:gridCol w:w="1418"/>
        <w:gridCol w:w="1559"/>
      </w:tblGrid>
      <w:tr w:rsidR="00B55206" w:rsidRPr="00B55206" w14:paraId="7B133E09" w14:textId="77777777" w:rsidTr="00E513D4">
        <w:trPr>
          <w:trHeight w:hRule="exact" w:val="1587"/>
        </w:trPr>
        <w:tc>
          <w:tcPr>
            <w:tcW w:w="567" w:type="dxa"/>
            <w:vAlign w:val="center"/>
          </w:tcPr>
          <w:p w14:paraId="511BE4C8" w14:textId="77777777" w:rsidR="00B55206" w:rsidRPr="00B55206" w:rsidRDefault="00B55206" w:rsidP="00B55206">
            <w:pPr>
              <w:suppressAutoHyphens w:val="0"/>
              <w:spacing w:after="0"/>
              <w:jc w:val="center"/>
              <w:rPr>
                <w:rFonts w:ascii="Times New Roman" w:hAnsi="Times New Roman"/>
                <w:color w:val="000000"/>
                <w:sz w:val="20"/>
                <w:szCs w:val="20"/>
              </w:rPr>
            </w:pPr>
            <w:r w:rsidRPr="00B55206">
              <w:rPr>
                <w:rFonts w:ascii="Times New Roman" w:hAnsi="Times New Roman"/>
                <w:color w:val="000000"/>
                <w:sz w:val="20"/>
                <w:szCs w:val="20"/>
              </w:rPr>
              <w:t>№</w:t>
            </w:r>
          </w:p>
          <w:p w14:paraId="3624B063" w14:textId="77777777" w:rsidR="00B55206" w:rsidRPr="00B55206" w:rsidRDefault="00B55206" w:rsidP="00B55206">
            <w:pPr>
              <w:suppressAutoHyphens w:val="0"/>
              <w:spacing w:after="0"/>
              <w:jc w:val="center"/>
              <w:rPr>
                <w:rFonts w:ascii="Times New Roman" w:hAnsi="Times New Roman"/>
                <w:color w:val="000000"/>
                <w:sz w:val="20"/>
                <w:szCs w:val="20"/>
              </w:rPr>
            </w:pPr>
            <w:r w:rsidRPr="00B55206">
              <w:rPr>
                <w:rFonts w:ascii="Times New Roman" w:hAnsi="Times New Roman"/>
                <w:color w:val="000000"/>
                <w:sz w:val="20"/>
                <w:szCs w:val="20"/>
              </w:rPr>
              <w:t>п/п</w:t>
            </w:r>
          </w:p>
        </w:tc>
        <w:tc>
          <w:tcPr>
            <w:tcW w:w="2552" w:type="dxa"/>
            <w:vAlign w:val="center"/>
          </w:tcPr>
          <w:p w14:paraId="388F96BD" w14:textId="77777777" w:rsidR="00B55206" w:rsidRPr="00B55206" w:rsidRDefault="00B55206" w:rsidP="00B55206">
            <w:pPr>
              <w:suppressAutoHyphens w:val="0"/>
              <w:spacing w:after="0" w:line="240" w:lineRule="auto"/>
              <w:jc w:val="center"/>
              <w:rPr>
                <w:rFonts w:ascii="Times New Roman" w:hAnsi="Times New Roman"/>
                <w:color w:val="000000"/>
                <w:sz w:val="20"/>
                <w:szCs w:val="20"/>
              </w:rPr>
            </w:pPr>
            <w:r w:rsidRPr="00B55206">
              <w:rPr>
                <w:rFonts w:ascii="Times New Roman" w:hAnsi="Times New Roman"/>
                <w:color w:val="000000"/>
                <w:sz w:val="20"/>
                <w:szCs w:val="20"/>
              </w:rPr>
              <w:t>Наименование работ</w:t>
            </w:r>
          </w:p>
        </w:tc>
        <w:tc>
          <w:tcPr>
            <w:tcW w:w="709" w:type="dxa"/>
            <w:vAlign w:val="center"/>
          </w:tcPr>
          <w:p w14:paraId="7796A327" w14:textId="77777777" w:rsidR="00B55206" w:rsidRPr="00B55206" w:rsidRDefault="00B55206" w:rsidP="00B55206">
            <w:pPr>
              <w:suppressAutoHyphens w:val="0"/>
              <w:spacing w:after="0"/>
              <w:jc w:val="center"/>
              <w:rPr>
                <w:rFonts w:ascii="Times New Roman" w:hAnsi="Times New Roman"/>
                <w:color w:val="000000"/>
                <w:sz w:val="20"/>
                <w:szCs w:val="20"/>
              </w:rPr>
            </w:pPr>
            <w:r w:rsidRPr="00B55206">
              <w:rPr>
                <w:rFonts w:ascii="Times New Roman" w:hAnsi="Times New Roman"/>
                <w:color w:val="000000"/>
                <w:sz w:val="20"/>
                <w:szCs w:val="20"/>
              </w:rPr>
              <w:t xml:space="preserve">Источник </w:t>
            </w:r>
            <w:proofErr w:type="spellStart"/>
            <w:r w:rsidRPr="00B55206">
              <w:rPr>
                <w:rFonts w:ascii="Times New Roman" w:hAnsi="Times New Roman"/>
                <w:color w:val="000000"/>
                <w:sz w:val="20"/>
                <w:szCs w:val="20"/>
              </w:rPr>
              <w:t>финанси-рования</w:t>
            </w:r>
            <w:proofErr w:type="spellEnd"/>
          </w:p>
        </w:tc>
        <w:tc>
          <w:tcPr>
            <w:tcW w:w="1275" w:type="dxa"/>
            <w:vAlign w:val="center"/>
          </w:tcPr>
          <w:p w14:paraId="68FE0ED8" w14:textId="77777777" w:rsidR="00B55206" w:rsidRPr="00B55206" w:rsidRDefault="00B55206" w:rsidP="00B55206">
            <w:pPr>
              <w:suppressAutoHyphens w:val="0"/>
              <w:spacing w:after="0" w:line="240" w:lineRule="auto"/>
              <w:jc w:val="center"/>
              <w:rPr>
                <w:rFonts w:ascii="Times New Roman" w:hAnsi="Times New Roman"/>
                <w:color w:val="000000"/>
                <w:sz w:val="20"/>
                <w:szCs w:val="20"/>
              </w:rPr>
            </w:pPr>
            <w:r w:rsidRPr="00B55206">
              <w:rPr>
                <w:rFonts w:ascii="Times New Roman" w:hAnsi="Times New Roman"/>
                <w:color w:val="000000"/>
                <w:sz w:val="20"/>
                <w:szCs w:val="20"/>
              </w:rPr>
              <w:t>2018</w:t>
            </w:r>
          </w:p>
          <w:p w14:paraId="758C6216" w14:textId="77777777" w:rsidR="00B55206" w:rsidRPr="00B55206" w:rsidRDefault="00B55206" w:rsidP="00B55206">
            <w:pPr>
              <w:suppressAutoHyphens w:val="0"/>
              <w:spacing w:after="0" w:line="240" w:lineRule="auto"/>
              <w:jc w:val="center"/>
              <w:rPr>
                <w:rFonts w:ascii="Times New Roman" w:hAnsi="Times New Roman"/>
                <w:color w:val="000000"/>
                <w:sz w:val="20"/>
                <w:szCs w:val="20"/>
              </w:rPr>
            </w:pPr>
            <w:r w:rsidRPr="00B55206">
              <w:rPr>
                <w:rFonts w:ascii="Times New Roman" w:hAnsi="Times New Roman"/>
                <w:color w:val="000000"/>
                <w:sz w:val="20"/>
                <w:szCs w:val="20"/>
              </w:rPr>
              <w:t xml:space="preserve"> (руб.)</w:t>
            </w:r>
          </w:p>
        </w:tc>
        <w:tc>
          <w:tcPr>
            <w:tcW w:w="1276" w:type="dxa"/>
            <w:vAlign w:val="center"/>
          </w:tcPr>
          <w:p w14:paraId="259BDC3B" w14:textId="77777777" w:rsidR="00B55206" w:rsidRPr="00B55206" w:rsidRDefault="00B55206" w:rsidP="00B55206">
            <w:pPr>
              <w:suppressAutoHyphens w:val="0"/>
              <w:spacing w:after="0" w:line="240" w:lineRule="auto"/>
              <w:jc w:val="center"/>
              <w:rPr>
                <w:rFonts w:ascii="Times New Roman" w:hAnsi="Times New Roman"/>
                <w:color w:val="000000"/>
                <w:sz w:val="20"/>
                <w:szCs w:val="20"/>
              </w:rPr>
            </w:pPr>
            <w:r w:rsidRPr="00B55206">
              <w:rPr>
                <w:rFonts w:ascii="Times New Roman" w:hAnsi="Times New Roman"/>
                <w:color w:val="000000"/>
                <w:sz w:val="20"/>
                <w:szCs w:val="20"/>
              </w:rPr>
              <w:t>2019</w:t>
            </w:r>
          </w:p>
          <w:p w14:paraId="675C8F2F" w14:textId="77777777" w:rsidR="00B55206" w:rsidRPr="00B55206" w:rsidRDefault="00B55206" w:rsidP="00B55206">
            <w:pPr>
              <w:suppressAutoHyphens w:val="0"/>
              <w:spacing w:after="0" w:line="240" w:lineRule="auto"/>
              <w:jc w:val="center"/>
              <w:rPr>
                <w:rFonts w:ascii="Times New Roman" w:hAnsi="Times New Roman"/>
                <w:color w:val="000000"/>
                <w:sz w:val="20"/>
                <w:szCs w:val="20"/>
              </w:rPr>
            </w:pPr>
            <w:r w:rsidRPr="00B55206">
              <w:rPr>
                <w:rFonts w:ascii="Times New Roman" w:hAnsi="Times New Roman"/>
                <w:color w:val="000000"/>
                <w:sz w:val="20"/>
                <w:szCs w:val="20"/>
              </w:rPr>
              <w:t xml:space="preserve"> (руб.)</w:t>
            </w:r>
          </w:p>
        </w:tc>
        <w:tc>
          <w:tcPr>
            <w:tcW w:w="1276" w:type="dxa"/>
            <w:vAlign w:val="center"/>
          </w:tcPr>
          <w:p w14:paraId="64EDF06A" w14:textId="77777777" w:rsidR="00B55206" w:rsidRPr="00B55206" w:rsidRDefault="00B55206" w:rsidP="00B55206">
            <w:pPr>
              <w:suppressAutoHyphens w:val="0"/>
              <w:spacing w:after="0" w:line="240" w:lineRule="auto"/>
              <w:jc w:val="center"/>
              <w:rPr>
                <w:rFonts w:ascii="Times New Roman" w:hAnsi="Times New Roman"/>
                <w:color w:val="000000"/>
                <w:sz w:val="20"/>
                <w:szCs w:val="20"/>
              </w:rPr>
            </w:pPr>
            <w:r w:rsidRPr="00B55206">
              <w:rPr>
                <w:rFonts w:ascii="Times New Roman" w:hAnsi="Times New Roman"/>
                <w:color w:val="000000"/>
                <w:sz w:val="20"/>
                <w:szCs w:val="20"/>
              </w:rPr>
              <w:t>2020</w:t>
            </w:r>
          </w:p>
          <w:p w14:paraId="172CF365" w14:textId="77777777" w:rsidR="00B55206" w:rsidRPr="00B55206" w:rsidRDefault="00B55206" w:rsidP="00B55206">
            <w:pPr>
              <w:suppressAutoHyphens w:val="0"/>
              <w:spacing w:after="0" w:line="240" w:lineRule="auto"/>
              <w:jc w:val="center"/>
              <w:rPr>
                <w:rFonts w:ascii="Times New Roman" w:hAnsi="Times New Roman"/>
                <w:color w:val="000000"/>
                <w:sz w:val="20"/>
                <w:szCs w:val="20"/>
              </w:rPr>
            </w:pPr>
            <w:r w:rsidRPr="00B55206">
              <w:rPr>
                <w:rFonts w:ascii="Times New Roman" w:hAnsi="Times New Roman"/>
                <w:color w:val="000000"/>
                <w:sz w:val="20"/>
                <w:szCs w:val="20"/>
              </w:rPr>
              <w:t xml:space="preserve"> (руб.)</w:t>
            </w:r>
          </w:p>
        </w:tc>
        <w:tc>
          <w:tcPr>
            <w:tcW w:w="1417" w:type="dxa"/>
            <w:vAlign w:val="center"/>
          </w:tcPr>
          <w:p w14:paraId="328217D9"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2021</w:t>
            </w:r>
          </w:p>
          <w:p w14:paraId="43D9B57A"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 xml:space="preserve"> (руб.)</w:t>
            </w:r>
          </w:p>
        </w:tc>
        <w:tc>
          <w:tcPr>
            <w:tcW w:w="1418" w:type="dxa"/>
            <w:vAlign w:val="center"/>
          </w:tcPr>
          <w:p w14:paraId="1213D467"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2022</w:t>
            </w:r>
          </w:p>
          <w:p w14:paraId="1DC8270C"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 xml:space="preserve"> (руб.)</w:t>
            </w:r>
          </w:p>
        </w:tc>
        <w:tc>
          <w:tcPr>
            <w:tcW w:w="1276" w:type="dxa"/>
            <w:vAlign w:val="center"/>
          </w:tcPr>
          <w:p w14:paraId="228EB09B"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2023</w:t>
            </w:r>
          </w:p>
          <w:p w14:paraId="5719FB74"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 xml:space="preserve"> (</w:t>
            </w:r>
            <w:proofErr w:type="spellStart"/>
            <w:r w:rsidRPr="00B55206">
              <w:rPr>
                <w:rFonts w:ascii="Times New Roman" w:hAnsi="Times New Roman"/>
                <w:bCs/>
                <w:color w:val="000000"/>
                <w:sz w:val="20"/>
                <w:szCs w:val="20"/>
              </w:rPr>
              <w:t>руб</w:t>
            </w:r>
            <w:proofErr w:type="spellEnd"/>
            <w:r w:rsidRPr="00B55206">
              <w:rPr>
                <w:rFonts w:ascii="Times New Roman" w:hAnsi="Times New Roman"/>
                <w:bCs/>
                <w:color w:val="000000"/>
                <w:sz w:val="20"/>
                <w:szCs w:val="20"/>
              </w:rPr>
              <w:t>)</w:t>
            </w:r>
          </w:p>
        </w:tc>
        <w:tc>
          <w:tcPr>
            <w:tcW w:w="1275" w:type="dxa"/>
            <w:vAlign w:val="center"/>
          </w:tcPr>
          <w:p w14:paraId="1AD0867B"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 xml:space="preserve">2024 </w:t>
            </w:r>
          </w:p>
          <w:p w14:paraId="4CC3E164"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w:t>
            </w:r>
            <w:proofErr w:type="spellStart"/>
            <w:r w:rsidRPr="00B55206">
              <w:rPr>
                <w:rFonts w:ascii="Times New Roman" w:hAnsi="Times New Roman"/>
                <w:bCs/>
                <w:color w:val="000000"/>
                <w:sz w:val="20"/>
                <w:szCs w:val="20"/>
              </w:rPr>
              <w:t>руб</w:t>
            </w:r>
            <w:proofErr w:type="spellEnd"/>
            <w:r w:rsidRPr="00B55206">
              <w:rPr>
                <w:rFonts w:ascii="Times New Roman" w:hAnsi="Times New Roman"/>
                <w:bCs/>
                <w:color w:val="000000"/>
                <w:sz w:val="20"/>
                <w:szCs w:val="20"/>
              </w:rPr>
              <w:t>)</w:t>
            </w:r>
          </w:p>
        </w:tc>
        <w:tc>
          <w:tcPr>
            <w:tcW w:w="1418" w:type="dxa"/>
            <w:vAlign w:val="center"/>
          </w:tcPr>
          <w:p w14:paraId="11AAA8D3"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2025</w:t>
            </w:r>
          </w:p>
          <w:p w14:paraId="5B1B64EB" w14:textId="77777777" w:rsidR="00B55206" w:rsidRPr="00B55206" w:rsidRDefault="00B55206" w:rsidP="00B55206">
            <w:pPr>
              <w:suppressAutoHyphens w:val="0"/>
              <w:spacing w:after="0"/>
              <w:jc w:val="center"/>
              <w:rPr>
                <w:rFonts w:ascii="Times New Roman" w:hAnsi="Times New Roman"/>
                <w:bCs/>
                <w:color w:val="000000"/>
                <w:sz w:val="20"/>
                <w:szCs w:val="20"/>
              </w:rPr>
            </w:pPr>
            <w:r w:rsidRPr="00B55206">
              <w:rPr>
                <w:rFonts w:ascii="Times New Roman" w:hAnsi="Times New Roman"/>
                <w:bCs/>
                <w:color w:val="000000"/>
                <w:sz w:val="20"/>
                <w:szCs w:val="20"/>
              </w:rPr>
              <w:t>(</w:t>
            </w:r>
            <w:proofErr w:type="spellStart"/>
            <w:r w:rsidRPr="00B55206">
              <w:rPr>
                <w:rFonts w:ascii="Times New Roman" w:hAnsi="Times New Roman"/>
                <w:bCs/>
                <w:color w:val="000000"/>
                <w:sz w:val="20"/>
                <w:szCs w:val="20"/>
              </w:rPr>
              <w:t>руб</w:t>
            </w:r>
            <w:proofErr w:type="spellEnd"/>
            <w:r w:rsidRPr="00B55206">
              <w:rPr>
                <w:rFonts w:ascii="Times New Roman" w:hAnsi="Times New Roman"/>
                <w:bCs/>
                <w:color w:val="000000"/>
                <w:sz w:val="20"/>
                <w:szCs w:val="20"/>
              </w:rPr>
              <w:t>)</w:t>
            </w:r>
          </w:p>
        </w:tc>
        <w:tc>
          <w:tcPr>
            <w:tcW w:w="1559" w:type="dxa"/>
            <w:vAlign w:val="center"/>
          </w:tcPr>
          <w:p w14:paraId="44FB630A" w14:textId="77777777" w:rsidR="00B55206" w:rsidRPr="00B55206" w:rsidRDefault="00B55206" w:rsidP="00B55206">
            <w:pPr>
              <w:suppressAutoHyphens w:val="0"/>
              <w:spacing w:after="0"/>
              <w:jc w:val="center"/>
              <w:rPr>
                <w:rFonts w:ascii="Times New Roman" w:hAnsi="Times New Roman"/>
                <w:color w:val="000000"/>
                <w:sz w:val="20"/>
                <w:szCs w:val="20"/>
              </w:rPr>
            </w:pPr>
            <w:r w:rsidRPr="00B55206">
              <w:rPr>
                <w:rFonts w:ascii="Times New Roman" w:hAnsi="Times New Roman"/>
                <w:bCs/>
                <w:color w:val="000000"/>
                <w:sz w:val="20"/>
                <w:szCs w:val="20"/>
              </w:rPr>
              <w:t>Общий объем финансирования мероприятий Программы (руб.)</w:t>
            </w:r>
          </w:p>
        </w:tc>
      </w:tr>
      <w:tr w:rsidR="00B55206" w:rsidRPr="00B55206" w14:paraId="4E0112A4" w14:textId="77777777" w:rsidTr="00E513D4">
        <w:trPr>
          <w:trHeight w:hRule="exact" w:val="567"/>
        </w:trPr>
        <w:tc>
          <w:tcPr>
            <w:tcW w:w="567" w:type="dxa"/>
            <w:vAlign w:val="center"/>
          </w:tcPr>
          <w:p w14:paraId="2C3FE372" w14:textId="77777777" w:rsidR="00B55206" w:rsidRPr="00B55206" w:rsidRDefault="00B55206" w:rsidP="00B55206">
            <w:pPr>
              <w:suppressAutoHyphens w:val="0"/>
              <w:spacing w:after="0"/>
              <w:jc w:val="center"/>
              <w:rPr>
                <w:rFonts w:ascii="Times New Roman" w:hAnsi="Times New Roman"/>
                <w:bCs/>
                <w:color w:val="000000"/>
                <w:sz w:val="20"/>
                <w:szCs w:val="20"/>
              </w:rPr>
            </w:pPr>
            <w:r w:rsidRPr="00B55206">
              <w:rPr>
                <w:rFonts w:ascii="Times New Roman" w:hAnsi="Times New Roman"/>
                <w:bCs/>
                <w:color w:val="000000"/>
                <w:sz w:val="20"/>
                <w:szCs w:val="20"/>
              </w:rPr>
              <w:t>1</w:t>
            </w:r>
          </w:p>
        </w:tc>
        <w:tc>
          <w:tcPr>
            <w:tcW w:w="2552" w:type="dxa"/>
            <w:vAlign w:val="center"/>
          </w:tcPr>
          <w:p w14:paraId="2A054FC7" w14:textId="77777777" w:rsidR="00B55206" w:rsidRPr="00B55206" w:rsidRDefault="00B55206" w:rsidP="00B55206">
            <w:pPr>
              <w:suppressAutoHyphens w:val="0"/>
              <w:jc w:val="center"/>
              <w:rPr>
                <w:rFonts w:ascii="Times New Roman" w:hAnsi="Times New Roman"/>
                <w:bCs/>
                <w:color w:val="000000"/>
                <w:sz w:val="20"/>
                <w:szCs w:val="20"/>
              </w:rPr>
            </w:pPr>
            <w:r w:rsidRPr="00B55206">
              <w:rPr>
                <w:rFonts w:ascii="Times New Roman" w:hAnsi="Times New Roman"/>
                <w:bCs/>
                <w:color w:val="000000"/>
                <w:sz w:val="20"/>
                <w:szCs w:val="20"/>
              </w:rPr>
              <w:t>Организация и содержание мест захоронений</w:t>
            </w:r>
          </w:p>
        </w:tc>
        <w:tc>
          <w:tcPr>
            <w:tcW w:w="709" w:type="dxa"/>
            <w:vAlign w:val="center"/>
          </w:tcPr>
          <w:p w14:paraId="28D24416" w14:textId="77777777" w:rsidR="00B55206" w:rsidRPr="00B55206" w:rsidRDefault="00B55206" w:rsidP="00B55206">
            <w:pPr>
              <w:suppressAutoHyphens w:val="0"/>
              <w:jc w:val="center"/>
              <w:rPr>
                <w:rFonts w:ascii="Times New Roman" w:hAnsi="Times New Roman"/>
                <w:sz w:val="20"/>
                <w:szCs w:val="20"/>
              </w:rPr>
            </w:pPr>
            <w:r w:rsidRPr="00B55206">
              <w:rPr>
                <w:rFonts w:ascii="Times New Roman" w:hAnsi="Times New Roman"/>
                <w:bCs/>
                <w:color w:val="000000"/>
                <w:sz w:val="20"/>
                <w:szCs w:val="20"/>
              </w:rPr>
              <w:t>МБ</w:t>
            </w:r>
          </w:p>
        </w:tc>
        <w:tc>
          <w:tcPr>
            <w:tcW w:w="1275" w:type="dxa"/>
            <w:vAlign w:val="center"/>
          </w:tcPr>
          <w:p w14:paraId="258ABBB6" w14:textId="77777777" w:rsidR="00B55206" w:rsidRPr="00B55206" w:rsidRDefault="00B55206" w:rsidP="00B55206">
            <w:pPr>
              <w:suppressAutoHyphens w:val="0"/>
              <w:jc w:val="center"/>
              <w:rPr>
                <w:rFonts w:ascii="Times New Roman" w:hAnsi="Times New Roman"/>
                <w:b/>
                <w:color w:val="000000"/>
                <w:sz w:val="20"/>
                <w:szCs w:val="20"/>
              </w:rPr>
            </w:pPr>
            <w:r w:rsidRPr="00B55206">
              <w:rPr>
                <w:rFonts w:ascii="Times New Roman" w:hAnsi="Times New Roman"/>
                <w:b/>
                <w:color w:val="000000"/>
                <w:sz w:val="20"/>
                <w:szCs w:val="20"/>
              </w:rPr>
              <w:t>107 700,0</w:t>
            </w:r>
          </w:p>
        </w:tc>
        <w:tc>
          <w:tcPr>
            <w:tcW w:w="1276" w:type="dxa"/>
            <w:vAlign w:val="center"/>
          </w:tcPr>
          <w:p w14:paraId="5650060A" w14:textId="77777777" w:rsidR="00B55206" w:rsidRPr="00B55206" w:rsidRDefault="00B55206" w:rsidP="00B55206">
            <w:pPr>
              <w:suppressAutoHyphens w:val="0"/>
              <w:jc w:val="center"/>
              <w:rPr>
                <w:rFonts w:ascii="Times New Roman" w:hAnsi="Times New Roman"/>
                <w:b/>
                <w:color w:val="000000"/>
                <w:sz w:val="20"/>
                <w:szCs w:val="20"/>
              </w:rPr>
            </w:pPr>
            <w:r w:rsidRPr="00B55206">
              <w:rPr>
                <w:rFonts w:ascii="Times New Roman" w:hAnsi="Times New Roman"/>
                <w:b/>
                <w:sz w:val="20"/>
                <w:szCs w:val="20"/>
              </w:rPr>
              <w:t>245 400,0</w:t>
            </w:r>
          </w:p>
        </w:tc>
        <w:tc>
          <w:tcPr>
            <w:tcW w:w="1276" w:type="dxa"/>
            <w:vAlign w:val="center"/>
          </w:tcPr>
          <w:p w14:paraId="57048E10" w14:textId="77777777" w:rsidR="00B55206" w:rsidRPr="00B55206" w:rsidRDefault="00B55206" w:rsidP="00B55206">
            <w:pPr>
              <w:suppressAutoHyphens w:val="0"/>
              <w:jc w:val="center"/>
              <w:rPr>
                <w:rFonts w:ascii="Times New Roman" w:hAnsi="Times New Roman"/>
                <w:b/>
                <w:color w:val="000000"/>
                <w:sz w:val="20"/>
                <w:szCs w:val="20"/>
              </w:rPr>
            </w:pPr>
            <w:r w:rsidRPr="00B55206">
              <w:rPr>
                <w:rFonts w:ascii="Times New Roman" w:hAnsi="Times New Roman"/>
                <w:b/>
                <w:sz w:val="20"/>
                <w:szCs w:val="20"/>
              </w:rPr>
              <w:t>161 900,0</w:t>
            </w:r>
          </w:p>
        </w:tc>
        <w:tc>
          <w:tcPr>
            <w:tcW w:w="1417" w:type="dxa"/>
            <w:vAlign w:val="center"/>
          </w:tcPr>
          <w:p w14:paraId="64CAF33F" w14:textId="77777777" w:rsidR="00B55206" w:rsidRPr="00B55206" w:rsidRDefault="00B55206" w:rsidP="00B55206">
            <w:pPr>
              <w:suppressAutoHyphens w:val="0"/>
              <w:jc w:val="center"/>
              <w:rPr>
                <w:rFonts w:ascii="Times New Roman" w:hAnsi="Times New Roman"/>
                <w:b/>
                <w:color w:val="000000"/>
                <w:sz w:val="20"/>
                <w:szCs w:val="20"/>
              </w:rPr>
            </w:pPr>
            <w:r w:rsidRPr="00B55206">
              <w:rPr>
                <w:rFonts w:ascii="Times New Roman" w:hAnsi="Times New Roman"/>
                <w:b/>
                <w:sz w:val="20"/>
                <w:szCs w:val="20"/>
              </w:rPr>
              <w:t>77 568,0</w:t>
            </w:r>
          </w:p>
        </w:tc>
        <w:tc>
          <w:tcPr>
            <w:tcW w:w="1418" w:type="dxa"/>
            <w:vAlign w:val="center"/>
          </w:tcPr>
          <w:p w14:paraId="58E2A641" w14:textId="77777777" w:rsidR="00B55206" w:rsidRPr="00B55206" w:rsidRDefault="00B55206" w:rsidP="00B55206">
            <w:pPr>
              <w:suppressAutoHyphens w:val="0"/>
              <w:jc w:val="center"/>
              <w:rPr>
                <w:rFonts w:ascii="Times New Roman" w:hAnsi="Times New Roman"/>
                <w:b/>
                <w:color w:val="000000"/>
                <w:sz w:val="20"/>
                <w:szCs w:val="20"/>
              </w:rPr>
            </w:pPr>
            <w:r w:rsidRPr="00B55206">
              <w:rPr>
                <w:rFonts w:ascii="Times New Roman" w:hAnsi="Times New Roman"/>
                <w:b/>
                <w:sz w:val="20"/>
                <w:szCs w:val="20"/>
              </w:rPr>
              <w:t>180 000,0</w:t>
            </w:r>
          </w:p>
        </w:tc>
        <w:tc>
          <w:tcPr>
            <w:tcW w:w="1276" w:type="dxa"/>
            <w:vAlign w:val="center"/>
          </w:tcPr>
          <w:p w14:paraId="0A10FACF" w14:textId="77777777" w:rsidR="00B55206" w:rsidRPr="00B55206" w:rsidRDefault="00B55206" w:rsidP="00B55206">
            <w:pPr>
              <w:suppressAutoHyphens w:val="0"/>
              <w:jc w:val="center"/>
              <w:rPr>
                <w:rFonts w:ascii="Times New Roman" w:hAnsi="Times New Roman"/>
                <w:b/>
                <w:color w:val="000000"/>
                <w:sz w:val="20"/>
                <w:szCs w:val="20"/>
              </w:rPr>
            </w:pPr>
            <w:r w:rsidRPr="00B55206">
              <w:rPr>
                <w:rFonts w:ascii="Times New Roman" w:hAnsi="Times New Roman"/>
                <w:b/>
                <w:color w:val="000000"/>
                <w:sz w:val="20"/>
                <w:szCs w:val="20"/>
              </w:rPr>
              <w:t>0,0</w:t>
            </w:r>
          </w:p>
        </w:tc>
        <w:tc>
          <w:tcPr>
            <w:tcW w:w="1275" w:type="dxa"/>
            <w:vAlign w:val="center"/>
          </w:tcPr>
          <w:p w14:paraId="48729FF4" w14:textId="77777777" w:rsidR="00B55206" w:rsidRPr="00B55206" w:rsidRDefault="00B55206" w:rsidP="00B55206">
            <w:pPr>
              <w:suppressAutoHyphens w:val="0"/>
              <w:jc w:val="center"/>
              <w:rPr>
                <w:rFonts w:ascii="Times New Roman" w:hAnsi="Times New Roman"/>
                <w:b/>
                <w:color w:val="000000"/>
                <w:sz w:val="20"/>
                <w:szCs w:val="20"/>
              </w:rPr>
            </w:pPr>
            <w:r w:rsidRPr="00B55206">
              <w:rPr>
                <w:rFonts w:ascii="Times New Roman" w:hAnsi="Times New Roman"/>
                <w:b/>
                <w:color w:val="000000"/>
                <w:sz w:val="20"/>
                <w:szCs w:val="20"/>
              </w:rPr>
              <w:t>0,0</w:t>
            </w:r>
          </w:p>
        </w:tc>
        <w:tc>
          <w:tcPr>
            <w:tcW w:w="1418" w:type="dxa"/>
            <w:vAlign w:val="center"/>
          </w:tcPr>
          <w:p w14:paraId="706F3BCA" w14:textId="77777777" w:rsidR="00B55206" w:rsidRPr="00B55206" w:rsidRDefault="00B55206" w:rsidP="00B55206">
            <w:pPr>
              <w:suppressAutoHyphens w:val="0"/>
              <w:jc w:val="center"/>
              <w:rPr>
                <w:rFonts w:ascii="Times New Roman" w:hAnsi="Times New Roman"/>
                <w:b/>
                <w:sz w:val="20"/>
                <w:szCs w:val="20"/>
              </w:rPr>
            </w:pPr>
            <w:r w:rsidRPr="00B55206">
              <w:rPr>
                <w:rFonts w:ascii="Times New Roman" w:hAnsi="Times New Roman"/>
                <w:b/>
                <w:color w:val="000000"/>
                <w:sz w:val="20"/>
                <w:szCs w:val="20"/>
              </w:rPr>
              <w:t>0,0</w:t>
            </w:r>
          </w:p>
        </w:tc>
        <w:tc>
          <w:tcPr>
            <w:tcW w:w="1559" w:type="dxa"/>
            <w:vAlign w:val="center"/>
          </w:tcPr>
          <w:p w14:paraId="7655A0A7" w14:textId="77777777" w:rsidR="00B55206" w:rsidRPr="00B55206" w:rsidRDefault="00B55206" w:rsidP="00B55206">
            <w:pPr>
              <w:suppressAutoHyphens w:val="0"/>
              <w:jc w:val="center"/>
              <w:rPr>
                <w:rFonts w:ascii="Times New Roman" w:hAnsi="Times New Roman"/>
                <w:b/>
                <w:sz w:val="20"/>
                <w:szCs w:val="20"/>
              </w:rPr>
            </w:pPr>
            <w:r w:rsidRPr="00B55206">
              <w:rPr>
                <w:rFonts w:ascii="Times New Roman" w:hAnsi="Times New Roman"/>
                <w:b/>
                <w:sz w:val="20"/>
                <w:szCs w:val="20"/>
              </w:rPr>
              <w:t>772 568,0</w:t>
            </w:r>
          </w:p>
        </w:tc>
      </w:tr>
      <w:tr w:rsidR="00B55206" w:rsidRPr="00B55206" w14:paraId="36955BA5" w14:textId="77777777" w:rsidTr="00E513D4">
        <w:trPr>
          <w:trHeight w:hRule="exact" w:val="397"/>
        </w:trPr>
        <w:tc>
          <w:tcPr>
            <w:tcW w:w="567" w:type="dxa"/>
            <w:vAlign w:val="center"/>
          </w:tcPr>
          <w:p w14:paraId="1A34EDAE" w14:textId="77777777" w:rsidR="00B55206" w:rsidRPr="00B55206" w:rsidRDefault="00B55206" w:rsidP="00B55206">
            <w:pPr>
              <w:suppressAutoHyphens w:val="0"/>
              <w:spacing w:after="0"/>
              <w:jc w:val="center"/>
              <w:rPr>
                <w:rFonts w:ascii="Times New Roman" w:hAnsi="Times New Roman"/>
                <w:bCs/>
                <w:color w:val="000000"/>
                <w:sz w:val="20"/>
                <w:szCs w:val="20"/>
              </w:rPr>
            </w:pPr>
            <w:r w:rsidRPr="00B55206">
              <w:rPr>
                <w:rFonts w:ascii="Times New Roman" w:hAnsi="Times New Roman"/>
                <w:bCs/>
                <w:color w:val="000000"/>
                <w:sz w:val="20"/>
                <w:szCs w:val="20"/>
              </w:rPr>
              <w:t>2</w:t>
            </w:r>
          </w:p>
        </w:tc>
        <w:tc>
          <w:tcPr>
            <w:tcW w:w="2552" w:type="dxa"/>
            <w:vAlign w:val="center"/>
          </w:tcPr>
          <w:p w14:paraId="7B8EE65A" w14:textId="77777777" w:rsidR="00B55206" w:rsidRPr="00B55206" w:rsidRDefault="00B55206" w:rsidP="00B55206">
            <w:pPr>
              <w:suppressAutoHyphens w:val="0"/>
              <w:spacing w:after="0"/>
              <w:jc w:val="center"/>
              <w:rPr>
                <w:rFonts w:ascii="Times New Roman" w:hAnsi="Times New Roman"/>
                <w:bCs/>
                <w:color w:val="000000"/>
                <w:sz w:val="20"/>
                <w:szCs w:val="20"/>
              </w:rPr>
            </w:pPr>
            <w:r w:rsidRPr="00B55206">
              <w:rPr>
                <w:rFonts w:ascii="Times New Roman" w:hAnsi="Times New Roman"/>
                <w:bCs/>
                <w:color w:val="000000"/>
                <w:sz w:val="20"/>
                <w:szCs w:val="20"/>
              </w:rPr>
              <w:t>Озеленение</w:t>
            </w:r>
          </w:p>
        </w:tc>
        <w:tc>
          <w:tcPr>
            <w:tcW w:w="709" w:type="dxa"/>
            <w:vAlign w:val="center"/>
          </w:tcPr>
          <w:p w14:paraId="3428091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bCs/>
                <w:color w:val="000000"/>
                <w:sz w:val="20"/>
                <w:szCs w:val="20"/>
              </w:rPr>
              <w:t>МБ</w:t>
            </w:r>
          </w:p>
        </w:tc>
        <w:tc>
          <w:tcPr>
            <w:tcW w:w="1275" w:type="dxa"/>
            <w:vAlign w:val="center"/>
          </w:tcPr>
          <w:p w14:paraId="7EF1EE67" w14:textId="77777777" w:rsidR="00B55206" w:rsidRPr="00B55206" w:rsidRDefault="00B55206" w:rsidP="00B55206">
            <w:pPr>
              <w:suppressAutoHyphens w:val="0"/>
              <w:spacing w:after="0" w:line="240" w:lineRule="auto"/>
              <w:jc w:val="center"/>
              <w:rPr>
                <w:rFonts w:ascii="Times New Roman" w:hAnsi="Times New Roman"/>
                <w:b/>
                <w:color w:val="000000"/>
                <w:sz w:val="20"/>
                <w:szCs w:val="20"/>
              </w:rPr>
            </w:pPr>
            <w:r w:rsidRPr="00B55206">
              <w:rPr>
                <w:rFonts w:ascii="Times New Roman" w:hAnsi="Times New Roman"/>
                <w:b/>
                <w:color w:val="000000"/>
                <w:sz w:val="20"/>
                <w:szCs w:val="20"/>
              </w:rPr>
              <w:t>51 600,0</w:t>
            </w:r>
          </w:p>
        </w:tc>
        <w:tc>
          <w:tcPr>
            <w:tcW w:w="1276" w:type="dxa"/>
            <w:vAlign w:val="center"/>
          </w:tcPr>
          <w:p w14:paraId="2253DBF5" w14:textId="77777777" w:rsidR="00B55206" w:rsidRPr="00B55206" w:rsidRDefault="00B55206" w:rsidP="00B55206">
            <w:pPr>
              <w:suppressAutoHyphens w:val="0"/>
              <w:spacing w:after="0" w:line="240" w:lineRule="auto"/>
              <w:jc w:val="center"/>
              <w:rPr>
                <w:rFonts w:ascii="Times New Roman" w:hAnsi="Times New Roman"/>
                <w:b/>
                <w:color w:val="000000"/>
                <w:sz w:val="20"/>
                <w:szCs w:val="20"/>
              </w:rPr>
            </w:pPr>
            <w:r w:rsidRPr="00B55206">
              <w:rPr>
                <w:rFonts w:ascii="Times New Roman" w:hAnsi="Times New Roman"/>
                <w:b/>
                <w:sz w:val="20"/>
                <w:szCs w:val="20"/>
              </w:rPr>
              <w:t>91 700,0</w:t>
            </w:r>
          </w:p>
        </w:tc>
        <w:tc>
          <w:tcPr>
            <w:tcW w:w="1276" w:type="dxa"/>
            <w:vAlign w:val="center"/>
          </w:tcPr>
          <w:p w14:paraId="062A0745" w14:textId="77777777" w:rsidR="00B55206" w:rsidRPr="00B55206" w:rsidRDefault="00B55206" w:rsidP="00B55206">
            <w:pPr>
              <w:suppressAutoHyphens w:val="0"/>
              <w:spacing w:after="0" w:line="240" w:lineRule="auto"/>
              <w:jc w:val="center"/>
              <w:rPr>
                <w:rFonts w:ascii="Times New Roman" w:hAnsi="Times New Roman"/>
                <w:b/>
                <w:color w:val="000000"/>
                <w:sz w:val="20"/>
                <w:szCs w:val="20"/>
              </w:rPr>
            </w:pPr>
            <w:r w:rsidRPr="00B55206">
              <w:rPr>
                <w:rFonts w:ascii="Times New Roman" w:hAnsi="Times New Roman"/>
                <w:b/>
                <w:sz w:val="20"/>
                <w:szCs w:val="20"/>
              </w:rPr>
              <w:t>200 000,0</w:t>
            </w:r>
          </w:p>
        </w:tc>
        <w:tc>
          <w:tcPr>
            <w:tcW w:w="1417" w:type="dxa"/>
            <w:vAlign w:val="center"/>
          </w:tcPr>
          <w:p w14:paraId="15659D90"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sz w:val="20"/>
                <w:szCs w:val="20"/>
              </w:rPr>
              <w:t>241 680,0</w:t>
            </w:r>
          </w:p>
        </w:tc>
        <w:tc>
          <w:tcPr>
            <w:tcW w:w="1418" w:type="dxa"/>
            <w:vAlign w:val="center"/>
          </w:tcPr>
          <w:p w14:paraId="765A5954"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sz w:val="20"/>
                <w:szCs w:val="20"/>
              </w:rPr>
              <w:t>150 000,0</w:t>
            </w:r>
          </w:p>
        </w:tc>
        <w:tc>
          <w:tcPr>
            <w:tcW w:w="1276" w:type="dxa"/>
            <w:vAlign w:val="center"/>
          </w:tcPr>
          <w:p w14:paraId="0321D851"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color w:val="000000"/>
                <w:sz w:val="20"/>
                <w:szCs w:val="20"/>
              </w:rPr>
              <w:t>0,0</w:t>
            </w:r>
          </w:p>
        </w:tc>
        <w:tc>
          <w:tcPr>
            <w:tcW w:w="1275" w:type="dxa"/>
            <w:vAlign w:val="center"/>
          </w:tcPr>
          <w:p w14:paraId="44744503"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color w:val="000000"/>
                <w:sz w:val="20"/>
                <w:szCs w:val="20"/>
              </w:rPr>
              <w:t>0,0</w:t>
            </w:r>
          </w:p>
        </w:tc>
        <w:tc>
          <w:tcPr>
            <w:tcW w:w="1418" w:type="dxa"/>
            <w:vAlign w:val="center"/>
          </w:tcPr>
          <w:p w14:paraId="3B8856AA"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color w:val="000000"/>
                <w:sz w:val="20"/>
                <w:szCs w:val="20"/>
              </w:rPr>
              <w:t>0,0</w:t>
            </w:r>
          </w:p>
        </w:tc>
        <w:tc>
          <w:tcPr>
            <w:tcW w:w="1559" w:type="dxa"/>
            <w:vAlign w:val="center"/>
          </w:tcPr>
          <w:p w14:paraId="787188AD"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sz w:val="20"/>
                <w:szCs w:val="20"/>
              </w:rPr>
              <w:t>734 980,0</w:t>
            </w:r>
          </w:p>
        </w:tc>
      </w:tr>
      <w:tr w:rsidR="00B55206" w:rsidRPr="00B55206" w14:paraId="7204EAB6" w14:textId="77777777" w:rsidTr="00E513D4">
        <w:trPr>
          <w:trHeight w:hRule="exact" w:val="874"/>
        </w:trPr>
        <w:tc>
          <w:tcPr>
            <w:tcW w:w="567" w:type="dxa"/>
            <w:vAlign w:val="center"/>
          </w:tcPr>
          <w:p w14:paraId="1AE99A17" w14:textId="77777777" w:rsidR="00B55206" w:rsidRPr="00B55206" w:rsidRDefault="00B55206" w:rsidP="00B55206">
            <w:pPr>
              <w:suppressAutoHyphens w:val="0"/>
              <w:spacing w:after="0"/>
              <w:jc w:val="center"/>
              <w:rPr>
                <w:rFonts w:ascii="Times New Roman" w:hAnsi="Times New Roman"/>
                <w:bCs/>
                <w:color w:val="000000"/>
                <w:sz w:val="20"/>
                <w:szCs w:val="20"/>
              </w:rPr>
            </w:pPr>
            <w:r w:rsidRPr="00B55206">
              <w:rPr>
                <w:rFonts w:ascii="Times New Roman" w:hAnsi="Times New Roman"/>
                <w:bCs/>
                <w:color w:val="000000"/>
                <w:sz w:val="20"/>
                <w:szCs w:val="20"/>
              </w:rPr>
              <w:t>3</w:t>
            </w:r>
          </w:p>
        </w:tc>
        <w:tc>
          <w:tcPr>
            <w:tcW w:w="2552" w:type="dxa"/>
            <w:vAlign w:val="center"/>
          </w:tcPr>
          <w:p w14:paraId="0EC93355" w14:textId="77777777" w:rsidR="00B55206" w:rsidRPr="00B55206" w:rsidRDefault="00B55206" w:rsidP="00B55206">
            <w:pPr>
              <w:suppressAutoHyphens w:val="0"/>
              <w:jc w:val="center"/>
              <w:rPr>
                <w:rFonts w:ascii="Times New Roman" w:hAnsi="Times New Roman"/>
                <w:bCs/>
                <w:color w:val="000000"/>
                <w:sz w:val="20"/>
                <w:szCs w:val="20"/>
              </w:rPr>
            </w:pPr>
            <w:r w:rsidRPr="00B55206">
              <w:rPr>
                <w:rFonts w:ascii="Times New Roman" w:hAnsi="Times New Roman"/>
                <w:bCs/>
                <w:color w:val="000000"/>
                <w:sz w:val="20"/>
                <w:szCs w:val="20"/>
              </w:rPr>
              <w:t>Прочие мероприятия по благоустройству сельских поселений</w:t>
            </w:r>
          </w:p>
        </w:tc>
        <w:tc>
          <w:tcPr>
            <w:tcW w:w="709" w:type="dxa"/>
            <w:vAlign w:val="center"/>
          </w:tcPr>
          <w:p w14:paraId="57C3089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bCs/>
                <w:color w:val="000000"/>
                <w:sz w:val="20"/>
                <w:szCs w:val="20"/>
              </w:rPr>
              <w:t>МБ</w:t>
            </w:r>
          </w:p>
        </w:tc>
        <w:tc>
          <w:tcPr>
            <w:tcW w:w="1275" w:type="dxa"/>
            <w:vAlign w:val="center"/>
          </w:tcPr>
          <w:p w14:paraId="702D51FC" w14:textId="77777777" w:rsidR="00B55206" w:rsidRPr="00B55206" w:rsidRDefault="00B55206" w:rsidP="00B55206">
            <w:pPr>
              <w:suppressAutoHyphens w:val="0"/>
              <w:spacing w:after="0" w:line="240" w:lineRule="auto"/>
              <w:jc w:val="center"/>
              <w:rPr>
                <w:rFonts w:ascii="Times New Roman" w:hAnsi="Times New Roman"/>
                <w:b/>
                <w:color w:val="000000"/>
                <w:sz w:val="20"/>
                <w:szCs w:val="20"/>
              </w:rPr>
            </w:pPr>
            <w:r w:rsidRPr="00B55206">
              <w:rPr>
                <w:rFonts w:ascii="Times New Roman" w:hAnsi="Times New Roman"/>
                <w:b/>
                <w:color w:val="000000"/>
                <w:sz w:val="20"/>
                <w:szCs w:val="20"/>
              </w:rPr>
              <w:t>1 215 300,0</w:t>
            </w:r>
          </w:p>
        </w:tc>
        <w:tc>
          <w:tcPr>
            <w:tcW w:w="1276" w:type="dxa"/>
            <w:vAlign w:val="center"/>
          </w:tcPr>
          <w:p w14:paraId="15AF152E" w14:textId="77777777" w:rsidR="00B55206" w:rsidRPr="00B55206" w:rsidRDefault="00B55206" w:rsidP="00B55206">
            <w:pPr>
              <w:suppressAutoHyphens w:val="0"/>
              <w:spacing w:after="0" w:line="240" w:lineRule="auto"/>
              <w:jc w:val="center"/>
              <w:rPr>
                <w:rFonts w:ascii="Times New Roman" w:hAnsi="Times New Roman"/>
                <w:b/>
                <w:color w:val="000000"/>
                <w:sz w:val="20"/>
                <w:szCs w:val="20"/>
              </w:rPr>
            </w:pPr>
            <w:r w:rsidRPr="00B55206">
              <w:rPr>
                <w:rFonts w:ascii="Times New Roman" w:hAnsi="Times New Roman"/>
                <w:b/>
                <w:sz w:val="20"/>
                <w:szCs w:val="20"/>
              </w:rPr>
              <w:t>2 669 000,0</w:t>
            </w:r>
          </w:p>
        </w:tc>
        <w:tc>
          <w:tcPr>
            <w:tcW w:w="1276" w:type="dxa"/>
            <w:vAlign w:val="center"/>
          </w:tcPr>
          <w:p w14:paraId="78CC3716"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sz w:val="20"/>
                <w:szCs w:val="20"/>
              </w:rPr>
              <w:t>1 577 100,0</w:t>
            </w:r>
          </w:p>
        </w:tc>
        <w:tc>
          <w:tcPr>
            <w:tcW w:w="1417" w:type="dxa"/>
            <w:vAlign w:val="center"/>
          </w:tcPr>
          <w:p w14:paraId="4D6A3BBB"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sz w:val="20"/>
                <w:szCs w:val="20"/>
              </w:rPr>
              <w:t>3 400 390,0</w:t>
            </w:r>
          </w:p>
        </w:tc>
        <w:tc>
          <w:tcPr>
            <w:tcW w:w="1418" w:type="dxa"/>
            <w:vAlign w:val="center"/>
          </w:tcPr>
          <w:p w14:paraId="7F824EC5"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sz w:val="20"/>
                <w:szCs w:val="20"/>
              </w:rPr>
              <w:t>1 329 300,0</w:t>
            </w:r>
          </w:p>
        </w:tc>
        <w:tc>
          <w:tcPr>
            <w:tcW w:w="1276" w:type="dxa"/>
            <w:vAlign w:val="center"/>
          </w:tcPr>
          <w:p w14:paraId="4514D39A"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color w:val="000000"/>
                <w:sz w:val="20"/>
                <w:szCs w:val="20"/>
              </w:rPr>
              <w:t>0,0</w:t>
            </w:r>
          </w:p>
        </w:tc>
        <w:tc>
          <w:tcPr>
            <w:tcW w:w="1275" w:type="dxa"/>
            <w:vAlign w:val="center"/>
          </w:tcPr>
          <w:p w14:paraId="4B06947C"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color w:val="000000"/>
                <w:sz w:val="20"/>
                <w:szCs w:val="20"/>
              </w:rPr>
              <w:t>0,0</w:t>
            </w:r>
          </w:p>
        </w:tc>
        <w:tc>
          <w:tcPr>
            <w:tcW w:w="1418" w:type="dxa"/>
            <w:vAlign w:val="center"/>
          </w:tcPr>
          <w:p w14:paraId="567B3535"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color w:val="000000"/>
                <w:sz w:val="20"/>
                <w:szCs w:val="20"/>
              </w:rPr>
              <w:t>0,0</w:t>
            </w:r>
          </w:p>
        </w:tc>
        <w:tc>
          <w:tcPr>
            <w:tcW w:w="1559" w:type="dxa"/>
            <w:vAlign w:val="center"/>
          </w:tcPr>
          <w:p w14:paraId="4FB51C20"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sz w:val="20"/>
                <w:szCs w:val="20"/>
              </w:rPr>
              <w:t>10 191 090,0</w:t>
            </w:r>
          </w:p>
        </w:tc>
      </w:tr>
      <w:tr w:rsidR="00B55206" w:rsidRPr="00B55206" w14:paraId="4875FB36" w14:textId="77777777" w:rsidTr="00E513D4">
        <w:trPr>
          <w:trHeight w:hRule="exact" w:val="510"/>
        </w:trPr>
        <w:tc>
          <w:tcPr>
            <w:tcW w:w="567" w:type="dxa"/>
            <w:vMerge w:val="restart"/>
            <w:vAlign w:val="center"/>
          </w:tcPr>
          <w:p w14:paraId="41AD4852" w14:textId="77777777" w:rsidR="00B55206" w:rsidRPr="00B55206" w:rsidRDefault="00B55206" w:rsidP="00B55206">
            <w:pPr>
              <w:suppressAutoHyphens w:val="0"/>
              <w:spacing w:after="0"/>
              <w:jc w:val="center"/>
              <w:rPr>
                <w:rFonts w:ascii="Times New Roman" w:hAnsi="Times New Roman"/>
                <w:bCs/>
                <w:color w:val="000000"/>
                <w:sz w:val="20"/>
                <w:szCs w:val="20"/>
              </w:rPr>
            </w:pPr>
            <w:r w:rsidRPr="00B55206">
              <w:rPr>
                <w:rFonts w:ascii="Times New Roman" w:hAnsi="Times New Roman"/>
                <w:bCs/>
                <w:color w:val="000000"/>
                <w:sz w:val="20"/>
                <w:szCs w:val="20"/>
              </w:rPr>
              <w:t>4</w:t>
            </w:r>
          </w:p>
        </w:tc>
        <w:tc>
          <w:tcPr>
            <w:tcW w:w="2552" w:type="dxa"/>
            <w:vMerge w:val="restart"/>
            <w:vAlign w:val="center"/>
          </w:tcPr>
          <w:p w14:paraId="2FBC438A" w14:textId="77777777" w:rsidR="00B55206" w:rsidRPr="00B55206" w:rsidRDefault="00B55206" w:rsidP="00B55206">
            <w:pPr>
              <w:suppressAutoHyphens w:val="0"/>
              <w:spacing w:after="0"/>
              <w:jc w:val="center"/>
              <w:rPr>
                <w:rFonts w:ascii="Times New Roman" w:hAnsi="Times New Roman"/>
                <w:bCs/>
                <w:color w:val="000000"/>
                <w:sz w:val="20"/>
                <w:szCs w:val="20"/>
              </w:rPr>
            </w:pPr>
            <w:r w:rsidRPr="00B55206">
              <w:rPr>
                <w:rFonts w:ascii="Times New Roman" w:eastAsia="Times New Roman" w:hAnsi="Times New Roman"/>
                <w:sz w:val="20"/>
                <w:szCs w:val="20"/>
              </w:rPr>
              <w:t>Мероприятия в рамках реализации проекта «Формирование комфортной городской среды», в том числе:</w:t>
            </w:r>
          </w:p>
          <w:p w14:paraId="6477BF20" w14:textId="77777777" w:rsidR="00B55206" w:rsidRPr="00B55206" w:rsidRDefault="00B55206" w:rsidP="00B55206">
            <w:pPr>
              <w:suppressAutoHyphens w:val="0"/>
              <w:spacing w:after="0"/>
              <w:jc w:val="center"/>
              <w:rPr>
                <w:rFonts w:ascii="Times New Roman" w:hAnsi="Times New Roman"/>
                <w:bCs/>
                <w:color w:val="000000"/>
                <w:sz w:val="20"/>
                <w:szCs w:val="20"/>
              </w:rPr>
            </w:pPr>
          </w:p>
          <w:p w14:paraId="60EC1F17" w14:textId="77777777" w:rsidR="00B55206" w:rsidRPr="00B55206" w:rsidRDefault="00B55206" w:rsidP="00B55206">
            <w:pPr>
              <w:suppressAutoHyphens w:val="0"/>
              <w:spacing w:after="0"/>
              <w:jc w:val="center"/>
              <w:rPr>
                <w:rFonts w:ascii="Times New Roman" w:hAnsi="Times New Roman"/>
                <w:bCs/>
                <w:color w:val="000000"/>
                <w:sz w:val="20"/>
                <w:szCs w:val="20"/>
              </w:rPr>
            </w:pPr>
          </w:p>
        </w:tc>
        <w:tc>
          <w:tcPr>
            <w:tcW w:w="709" w:type="dxa"/>
            <w:vAlign w:val="center"/>
          </w:tcPr>
          <w:p w14:paraId="5D71A7D8"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всего</w:t>
            </w:r>
          </w:p>
        </w:tc>
        <w:tc>
          <w:tcPr>
            <w:tcW w:w="1275" w:type="dxa"/>
            <w:vAlign w:val="center"/>
          </w:tcPr>
          <w:p w14:paraId="6C40F849" w14:textId="77777777" w:rsidR="00B55206" w:rsidRPr="00B55206" w:rsidRDefault="00B55206" w:rsidP="00B55206">
            <w:pPr>
              <w:suppressAutoHyphens w:val="0"/>
              <w:spacing w:after="0" w:line="240" w:lineRule="auto"/>
              <w:jc w:val="center"/>
              <w:rPr>
                <w:rFonts w:ascii="Times New Roman" w:hAnsi="Times New Roman"/>
                <w:b/>
                <w:color w:val="000000"/>
                <w:sz w:val="20"/>
                <w:szCs w:val="20"/>
              </w:rPr>
            </w:pPr>
            <w:r w:rsidRPr="00B55206">
              <w:rPr>
                <w:rFonts w:ascii="Times New Roman" w:hAnsi="Times New Roman"/>
                <w:b/>
                <w:color w:val="000000"/>
                <w:sz w:val="20"/>
                <w:szCs w:val="20"/>
              </w:rPr>
              <w:t>3 233 852,6</w:t>
            </w:r>
          </w:p>
        </w:tc>
        <w:tc>
          <w:tcPr>
            <w:tcW w:w="1276" w:type="dxa"/>
            <w:vAlign w:val="center"/>
          </w:tcPr>
          <w:p w14:paraId="1381FB2A"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sz w:val="20"/>
                <w:szCs w:val="20"/>
              </w:rPr>
              <w:t>3 298 030,0</w:t>
            </w:r>
          </w:p>
        </w:tc>
        <w:tc>
          <w:tcPr>
            <w:tcW w:w="1276" w:type="dxa"/>
            <w:vAlign w:val="center"/>
          </w:tcPr>
          <w:p w14:paraId="7C8D2A6F"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sz w:val="20"/>
                <w:szCs w:val="20"/>
              </w:rPr>
              <w:t>3 193 600,0</w:t>
            </w:r>
          </w:p>
        </w:tc>
        <w:tc>
          <w:tcPr>
            <w:tcW w:w="1417" w:type="dxa"/>
            <w:vAlign w:val="center"/>
          </w:tcPr>
          <w:p w14:paraId="4EA1DCA9"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sz w:val="20"/>
                <w:szCs w:val="20"/>
              </w:rPr>
              <w:t>2 888 998,42</w:t>
            </w:r>
          </w:p>
        </w:tc>
        <w:tc>
          <w:tcPr>
            <w:tcW w:w="1418" w:type="dxa"/>
            <w:vAlign w:val="center"/>
          </w:tcPr>
          <w:p w14:paraId="329B0E72" w14:textId="77777777" w:rsidR="00B55206" w:rsidRPr="00B55206" w:rsidRDefault="00B55206" w:rsidP="00B55206">
            <w:pPr>
              <w:suppressAutoHyphens w:val="0"/>
              <w:spacing w:after="0" w:line="240" w:lineRule="auto"/>
              <w:jc w:val="center"/>
              <w:rPr>
                <w:b/>
                <w:sz w:val="20"/>
                <w:szCs w:val="20"/>
              </w:rPr>
            </w:pPr>
            <w:r w:rsidRPr="00B55206">
              <w:rPr>
                <w:rFonts w:ascii="Times New Roman" w:hAnsi="Times New Roman"/>
                <w:b/>
                <w:sz w:val="20"/>
                <w:szCs w:val="20"/>
              </w:rPr>
              <w:t>3 093 000,0</w:t>
            </w:r>
          </w:p>
        </w:tc>
        <w:tc>
          <w:tcPr>
            <w:tcW w:w="1276" w:type="dxa"/>
            <w:vAlign w:val="center"/>
          </w:tcPr>
          <w:p w14:paraId="0185F719" w14:textId="77777777" w:rsidR="00B55206" w:rsidRPr="00B55206" w:rsidRDefault="00B55206" w:rsidP="00B55206">
            <w:pPr>
              <w:suppressAutoHyphens w:val="0"/>
              <w:spacing w:after="0" w:line="240" w:lineRule="auto"/>
              <w:jc w:val="center"/>
              <w:rPr>
                <w:b/>
                <w:sz w:val="20"/>
                <w:szCs w:val="20"/>
              </w:rPr>
            </w:pPr>
            <w:r w:rsidRPr="00B55206">
              <w:rPr>
                <w:rFonts w:ascii="Times New Roman" w:hAnsi="Times New Roman"/>
                <w:b/>
                <w:sz w:val="20"/>
                <w:szCs w:val="20"/>
              </w:rPr>
              <w:t>3 093 000,0</w:t>
            </w:r>
          </w:p>
        </w:tc>
        <w:tc>
          <w:tcPr>
            <w:tcW w:w="1275" w:type="dxa"/>
            <w:vAlign w:val="center"/>
          </w:tcPr>
          <w:p w14:paraId="0B6518BB" w14:textId="77777777" w:rsidR="00B55206" w:rsidRPr="00B55206" w:rsidRDefault="00B55206" w:rsidP="00B55206">
            <w:pPr>
              <w:suppressAutoHyphens w:val="0"/>
              <w:spacing w:after="0" w:line="240" w:lineRule="auto"/>
              <w:jc w:val="center"/>
              <w:rPr>
                <w:b/>
                <w:sz w:val="20"/>
                <w:szCs w:val="20"/>
              </w:rPr>
            </w:pPr>
            <w:r w:rsidRPr="00B55206">
              <w:rPr>
                <w:rFonts w:ascii="Times New Roman" w:hAnsi="Times New Roman"/>
                <w:b/>
                <w:sz w:val="20"/>
                <w:szCs w:val="20"/>
              </w:rPr>
              <w:t>3 093 000,0</w:t>
            </w:r>
          </w:p>
        </w:tc>
        <w:tc>
          <w:tcPr>
            <w:tcW w:w="1418" w:type="dxa"/>
            <w:vAlign w:val="center"/>
          </w:tcPr>
          <w:p w14:paraId="40727C93"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sz w:val="20"/>
                <w:szCs w:val="20"/>
              </w:rPr>
              <w:t>3 093 000,0</w:t>
            </w:r>
          </w:p>
        </w:tc>
        <w:tc>
          <w:tcPr>
            <w:tcW w:w="1559" w:type="dxa"/>
            <w:vAlign w:val="center"/>
          </w:tcPr>
          <w:p w14:paraId="0321F30D"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sz w:val="20"/>
                <w:szCs w:val="20"/>
              </w:rPr>
              <w:t>24 986 481,02</w:t>
            </w:r>
          </w:p>
        </w:tc>
      </w:tr>
      <w:tr w:rsidR="00B55206" w:rsidRPr="00B55206" w14:paraId="7BCF0F49" w14:textId="77777777" w:rsidTr="00E513D4">
        <w:trPr>
          <w:trHeight w:hRule="exact" w:val="510"/>
        </w:trPr>
        <w:tc>
          <w:tcPr>
            <w:tcW w:w="567" w:type="dxa"/>
            <w:vMerge/>
            <w:vAlign w:val="center"/>
          </w:tcPr>
          <w:p w14:paraId="71331704" w14:textId="77777777" w:rsidR="00B55206" w:rsidRPr="00B55206" w:rsidRDefault="00B55206" w:rsidP="00B55206">
            <w:pPr>
              <w:suppressAutoHyphens w:val="0"/>
              <w:spacing w:after="0"/>
              <w:jc w:val="center"/>
              <w:rPr>
                <w:rFonts w:ascii="Times New Roman" w:hAnsi="Times New Roman"/>
                <w:bCs/>
                <w:color w:val="000000"/>
                <w:sz w:val="20"/>
                <w:szCs w:val="20"/>
              </w:rPr>
            </w:pPr>
          </w:p>
        </w:tc>
        <w:tc>
          <w:tcPr>
            <w:tcW w:w="2552" w:type="dxa"/>
            <w:vMerge/>
            <w:vAlign w:val="center"/>
          </w:tcPr>
          <w:p w14:paraId="5006E179" w14:textId="77777777" w:rsidR="00B55206" w:rsidRPr="00B55206" w:rsidRDefault="00B55206" w:rsidP="00B55206">
            <w:pPr>
              <w:suppressAutoHyphens w:val="0"/>
              <w:spacing w:after="0"/>
              <w:jc w:val="center"/>
              <w:rPr>
                <w:rFonts w:ascii="Times New Roman" w:hAnsi="Times New Roman"/>
                <w:bCs/>
                <w:color w:val="000000"/>
                <w:sz w:val="20"/>
                <w:szCs w:val="20"/>
              </w:rPr>
            </w:pPr>
          </w:p>
        </w:tc>
        <w:tc>
          <w:tcPr>
            <w:tcW w:w="709" w:type="dxa"/>
            <w:vAlign w:val="center"/>
          </w:tcPr>
          <w:p w14:paraId="3304C3E3"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ОБ</w:t>
            </w:r>
          </w:p>
        </w:tc>
        <w:tc>
          <w:tcPr>
            <w:tcW w:w="1275" w:type="dxa"/>
            <w:vAlign w:val="center"/>
          </w:tcPr>
          <w:p w14:paraId="58DBA8A4"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3 136 800,0</w:t>
            </w:r>
          </w:p>
        </w:tc>
        <w:tc>
          <w:tcPr>
            <w:tcW w:w="1276" w:type="dxa"/>
            <w:vAlign w:val="center"/>
          </w:tcPr>
          <w:p w14:paraId="7DE178D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3 199 096,1</w:t>
            </w:r>
          </w:p>
        </w:tc>
        <w:tc>
          <w:tcPr>
            <w:tcW w:w="1276" w:type="dxa"/>
            <w:vAlign w:val="center"/>
          </w:tcPr>
          <w:p w14:paraId="4DE69598"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3 097 700,0</w:t>
            </w:r>
          </w:p>
        </w:tc>
        <w:tc>
          <w:tcPr>
            <w:tcW w:w="1417" w:type="dxa"/>
            <w:vAlign w:val="center"/>
          </w:tcPr>
          <w:p w14:paraId="2205C3D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2 500 200,0</w:t>
            </w:r>
          </w:p>
        </w:tc>
        <w:tc>
          <w:tcPr>
            <w:tcW w:w="1418" w:type="dxa"/>
            <w:vAlign w:val="center"/>
          </w:tcPr>
          <w:p w14:paraId="52378804"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3 000 000,0</w:t>
            </w:r>
          </w:p>
        </w:tc>
        <w:tc>
          <w:tcPr>
            <w:tcW w:w="1276" w:type="dxa"/>
            <w:vAlign w:val="center"/>
          </w:tcPr>
          <w:p w14:paraId="3769EB07"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3 000 000,0</w:t>
            </w:r>
          </w:p>
        </w:tc>
        <w:tc>
          <w:tcPr>
            <w:tcW w:w="1275" w:type="dxa"/>
            <w:vAlign w:val="center"/>
          </w:tcPr>
          <w:p w14:paraId="756A42C2"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3 000 000,0</w:t>
            </w:r>
          </w:p>
        </w:tc>
        <w:tc>
          <w:tcPr>
            <w:tcW w:w="1418" w:type="dxa"/>
            <w:vAlign w:val="center"/>
          </w:tcPr>
          <w:p w14:paraId="088FF6CE"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3 000 000,0</w:t>
            </w:r>
          </w:p>
        </w:tc>
        <w:tc>
          <w:tcPr>
            <w:tcW w:w="1559" w:type="dxa"/>
            <w:vAlign w:val="center"/>
          </w:tcPr>
          <w:p w14:paraId="15FBE6B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23 933 796,1</w:t>
            </w:r>
          </w:p>
        </w:tc>
      </w:tr>
      <w:tr w:rsidR="00B55206" w:rsidRPr="00B55206" w14:paraId="33F8B59C" w14:textId="77777777" w:rsidTr="00E513D4">
        <w:trPr>
          <w:trHeight w:hRule="exact" w:val="510"/>
        </w:trPr>
        <w:tc>
          <w:tcPr>
            <w:tcW w:w="567" w:type="dxa"/>
            <w:vMerge/>
            <w:vAlign w:val="center"/>
          </w:tcPr>
          <w:p w14:paraId="518A59AE" w14:textId="77777777" w:rsidR="00B55206" w:rsidRPr="00B55206" w:rsidRDefault="00B55206" w:rsidP="00B55206">
            <w:pPr>
              <w:suppressAutoHyphens w:val="0"/>
              <w:spacing w:after="0"/>
              <w:jc w:val="center"/>
              <w:rPr>
                <w:rFonts w:ascii="Times New Roman" w:hAnsi="Times New Roman"/>
                <w:bCs/>
                <w:color w:val="000000"/>
                <w:sz w:val="20"/>
                <w:szCs w:val="20"/>
              </w:rPr>
            </w:pPr>
          </w:p>
        </w:tc>
        <w:tc>
          <w:tcPr>
            <w:tcW w:w="2552" w:type="dxa"/>
            <w:vMerge/>
            <w:vAlign w:val="center"/>
          </w:tcPr>
          <w:p w14:paraId="439F5349" w14:textId="77777777" w:rsidR="00B55206" w:rsidRPr="00B55206" w:rsidRDefault="00B55206" w:rsidP="00B55206">
            <w:pPr>
              <w:suppressAutoHyphens w:val="0"/>
              <w:spacing w:after="0"/>
              <w:jc w:val="center"/>
              <w:rPr>
                <w:rFonts w:ascii="Times New Roman" w:hAnsi="Times New Roman"/>
                <w:bCs/>
                <w:color w:val="000000"/>
                <w:sz w:val="20"/>
                <w:szCs w:val="20"/>
              </w:rPr>
            </w:pPr>
          </w:p>
        </w:tc>
        <w:tc>
          <w:tcPr>
            <w:tcW w:w="709" w:type="dxa"/>
            <w:vAlign w:val="center"/>
          </w:tcPr>
          <w:p w14:paraId="524AE0A6"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МБ</w:t>
            </w:r>
          </w:p>
        </w:tc>
        <w:tc>
          <w:tcPr>
            <w:tcW w:w="1275" w:type="dxa"/>
            <w:vAlign w:val="center"/>
          </w:tcPr>
          <w:p w14:paraId="1D9924F0"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97 052,6</w:t>
            </w:r>
          </w:p>
        </w:tc>
        <w:tc>
          <w:tcPr>
            <w:tcW w:w="1276" w:type="dxa"/>
            <w:vAlign w:val="center"/>
          </w:tcPr>
          <w:p w14:paraId="172ABC7E"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98 933,9</w:t>
            </w:r>
          </w:p>
        </w:tc>
        <w:tc>
          <w:tcPr>
            <w:tcW w:w="1276" w:type="dxa"/>
            <w:vAlign w:val="center"/>
          </w:tcPr>
          <w:p w14:paraId="5D8DF52E"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95 900,0</w:t>
            </w:r>
          </w:p>
        </w:tc>
        <w:tc>
          <w:tcPr>
            <w:tcW w:w="1417" w:type="dxa"/>
            <w:vAlign w:val="center"/>
          </w:tcPr>
          <w:p w14:paraId="2A03C38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388 798,42</w:t>
            </w:r>
          </w:p>
        </w:tc>
        <w:tc>
          <w:tcPr>
            <w:tcW w:w="1418" w:type="dxa"/>
            <w:vAlign w:val="center"/>
          </w:tcPr>
          <w:p w14:paraId="6D70AF0A"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93 000,0</w:t>
            </w:r>
          </w:p>
        </w:tc>
        <w:tc>
          <w:tcPr>
            <w:tcW w:w="1276" w:type="dxa"/>
            <w:vAlign w:val="center"/>
          </w:tcPr>
          <w:p w14:paraId="16F7F7CA"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93 000,0</w:t>
            </w:r>
          </w:p>
        </w:tc>
        <w:tc>
          <w:tcPr>
            <w:tcW w:w="1275" w:type="dxa"/>
            <w:vAlign w:val="center"/>
          </w:tcPr>
          <w:p w14:paraId="41E9BC40"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93 000,0</w:t>
            </w:r>
          </w:p>
        </w:tc>
        <w:tc>
          <w:tcPr>
            <w:tcW w:w="1418" w:type="dxa"/>
            <w:vAlign w:val="center"/>
          </w:tcPr>
          <w:p w14:paraId="3EE7C21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93 000,0</w:t>
            </w:r>
          </w:p>
        </w:tc>
        <w:tc>
          <w:tcPr>
            <w:tcW w:w="1559" w:type="dxa"/>
            <w:vAlign w:val="center"/>
          </w:tcPr>
          <w:p w14:paraId="5C0E845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1052 684,92</w:t>
            </w:r>
          </w:p>
        </w:tc>
      </w:tr>
      <w:tr w:rsidR="00B55206" w:rsidRPr="00B55206" w14:paraId="6B0CBF83" w14:textId="77777777" w:rsidTr="00E513D4">
        <w:trPr>
          <w:trHeight w:hRule="exact" w:val="1134"/>
        </w:trPr>
        <w:tc>
          <w:tcPr>
            <w:tcW w:w="567" w:type="dxa"/>
            <w:vMerge w:val="restart"/>
            <w:vAlign w:val="center"/>
          </w:tcPr>
          <w:p w14:paraId="675BE2A2" w14:textId="77777777" w:rsidR="00B55206" w:rsidRPr="00B55206" w:rsidRDefault="00B55206" w:rsidP="00B55206">
            <w:pPr>
              <w:suppressAutoHyphens w:val="0"/>
              <w:spacing w:after="0"/>
              <w:jc w:val="center"/>
              <w:rPr>
                <w:rFonts w:ascii="Times New Roman" w:hAnsi="Times New Roman"/>
                <w:bCs/>
                <w:color w:val="000000"/>
                <w:sz w:val="20"/>
                <w:szCs w:val="20"/>
              </w:rPr>
            </w:pPr>
            <w:r w:rsidRPr="00B55206">
              <w:rPr>
                <w:rFonts w:ascii="Times New Roman" w:hAnsi="Times New Roman"/>
                <w:bCs/>
                <w:color w:val="000000"/>
                <w:sz w:val="20"/>
                <w:szCs w:val="20"/>
              </w:rPr>
              <w:t>4.1.</w:t>
            </w:r>
          </w:p>
        </w:tc>
        <w:tc>
          <w:tcPr>
            <w:tcW w:w="2552" w:type="dxa"/>
            <w:vMerge w:val="restart"/>
            <w:vAlign w:val="center"/>
          </w:tcPr>
          <w:p w14:paraId="4B124D33" w14:textId="77777777" w:rsidR="00B55206" w:rsidRPr="00B55206" w:rsidRDefault="00B55206" w:rsidP="00B55206">
            <w:pPr>
              <w:suppressAutoHyphens w:val="0"/>
              <w:jc w:val="center"/>
              <w:rPr>
                <w:rFonts w:ascii="Times New Roman" w:hAnsi="Times New Roman"/>
                <w:bCs/>
                <w:color w:val="000000"/>
                <w:sz w:val="20"/>
                <w:szCs w:val="20"/>
              </w:rPr>
            </w:pPr>
            <w:r w:rsidRPr="00B55206">
              <w:rPr>
                <w:rFonts w:ascii="Times New Roman" w:hAnsi="Times New Roman"/>
                <w:sz w:val="20"/>
                <w:szCs w:val="20"/>
              </w:rPr>
              <w:t>Обустройство зоны отдыха (общего пользования) в районе школьных мастерских в районе дома по ул. Центральная 10 Б. (этап 1) (планировка территории, установление металлического ограждения, декоративных светильников, устройство пешеходных дорожек из тротуарной плитки, озеленение)</w:t>
            </w:r>
          </w:p>
          <w:p w14:paraId="18286A08" w14:textId="77777777" w:rsidR="00B55206" w:rsidRPr="00B55206" w:rsidRDefault="00B55206" w:rsidP="00B55206">
            <w:pPr>
              <w:suppressAutoHyphens w:val="0"/>
              <w:jc w:val="center"/>
              <w:rPr>
                <w:rFonts w:ascii="Times New Roman" w:hAnsi="Times New Roman"/>
                <w:bCs/>
                <w:color w:val="000000"/>
                <w:sz w:val="20"/>
                <w:szCs w:val="20"/>
              </w:rPr>
            </w:pPr>
          </w:p>
          <w:p w14:paraId="617879D7" w14:textId="77777777" w:rsidR="00B55206" w:rsidRPr="00B55206" w:rsidRDefault="00B55206" w:rsidP="00B55206">
            <w:pPr>
              <w:suppressAutoHyphens w:val="0"/>
              <w:jc w:val="center"/>
              <w:rPr>
                <w:rFonts w:ascii="Times New Roman" w:hAnsi="Times New Roman"/>
                <w:bCs/>
                <w:color w:val="000000"/>
                <w:sz w:val="20"/>
                <w:szCs w:val="20"/>
              </w:rPr>
            </w:pPr>
          </w:p>
        </w:tc>
        <w:tc>
          <w:tcPr>
            <w:tcW w:w="709" w:type="dxa"/>
            <w:vAlign w:val="center"/>
          </w:tcPr>
          <w:p w14:paraId="65E70B23" w14:textId="77777777" w:rsidR="00B55206" w:rsidRPr="00B55206" w:rsidRDefault="00B55206" w:rsidP="00B55206">
            <w:pPr>
              <w:suppressAutoHyphens w:val="0"/>
              <w:spacing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всего</w:t>
            </w:r>
          </w:p>
        </w:tc>
        <w:tc>
          <w:tcPr>
            <w:tcW w:w="1275" w:type="dxa"/>
            <w:vAlign w:val="center"/>
          </w:tcPr>
          <w:p w14:paraId="6BA33C57" w14:textId="77777777" w:rsidR="00B55206" w:rsidRPr="00B55206" w:rsidRDefault="00B55206" w:rsidP="00B55206">
            <w:pPr>
              <w:suppressAutoHyphens w:val="0"/>
              <w:spacing w:line="240" w:lineRule="auto"/>
              <w:jc w:val="center"/>
              <w:rPr>
                <w:rFonts w:ascii="Times New Roman" w:hAnsi="Times New Roman"/>
                <w:bCs/>
                <w:color w:val="000000"/>
                <w:sz w:val="20"/>
                <w:szCs w:val="20"/>
              </w:rPr>
            </w:pPr>
            <w:r w:rsidRPr="00B55206">
              <w:rPr>
                <w:rFonts w:ascii="Times New Roman" w:hAnsi="Times New Roman"/>
                <w:sz w:val="20"/>
                <w:szCs w:val="20"/>
              </w:rPr>
              <w:t>3 062 100,0</w:t>
            </w:r>
          </w:p>
        </w:tc>
        <w:tc>
          <w:tcPr>
            <w:tcW w:w="1276" w:type="dxa"/>
            <w:vAlign w:val="center"/>
          </w:tcPr>
          <w:p w14:paraId="704ED4C2" w14:textId="77777777" w:rsidR="00B55206" w:rsidRPr="00B55206" w:rsidRDefault="00B55206" w:rsidP="00B55206">
            <w:pPr>
              <w:suppressAutoHyphens w:val="0"/>
              <w:spacing w:line="240" w:lineRule="auto"/>
              <w:jc w:val="center"/>
              <w:rPr>
                <w:rFonts w:ascii="Times New Roman" w:hAnsi="Times New Roman"/>
                <w:sz w:val="20"/>
                <w:szCs w:val="20"/>
              </w:rPr>
            </w:pPr>
            <w:r w:rsidRPr="00B55206">
              <w:rPr>
                <w:rFonts w:ascii="Times New Roman" w:hAnsi="Times New Roman"/>
                <w:sz w:val="20"/>
                <w:szCs w:val="20"/>
              </w:rPr>
              <w:t>1 096900,0</w:t>
            </w:r>
          </w:p>
        </w:tc>
        <w:tc>
          <w:tcPr>
            <w:tcW w:w="1276" w:type="dxa"/>
            <w:vAlign w:val="center"/>
          </w:tcPr>
          <w:p w14:paraId="1B44F9C2"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417" w:type="dxa"/>
            <w:vAlign w:val="center"/>
          </w:tcPr>
          <w:p w14:paraId="402E54E1"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418" w:type="dxa"/>
            <w:vAlign w:val="center"/>
          </w:tcPr>
          <w:p w14:paraId="4C7B0791"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276" w:type="dxa"/>
            <w:vAlign w:val="center"/>
          </w:tcPr>
          <w:p w14:paraId="26DE18A0"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275" w:type="dxa"/>
            <w:vAlign w:val="center"/>
          </w:tcPr>
          <w:p w14:paraId="31636886"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418" w:type="dxa"/>
            <w:vAlign w:val="center"/>
          </w:tcPr>
          <w:p w14:paraId="4DADB193" w14:textId="77777777" w:rsidR="00B55206" w:rsidRPr="00B55206" w:rsidRDefault="00B55206" w:rsidP="00B55206">
            <w:pPr>
              <w:suppressAutoHyphens w:val="0"/>
              <w:spacing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1B822687" w14:textId="77777777" w:rsidR="00B55206" w:rsidRPr="00B55206" w:rsidRDefault="00B55206" w:rsidP="00B55206">
            <w:pPr>
              <w:suppressAutoHyphens w:val="0"/>
              <w:spacing w:line="240" w:lineRule="auto"/>
              <w:jc w:val="center"/>
              <w:rPr>
                <w:rFonts w:ascii="Times New Roman" w:hAnsi="Times New Roman"/>
                <w:sz w:val="20"/>
                <w:szCs w:val="20"/>
              </w:rPr>
            </w:pPr>
            <w:r w:rsidRPr="00B55206">
              <w:rPr>
                <w:rFonts w:ascii="Times New Roman" w:hAnsi="Times New Roman"/>
                <w:sz w:val="20"/>
                <w:szCs w:val="20"/>
              </w:rPr>
              <w:t>4 159 000,0</w:t>
            </w:r>
          </w:p>
        </w:tc>
      </w:tr>
      <w:tr w:rsidR="00B55206" w:rsidRPr="00B55206" w14:paraId="2B9AEA94" w14:textId="77777777" w:rsidTr="00E513D4">
        <w:trPr>
          <w:trHeight w:hRule="exact" w:val="1134"/>
        </w:trPr>
        <w:tc>
          <w:tcPr>
            <w:tcW w:w="567" w:type="dxa"/>
            <w:vMerge/>
          </w:tcPr>
          <w:p w14:paraId="631C06D0" w14:textId="77777777" w:rsidR="00B55206" w:rsidRPr="00B55206" w:rsidRDefault="00B55206" w:rsidP="00B55206">
            <w:pPr>
              <w:suppressAutoHyphens w:val="0"/>
              <w:rPr>
                <w:rFonts w:ascii="Times New Roman" w:hAnsi="Times New Roman"/>
                <w:bCs/>
                <w:color w:val="000000"/>
                <w:sz w:val="20"/>
                <w:szCs w:val="20"/>
              </w:rPr>
            </w:pPr>
          </w:p>
        </w:tc>
        <w:tc>
          <w:tcPr>
            <w:tcW w:w="2552" w:type="dxa"/>
            <w:vMerge/>
            <w:vAlign w:val="center"/>
          </w:tcPr>
          <w:p w14:paraId="453E4E13" w14:textId="77777777" w:rsidR="00B55206" w:rsidRPr="00B55206" w:rsidRDefault="00B55206" w:rsidP="00B55206">
            <w:pPr>
              <w:suppressAutoHyphens w:val="0"/>
              <w:jc w:val="both"/>
              <w:rPr>
                <w:rFonts w:ascii="Times New Roman" w:hAnsi="Times New Roman"/>
                <w:bCs/>
                <w:color w:val="000000"/>
                <w:sz w:val="20"/>
                <w:szCs w:val="20"/>
              </w:rPr>
            </w:pPr>
          </w:p>
        </w:tc>
        <w:tc>
          <w:tcPr>
            <w:tcW w:w="709" w:type="dxa"/>
            <w:vAlign w:val="center"/>
          </w:tcPr>
          <w:p w14:paraId="02461A0E" w14:textId="77777777" w:rsidR="00B55206" w:rsidRPr="00B55206" w:rsidRDefault="00B55206" w:rsidP="00B55206">
            <w:pPr>
              <w:suppressAutoHyphens w:val="0"/>
              <w:spacing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ОБ</w:t>
            </w:r>
          </w:p>
        </w:tc>
        <w:tc>
          <w:tcPr>
            <w:tcW w:w="1275" w:type="dxa"/>
            <w:vAlign w:val="center"/>
          </w:tcPr>
          <w:p w14:paraId="566234D2" w14:textId="77777777" w:rsidR="00B55206" w:rsidRPr="00B55206" w:rsidRDefault="00B55206" w:rsidP="00B55206">
            <w:pPr>
              <w:suppressAutoHyphens w:val="0"/>
              <w:spacing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2 970 200,0</w:t>
            </w:r>
          </w:p>
        </w:tc>
        <w:tc>
          <w:tcPr>
            <w:tcW w:w="1276" w:type="dxa"/>
            <w:vAlign w:val="center"/>
          </w:tcPr>
          <w:p w14:paraId="10913CCD" w14:textId="77777777" w:rsidR="00B55206" w:rsidRPr="00B55206" w:rsidRDefault="00B55206" w:rsidP="00B55206">
            <w:pPr>
              <w:suppressAutoHyphens w:val="0"/>
              <w:spacing w:line="240" w:lineRule="auto"/>
              <w:jc w:val="center"/>
              <w:rPr>
                <w:rFonts w:ascii="Times New Roman" w:hAnsi="Times New Roman"/>
                <w:sz w:val="20"/>
                <w:szCs w:val="20"/>
              </w:rPr>
            </w:pPr>
            <w:r w:rsidRPr="00B55206">
              <w:rPr>
                <w:rFonts w:ascii="Times New Roman" w:hAnsi="Times New Roman"/>
                <w:sz w:val="20"/>
                <w:szCs w:val="20"/>
              </w:rPr>
              <w:t>1 064000,0</w:t>
            </w:r>
          </w:p>
        </w:tc>
        <w:tc>
          <w:tcPr>
            <w:tcW w:w="1276" w:type="dxa"/>
            <w:vAlign w:val="center"/>
          </w:tcPr>
          <w:p w14:paraId="2ED64D28"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417" w:type="dxa"/>
            <w:vAlign w:val="center"/>
          </w:tcPr>
          <w:p w14:paraId="6E5AB259"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418" w:type="dxa"/>
            <w:vAlign w:val="center"/>
          </w:tcPr>
          <w:p w14:paraId="2878F0BA"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276" w:type="dxa"/>
            <w:vAlign w:val="center"/>
          </w:tcPr>
          <w:p w14:paraId="42B7D4BB"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275" w:type="dxa"/>
            <w:vAlign w:val="center"/>
          </w:tcPr>
          <w:p w14:paraId="2168D683"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418" w:type="dxa"/>
            <w:vAlign w:val="center"/>
          </w:tcPr>
          <w:p w14:paraId="4DFA2B7E" w14:textId="77777777" w:rsidR="00B55206" w:rsidRPr="00B55206" w:rsidRDefault="00B55206" w:rsidP="00B55206">
            <w:pPr>
              <w:suppressAutoHyphens w:val="0"/>
              <w:spacing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11635AB1" w14:textId="77777777" w:rsidR="00B55206" w:rsidRPr="00B55206" w:rsidRDefault="00B55206" w:rsidP="00B55206">
            <w:pPr>
              <w:suppressAutoHyphens w:val="0"/>
              <w:spacing w:line="240" w:lineRule="auto"/>
              <w:jc w:val="center"/>
              <w:rPr>
                <w:rFonts w:ascii="Times New Roman" w:hAnsi="Times New Roman"/>
                <w:sz w:val="20"/>
                <w:szCs w:val="20"/>
              </w:rPr>
            </w:pPr>
            <w:r w:rsidRPr="00B55206">
              <w:rPr>
                <w:rFonts w:ascii="Times New Roman" w:hAnsi="Times New Roman"/>
                <w:sz w:val="20"/>
                <w:szCs w:val="20"/>
              </w:rPr>
              <w:t>4 034 200,0</w:t>
            </w:r>
          </w:p>
        </w:tc>
      </w:tr>
      <w:tr w:rsidR="00B55206" w:rsidRPr="00B55206" w14:paraId="166652EC" w14:textId="77777777" w:rsidTr="00E513D4">
        <w:trPr>
          <w:trHeight w:hRule="exact" w:val="1134"/>
        </w:trPr>
        <w:tc>
          <w:tcPr>
            <w:tcW w:w="567" w:type="dxa"/>
            <w:vMerge/>
          </w:tcPr>
          <w:p w14:paraId="71260508" w14:textId="77777777" w:rsidR="00B55206" w:rsidRPr="00B55206" w:rsidRDefault="00B55206" w:rsidP="00B55206">
            <w:pPr>
              <w:suppressAutoHyphens w:val="0"/>
              <w:rPr>
                <w:rFonts w:ascii="Times New Roman" w:hAnsi="Times New Roman"/>
                <w:bCs/>
                <w:color w:val="000000"/>
                <w:sz w:val="20"/>
                <w:szCs w:val="20"/>
              </w:rPr>
            </w:pPr>
          </w:p>
        </w:tc>
        <w:tc>
          <w:tcPr>
            <w:tcW w:w="2552" w:type="dxa"/>
            <w:vMerge/>
            <w:vAlign w:val="center"/>
          </w:tcPr>
          <w:p w14:paraId="5A9BF8DE" w14:textId="77777777" w:rsidR="00B55206" w:rsidRPr="00B55206" w:rsidRDefault="00B55206" w:rsidP="00B55206">
            <w:pPr>
              <w:suppressAutoHyphens w:val="0"/>
              <w:jc w:val="both"/>
              <w:rPr>
                <w:rFonts w:ascii="Times New Roman" w:hAnsi="Times New Roman"/>
                <w:bCs/>
                <w:color w:val="000000"/>
                <w:sz w:val="20"/>
                <w:szCs w:val="20"/>
              </w:rPr>
            </w:pPr>
          </w:p>
        </w:tc>
        <w:tc>
          <w:tcPr>
            <w:tcW w:w="709" w:type="dxa"/>
            <w:vAlign w:val="center"/>
          </w:tcPr>
          <w:p w14:paraId="2CA74B52" w14:textId="77777777" w:rsidR="00B55206" w:rsidRPr="00B55206" w:rsidRDefault="00B55206" w:rsidP="00B55206">
            <w:pPr>
              <w:suppressAutoHyphens w:val="0"/>
              <w:spacing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МБ</w:t>
            </w:r>
          </w:p>
        </w:tc>
        <w:tc>
          <w:tcPr>
            <w:tcW w:w="1275" w:type="dxa"/>
            <w:vAlign w:val="center"/>
          </w:tcPr>
          <w:p w14:paraId="29014722" w14:textId="77777777" w:rsidR="00B55206" w:rsidRPr="00B55206" w:rsidRDefault="00B55206" w:rsidP="00B55206">
            <w:pPr>
              <w:suppressAutoHyphens w:val="0"/>
              <w:spacing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91900,0</w:t>
            </w:r>
          </w:p>
        </w:tc>
        <w:tc>
          <w:tcPr>
            <w:tcW w:w="1276" w:type="dxa"/>
            <w:vAlign w:val="center"/>
          </w:tcPr>
          <w:p w14:paraId="31129BA0" w14:textId="77777777" w:rsidR="00B55206" w:rsidRPr="00B55206" w:rsidRDefault="00B55206" w:rsidP="00B55206">
            <w:pPr>
              <w:suppressAutoHyphens w:val="0"/>
              <w:spacing w:line="240" w:lineRule="auto"/>
              <w:jc w:val="center"/>
              <w:rPr>
                <w:rFonts w:ascii="Times New Roman" w:hAnsi="Times New Roman"/>
                <w:sz w:val="20"/>
                <w:szCs w:val="20"/>
              </w:rPr>
            </w:pPr>
            <w:r w:rsidRPr="00B55206">
              <w:rPr>
                <w:rFonts w:ascii="Times New Roman" w:hAnsi="Times New Roman"/>
                <w:sz w:val="20"/>
                <w:szCs w:val="20"/>
              </w:rPr>
              <w:t>32 900,0</w:t>
            </w:r>
          </w:p>
        </w:tc>
        <w:tc>
          <w:tcPr>
            <w:tcW w:w="1276" w:type="dxa"/>
            <w:vAlign w:val="center"/>
          </w:tcPr>
          <w:p w14:paraId="31E90C69"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417" w:type="dxa"/>
            <w:vAlign w:val="center"/>
          </w:tcPr>
          <w:p w14:paraId="548DF654"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418" w:type="dxa"/>
            <w:vAlign w:val="center"/>
          </w:tcPr>
          <w:p w14:paraId="652FDAB7"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276" w:type="dxa"/>
            <w:vAlign w:val="center"/>
          </w:tcPr>
          <w:p w14:paraId="77E69563"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275" w:type="dxa"/>
            <w:vAlign w:val="center"/>
          </w:tcPr>
          <w:p w14:paraId="63FE0148"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418" w:type="dxa"/>
            <w:vAlign w:val="center"/>
          </w:tcPr>
          <w:p w14:paraId="22840CFC" w14:textId="77777777" w:rsidR="00B55206" w:rsidRPr="00B55206" w:rsidRDefault="00B55206" w:rsidP="00B55206">
            <w:pPr>
              <w:suppressAutoHyphens w:val="0"/>
              <w:spacing w:line="240" w:lineRule="auto"/>
              <w:jc w:val="center"/>
              <w:rPr>
                <w:rFonts w:ascii="Times New Roman" w:hAnsi="Times New Roman"/>
                <w:bCs/>
                <w:color w:val="000000"/>
                <w:sz w:val="20"/>
                <w:szCs w:val="20"/>
              </w:rPr>
            </w:pPr>
            <w:r w:rsidRPr="00B55206">
              <w:rPr>
                <w:rFonts w:ascii="Times New Roman" w:hAnsi="Times New Roman"/>
                <w:sz w:val="20"/>
                <w:szCs w:val="20"/>
              </w:rPr>
              <w:t>0,0</w:t>
            </w:r>
          </w:p>
        </w:tc>
        <w:tc>
          <w:tcPr>
            <w:tcW w:w="1559" w:type="dxa"/>
            <w:vAlign w:val="center"/>
          </w:tcPr>
          <w:p w14:paraId="3EF2F39E" w14:textId="77777777" w:rsidR="00B55206" w:rsidRPr="00B55206" w:rsidRDefault="00B55206" w:rsidP="00B55206">
            <w:pPr>
              <w:suppressAutoHyphens w:val="0"/>
              <w:spacing w:line="240" w:lineRule="auto"/>
              <w:jc w:val="center"/>
              <w:rPr>
                <w:rFonts w:ascii="Times New Roman" w:hAnsi="Times New Roman"/>
                <w:bCs/>
                <w:color w:val="000000"/>
                <w:sz w:val="20"/>
                <w:szCs w:val="20"/>
              </w:rPr>
            </w:pPr>
          </w:p>
          <w:p w14:paraId="0978C699" w14:textId="77777777" w:rsidR="00B55206" w:rsidRPr="00B55206" w:rsidRDefault="00B55206" w:rsidP="00B55206">
            <w:pPr>
              <w:suppressAutoHyphens w:val="0"/>
              <w:spacing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124 800,0</w:t>
            </w:r>
          </w:p>
          <w:p w14:paraId="79679905" w14:textId="77777777" w:rsidR="00B55206" w:rsidRPr="00B55206" w:rsidRDefault="00B55206" w:rsidP="00B55206">
            <w:pPr>
              <w:suppressAutoHyphens w:val="0"/>
              <w:spacing w:line="240" w:lineRule="auto"/>
              <w:jc w:val="center"/>
              <w:rPr>
                <w:rFonts w:ascii="Times New Roman" w:hAnsi="Times New Roman"/>
                <w:sz w:val="20"/>
                <w:szCs w:val="20"/>
              </w:rPr>
            </w:pPr>
          </w:p>
        </w:tc>
      </w:tr>
      <w:tr w:rsidR="00B55206" w:rsidRPr="00B55206" w14:paraId="275E4331" w14:textId="77777777" w:rsidTr="00E513D4">
        <w:trPr>
          <w:trHeight w:hRule="exact" w:val="510"/>
        </w:trPr>
        <w:tc>
          <w:tcPr>
            <w:tcW w:w="567" w:type="dxa"/>
            <w:vMerge w:val="restart"/>
            <w:vAlign w:val="center"/>
          </w:tcPr>
          <w:p w14:paraId="6E87F62F" w14:textId="77777777" w:rsidR="00B55206" w:rsidRPr="00B55206" w:rsidRDefault="00B55206" w:rsidP="00B55206">
            <w:pPr>
              <w:suppressAutoHyphens w:val="0"/>
              <w:spacing w:after="0"/>
              <w:jc w:val="center"/>
              <w:rPr>
                <w:rFonts w:ascii="Times New Roman" w:hAnsi="Times New Roman"/>
                <w:bCs/>
                <w:color w:val="000000"/>
                <w:sz w:val="20"/>
                <w:szCs w:val="20"/>
              </w:rPr>
            </w:pPr>
            <w:r w:rsidRPr="00B55206">
              <w:rPr>
                <w:rFonts w:ascii="Times New Roman" w:hAnsi="Times New Roman"/>
                <w:bCs/>
                <w:color w:val="000000"/>
                <w:sz w:val="20"/>
                <w:szCs w:val="20"/>
              </w:rPr>
              <w:t>4.2.</w:t>
            </w:r>
          </w:p>
        </w:tc>
        <w:tc>
          <w:tcPr>
            <w:tcW w:w="2552" w:type="dxa"/>
            <w:vMerge w:val="restart"/>
            <w:vAlign w:val="center"/>
          </w:tcPr>
          <w:p w14:paraId="70FC49BB"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bCs/>
                <w:sz w:val="20"/>
                <w:szCs w:val="20"/>
              </w:rPr>
              <w:t>Разработка дизайн-проектов по благоустройству дворовых и общественных территорий</w:t>
            </w:r>
          </w:p>
        </w:tc>
        <w:tc>
          <w:tcPr>
            <w:tcW w:w="709" w:type="dxa"/>
            <w:vAlign w:val="center"/>
          </w:tcPr>
          <w:p w14:paraId="19A57110"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Всего</w:t>
            </w:r>
          </w:p>
        </w:tc>
        <w:tc>
          <w:tcPr>
            <w:tcW w:w="1275" w:type="dxa"/>
            <w:vAlign w:val="center"/>
          </w:tcPr>
          <w:p w14:paraId="7AEF3C77"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171 752,6</w:t>
            </w:r>
          </w:p>
        </w:tc>
        <w:tc>
          <w:tcPr>
            <w:tcW w:w="1276" w:type="dxa"/>
            <w:vAlign w:val="center"/>
          </w:tcPr>
          <w:p w14:paraId="46EF9046"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sz w:val="20"/>
                <w:szCs w:val="20"/>
              </w:rPr>
              <w:t>202 700,0</w:t>
            </w:r>
          </w:p>
        </w:tc>
        <w:tc>
          <w:tcPr>
            <w:tcW w:w="1276" w:type="dxa"/>
            <w:vAlign w:val="center"/>
          </w:tcPr>
          <w:p w14:paraId="6F7EAEC2"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sz w:val="20"/>
                <w:szCs w:val="20"/>
              </w:rPr>
              <w:t>0,0</w:t>
            </w:r>
          </w:p>
        </w:tc>
        <w:tc>
          <w:tcPr>
            <w:tcW w:w="1417" w:type="dxa"/>
            <w:vAlign w:val="center"/>
          </w:tcPr>
          <w:p w14:paraId="6A0346CE"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1AC03045"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5A087BF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color w:val="000000"/>
                <w:sz w:val="20"/>
                <w:szCs w:val="20"/>
              </w:rPr>
              <w:t>0,0</w:t>
            </w:r>
          </w:p>
        </w:tc>
        <w:tc>
          <w:tcPr>
            <w:tcW w:w="1275" w:type="dxa"/>
            <w:vAlign w:val="center"/>
          </w:tcPr>
          <w:p w14:paraId="128895B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color w:val="000000"/>
                <w:sz w:val="20"/>
                <w:szCs w:val="20"/>
              </w:rPr>
              <w:t>0,0</w:t>
            </w:r>
          </w:p>
        </w:tc>
        <w:tc>
          <w:tcPr>
            <w:tcW w:w="1418" w:type="dxa"/>
            <w:vAlign w:val="center"/>
          </w:tcPr>
          <w:p w14:paraId="1CE43EF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7B4F2C2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374 452,6</w:t>
            </w:r>
          </w:p>
        </w:tc>
      </w:tr>
      <w:tr w:rsidR="00B55206" w:rsidRPr="00B55206" w14:paraId="7F3514E4" w14:textId="77777777" w:rsidTr="00E513D4">
        <w:trPr>
          <w:trHeight w:hRule="exact" w:val="510"/>
        </w:trPr>
        <w:tc>
          <w:tcPr>
            <w:tcW w:w="567" w:type="dxa"/>
            <w:vMerge/>
            <w:vAlign w:val="center"/>
          </w:tcPr>
          <w:p w14:paraId="6644730F" w14:textId="77777777" w:rsidR="00B55206" w:rsidRPr="00B55206" w:rsidRDefault="00B55206" w:rsidP="00B55206">
            <w:pPr>
              <w:suppressAutoHyphens w:val="0"/>
              <w:spacing w:after="0"/>
              <w:jc w:val="center"/>
              <w:rPr>
                <w:rFonts w:ascii="Times New Roman" w:hAnsi="Times New Roman"/>
                <w:bCs/>
                <w:color w:val="000000"/>
                <w:sz w:val="20"/>
                <w:szCs w:val="20"/>
              </w:rPr>
            </w:pPr>
          </w:p>
        </w:tc>
        <w:tc>
          <w:tcPr>
            <w:tcW w:w="2552" w:type="dxa"/>
            <w:vMerge/>
            <w:vAlign w:val="center"/>
          </w:tcPr>
          <w:p w14:paraId="6AFEF27E" w14:textId="77777777" w:rsidR="00B55206" w:rsidRPr="00B55206" w:rsidRDefault="00B55206" w:rsidP="00B55206">
            <w:pPr>
              <w:suppressAutoHyphens w:val="0"/>
              <w:spacing w:after="0"/>
              <w:jc w:val="both"/>
              <w:rPr>
                <w:rFonts w:ascii="Times New Roman" w:hAnsi="Times New Roman"/>
                <w:bCs/>
                <w:color w:val="000000"/>
                <w:sz w:val="20"/>
                <w:szCs w:val="20"/>
              </w:rPr>
            </w:pPr>
          </w:p>
        </w:tc>
        <w:tc>
          <w:tcPr>
            <w:tcW w:w="709" w:type="dxa"/>
            <w:vAlign w:val="center"/>
          </w:tcPr>
          <w:p w14:paraId="51A9C921"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ОБ</w:t>
            </w:r>
          </w:p>
        </w:tc>
        <w:tc>
          <w:tcPr>
            <w:tcW w:w="1275" w:type="dxa"/>
            <w:vAlign w:val="center"/>
          </w:tcPr>
          <w:p w14:paraId="7995CC7A"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166 600,0</w:t>
            </w:r>
          </w:p>
        </w:tc>
        <w:tc>
          <w:tcPr>
            <w:tcW w:w="1276" w:type="dxa"/>
            <w:vAlign w:val="center"/>
          </w:tcPr>
          <w:p w14:paraId="02D26E31"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sz w:val="20"/>
                <w:szCs w:val="20"/>
              </w:rPr>
              <w:t>196 619,0</w:t>
            </w:r>
          </w:p>
        </w:tc>
        <w:tc>
          <w:tcPr>
            <w:tcW w:w="1276" w:type="dxa"/>
            <w:vAlign w:val="center"/>
          </w:tcPr>
          <w:p w14:paraId="5DDA09AB"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sz w:val="20"/>
                <w:szCs w:val="20"/>
              </w:rPr>
              <w:t>0,0</w:t>
            </w:r>
          </w:p>
        </w:tc>
        <w:tc>
          <w:tcPr>
            <w:tcW w:w="1417" w:type="dxa"/>
            <w:vAlign w:val="center"/>
          </w:tcPr>
          <w:p w14:paraId="10B1C3F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0EB86361"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52C948FE"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color w:val="000000"/>
                <w:sz w:val="20"/>
                <w:szCs w:val="20"/>
              </w:rPr>
              <w:t>0,0</w:t>
            </w:r>
          </w:p>
        </w:tc>
        <w:tc>
          <w:tcPr>
            <w:tcW w:w="1275" w:type="dxa"/>
            <w:vAlign w:val="center"/>
          </w:tcPr>
          <w:p w14:paraId="0F02206D"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color w:val="000000"/>
                <w:sz w:val="20"/>
                <w:szCs w:val="20"/>
              </w:rPr>
              <w:t>0,0</w:t>
            </w:r>
          </w:p>
        </w:tc>
        <w:tc>
          <w:tcPr>
            <w:tcW w:w="1418" w:type="dxa"/>
            <w:vAlign w:val="center"/>
          </w:tcPr>
          <w:p w14:paraId="5FA2BB81"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sz w:val="20"/>
                <w:szCs w:val="20"/>
              </w:rPr>
              <w:t>0,0</w:t>
            </w:r>
          </w:p>
        </w:tc>
        <w:tc>
          <w:tcPr>
            <w:tcW w:w="1559" w:type="dxa"/>
            <w:vAlign w:val="center"/>
          </w:tcPr>
          <w:p w14:paraId="01002FC4"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363 219,0</w:t>
            </w:r>
          </w:p>
        </w:tc>
      </w:tr>
      <w:tr w:rsidR="00B55206" w:rsidRPr="00B55206" w14:paraId="0CB740CA" w14:textId="77777777" w:rsidTr="00E513D4">
        <w:trPr>
          <w:trHeight w:hRule="exact" w:val="510"/>
        </w:trPr>
        <w:tc>
          <w:tcPr>
            <w:tcW w:w="567" w:type="dxa"/>
            <w:vMerge/>
            <w:vAlign w:val="center"/>
          </w:tcPr>
          <w:p w14:paraId="326F72DB" w14:textId="77777777" w:rsidR="00B55206" w:rsidRPr="00B55206" w:rsidRDefault="00B55206" w:rsidP="00B55206">
            <w:pPr>
              <w:suppressAutoHyphens w:val="0"/>
              <w:spacing w:after="0"/>
              <w:jc w:val="center"/>
              <w:rPr>
                <w:rFonts w:ascii="Times New Roman" w:hAnsi="Times New Roman"/>
                <w:bCs/>
                <w:color w:val="000000"/>
                <w:sz w:val="20"/>
                <w:szCs w:val="20"/>
              </w:rPr>
            </w:pPr>
          </w:p>
        </w:tc>
        <w:tc>
          <w:tcPr>
            <w:tcW w:w="2552" w:type="dxa"/>
            <w:vMerge/>
            <w:vAlign w:val="center"/>
          </w:tcPr>
          <w:p w14:paraId="7895FC85" w14:textId="77777777" w:rsidR="00B55206" w:rsidRPr="00B55206" w:rsidRDefault="00B55206" w:rsidP="00B55206">
            <w:pPr>
              <w:suppressAutoHyphens w:val="0"/>
              <w:spacing w:after="0"/>
              <w:jc w:val="both"/>
              <w:rPr>
                <w:rFonts w:ascii="Times New Roman" w:hAnsi="Times New Roman"/>
                <w:bCs/>
                <w:color w:val="000000"/>
                <w:sz w:val="20"/>
                <w:szCs w:val="20"/>
              </w:rPr>
            </w:pPr>
          </w:p>
        </w:tc>
        <w:tc>
          <w:tcPr>
            <w:tcW w:w="709" w:type="dxa"/>
            <w:vAlign w:val="center"/>
          </w:tcPr>
          <w:p w14:paraId="2D0566AA"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МБ</w:t>
            </w:r>
          </w:p>
        </w:tc>
        <w:tc>
          <w:tcPr>
            <w:tcW w:w="1275" w:type="dxa"/>
            <w:vAlign w:val="center"/>
          </w:tcPr>
          <w:p w14:paraId="43405469"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5 152,6</w:t>
            </w:r>
          </w:p>
        </w:tc>
        <w:tc>
          <w:tcPr>
            <w:tcW w:w="1276" w:type="dxa"/>
            <w:vAlign w:val="center"/>
          </w:tcPr>
          <w:p w14:paraId="15F31305"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sz w:val="20"/>
                <w:szCs w:val="20"/>
              </w:rPr>
              <w:t>6 081,0</w:t>
            </w:r>
          </w:p>
        </w:tc>
        <w:tc>
          <w:tcPr>
            <w:tcW w:w="1276" w:type="dxa"/>
            <w:vAlign w:val="center"/>
          </w:tcPr>
          <w:p w14:paraId="292D563F"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sz w:val="20"/>
                <w:szCs w:val="20"/>
              </w:rPr>
              <w:t>0,0</w:t>
            </w:r>
          </w:p>
        </w:tc>
        <w:tc>
          <w:tcPr>
            <w:tcW w:w="1417" w:type="dxa"/>
            <w:vAlign w:val="center"/>
          </w:tcPr>
          <w:p w14:paraId="4B5287E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38347AA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5052AC1D"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color w:val="000000"/>
                <w:sz w:val="20"/>
                <w:szCs w:val="20"/>
              </w:rPr>
              <w:t>0,0</w:t>
            </w:r>
          </w:p>
        </w:tc>
        <w:tc>
          <w:tcPr>
            <w:tcW w:w="1275" w:type="dxa"/>
            <w:vAlign w:val="center"/>
          </w:tcPr>
          <w:p w14:paraId="0EA1C501"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color w:val="000000"/>
                <w:sz w:val="20"/>
                <w:szCs w:val="20"/>
              </w:rPr>
              <w:t>0,0</w:t>
            </w:r>
          </w:p>
        </w:tc>
        <w:tc>
          <w:tcPr>
            <w:tcW w:w="1418" w:type="dxa"/>
            <w:vAlign w:val="center"/>
          </w:tcPr>
          <w:p w14:paraId="6F0F837D"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sz w:val="20"/>
                <w:szCs w:val="20"/>
              </w:rPr>
              <w:t>0,0</w:t>
            </w:r>
          </w:p>
        </w:tc>
        <w:tc>
          <w:tcPr>
            <w:tcW w:w="1559" w:type="dxa"/>
            <w:vAlign w:val="center"/>
          </w:tcPr>
          <w:p w14:paraId="4134413B"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11 233,6</w:t>
            </w:r>
          </w:p>
        </w:tc>
      </w:tr>
      <w:tr w:rsidR="00B55206" w:rsidRPr="00B55206" w14:paraId="6AACC11D" w14:textId="77777777" w:rsidTr="00E513D4">
        <w:trPr>
          <w:trHeight w:hRule="exact" w:val="624"/>
        </w:trPr>
        <w:tc>
          <w:tcPr>
            <w:tcW w:w="567" w:type="dxa"/>
            <w:vMerge w:val="restart"/>
            <w:vAlign w:val="center"/>
          </w:tcPr>
          <w:p w14:paraId="6D3D3C61" w14:textId="77777777" w:rsidR="00B55206" w:rsidRPr="00B55206" w:rsidRDefault="00B55206" w:rsidP="00B55206">
            <w:pPr>
              <w:suppressAutoHyphens w:val="0"/>
              <w:spacing w:after="0"/>
              <w:jc w:val="center"/>
              <w:rPr>
                <w:rFonts w:ascii="Times New Roman" w:hAnsi="Times New Roman"/>
                <w:bCs/>
                <w:color w:val="000000"/>
                <w:sz w:val="20"/>
                <w:szCs w:val="20"/>
              </w:rPr>
            </w:pPr>
            <w:r w:rsidRPr="00B55206">
              <w:rPr>
                <w:rFonts w:ascii="Times New Roman" w:hAnsi="Times New Roman"/>
                <w:bCs/>
                <w:color w:val="000000"/>
                <w:sz w:val="20"/>
                <w:szCs w:val="20"/>
              </w:rPr>
              <w:t>4.3.</w:t>
            </w:r>
          </w:p>
        </w:tc>
        <w:tc>
          <w:tcPr>
            <w:tcW w:w="2552" w:type="dxa"/>
            <w:vMerge w:val="restart"/>
            <w:vAlign w:val="center"/>
          </w:tcPr>
          <w:p w14:paraId="61423B84" w14:textId="77777777" w:rsidR="00B55206" w:rsidRPr="00B55206" w:rsidRDefault="00B55206" w:rsidP="00B55206">
            <w:pPr>
              <w:suppressAutoHyphens w:val="0"/>
              <w:jc w:val="center"/>
              <w:rPr>
                <w:rFonts w:ascii="Times New Roman" w:hAnsi="Times New Roman"/>
                <w:bCs/>
                <w:color w:val="000000"/>
                <w:sz w:val="20"/>
                <w:szCs w:val="20"/>
              </w:rPr>
            </w:pPr>
            <w:r w:rsidRPr="00B55206">
              <w:rPr>
                <w:rFonts w:ascii="Times New Roman" w:hAnsi="Times New Roman"/>
                <w:bCs/>
                <w:color w:val="000000"/>
                <w:sz w:val="20"/>
                <w:szCs w:val="20"/>
              </w:rPr>
              <w:t>Обустройство общественной территории в районе ул. Спортивная в п. Красное (устройство пешеходных дорожек из брусчатки, устройство уличного освещения)</w:t>
            </w:r>
          </w:p>
        </w:tc>
        <w:tc>
          <w:tcPr>
            <w:tcW w:w="709" w:type="dxa"/>
            <w:vAlign w:val="center"/>
          </w:tcPr>
          <w:p w14:paraId="44F20E8B"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всего</w:t>
            </w:r>
          </w:p>
        </w:tc>
        <w:tc>
          <w:tcPr>
            <w:tcW w:w="1275" w:type="dxa"/>
            <w:vAlign w:val="center"/>
          </w:tcPr>
          <w:p w14:paraId="1524D14D"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276" w:type="dxa"/>
            <w:vAlign w:val="center"/>
          </w:tcPr>
          <w:p w14:paraId="407E328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1 998 430,0</w:t>
            </w:r>
          </w:p>
        </w:tc>
        <w:tc>
          <w:tcPr>
            <w:tcW w:w="1276" w:type="dxa"/>
            <w:vAlign w:val="center"/>
          </w:tcPr>
          <w:p w14:paraId="4465C17B"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417" w:type="dxa"/>
            <w:vAlign w:val="center"/>
          </w:tcPr>
          <w:p w14:paraId="0EBC745D"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418" w:type="dxa"/>
            <w:vAlign w:val="center"/>
          </w:tcPr>
          <w:p w14:paraId="6EC8BDBE"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276" w:type="dxa"/>
            <w:vAlign w:val="center"/>
          </w:tcPr>
          <w:p w14:paraId="26241770"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275" w:type="dxa"/>
            <w:vAlign w:val="center"/>
          </w:tcPr>
          <w:p w14:paraId="51A3EF70"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418" w:type="dxa"/>
            <w:vAlign w:val="center"/>
          </w:tcPr>
          <w:p w14:paraId="19258E08"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50C6836D"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sz w:val="20"/>
                <w:szCs w:val="20"/>
              </w:rPr>
              <w:t>1 998 430,0</w:t>
            </w:r>
          </w:p>
        </w:tc>
      </w:tr>
      <w:tr w:rsidR="00B55206" w:rsidRPr="00B55206" w14:paraId="436FB3E8" w14:textId="77777777" w:rsidTr="00E513D4">
        <w:trPr>
          <w:trHeight w:hRule="exact" w:val="624"/>
        </w:trPr>
        <w:tc>
          <w:tcPr>
            <w:tcW w:w="567" w:type="dxa"/>
            <w:vMerge/>
            <w:vAlign w:val="center"/>
          </w:tcPr>
          <w:p w14:paraId="0079718C" w14:textId="77777777" w:rsidR="00B55206" w:rsidRPr="00B55206" w:rsidRDefault="00B55206" w:rsidP="00B55206">
            <w:pPr>
              <w:suppressAutoHyphens w:val="0"/>
              <w:jc w:val="center"/>
              <w:rPr>
                <w:rFonts w:ascii="Times New Roman" w:hAnsi="Times New Roman"/>
                <w:bCs/>
                <w:color w:val="000000"/>
                <w:sz w:val="20"/>
                <w:szCs w:val="20"/>
              </w:rPr>
            </w:pPr>
          </w:p>
        </w:tc>
        <w:tc>
          <w:tcPr>
            <w:tcW w:w="2552" w:type="dxa"/>
            <w:vMerge/>
            <w:vAlign w:val="center"/>
          </w:tcPr>
          <w:p w14:paraId="4E05AC93" w14:textId="77777777" w:rsidR="00B55206" w:rsidRPr="00B55206" w:rsidRDefault="00B55206" w:rsidP="00B55206">
            <w:pPr>
              <w:suppressAutoHyphens w:val="0"/>
              <w:jc w:val="center"/>
              <w:rPr>
                <w:rFonts w:ascii="Times New Roman" w:hAnsi="Times New Roman"/>
                <w:bCs/>
                <w:color w:val="000000"/>
                <w:sz w:val="20"/>
                <w:szCs w:val="20"/>
              </w:rPr>
            </w:pPr>
          </w:p>
        </w:tc>
        <w:tc>
          <w:tcPr>
            <w:tcW w:w="709" w:type="dxa"/>
            <w:vAlign w:val="center"/>
          </w:tcPr>
          <w:p w14:paraId="4ABA5D64"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ОБ</w:t>
            </w:r>
          </w:p>
        </w:tc>
        <w:tc>
          <w:tcPr>
            <w:tcW w:w="1275" w:type="dxa"/>
            <w:vAlign w:val="center"/>
          </w:tcPr>
          <w:p w14:paraId="6A9DB066" w14:textId="77777777" w:rsidR="00B55206" w:rsidRPr="00B55206" w:rsidRDefault="00B55206" w:rsidP="00B55206">
            <w:pPr>
              <w:suppressAutoHyphens w:val="0"/>
              <w:spacing w:after="0"/>
              <w:jc w:val="center"/>
              <w:rPr>
                <w:sz w:val="20"/>
                <w:szCs w:val="20"/>
              </w:rPr>
            </w:pPr>
            <w:r w:rsidRPr="00B55206">
              <w:rPr>
                <w:rFonts w:ascii="Times New Roman" w:hAnsi="Times New Roman"/>
                <w:sz w:val="20"/>
                <w:szCs w:val="20"/>
              </w:rPr>
              <w:t>0,0</w:t>
            </w:r>
          </w:p>
        </w:tc>
        <w:tc>
          <w:tcPr>
            <w:tcW w:w="1276" w:type="dxa"/>
            <w:vAlign w:val="center"/>
          </w:tcPr>
          <w:p w14:paraId="3E85288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1 938 477,1</w:t>
            </w:r>
          </w:p>
        </w:tc>
        <w:tc>
          <w:tcPr>
            <w:tcW w:w="1276" w:type="dxa"/>
            <w:vAlign w:val="center"/>
          </w:tcPr>
          <w:p w14:paraId="1571677E"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417" w:type="dxa"/>
            <w:vAlign w:val="center"/>
          </w:tcPr>
          <w:p w14:paraId="3A9BFE14"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418" w:type="dxa"/>
            <w:vAlign w:val="center"/>
          </w:tcPr>
          <w:p w14:paraId="0D6F0CAD"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276" w:type="dxa"/>
            <w:vAlign w:val="center"/>
          </w:tcPr>
          <w:p w14:paraId="7846004B"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275" w:type="dxa"/>
            <w:vAlign w:val="center"/>
          </w:tcPr>
          <w:p w14:paraId="308626F9"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418" w:type="dxa"/>
            <w:vAlign w:val="center"/>
          </w:tcPr>
          <w:p w14:paraId="2591DD53"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67E47BD6"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sz w:val="20"/>
                <w:szCs w:val="20"/>
              </w:rPr>
              <w:t>1 938 477,1</w:t>
            </w:r>
          </w:p>
        </w:tc>
      </w:tr>
      <w:tr w:rsidR="00B55206" w:rsidRPr="00B55206" w14:paraId="7BE1D0A7" w14:textId="77777777" w:rsidTr="00E513D4">
        <w:trPr>
          <w:trHeight w:hRule="exact" w:val="624"/>
        </w:trPr>
        <w:tc>
          <w:tcPr>
            <w:tcW w:w="567" w:type="dxa"/>
            <w:vMerge/>
            <w:vAlign w:val="center"/>
          </w:tcPr>
          <w:p w14:paraId="2F55AC17" w14:textId="77777777" w:rsidR="00B55206" w:rsidRPr="00B55206" w:rsidRDefault="00B55206" w:rsidP="00B55206">
            <w:pPr>
              <w:suppressAutoHyphens w:val="0"/>
              <w:jc w:val="center"/>
              <w:rPr>
                <w:rFonts w:ascii="Times New Roman" w:hAnsi="Times New Roman"/>
                <w:bCs/>
                <w:color w:val="000000"/>
                <w:sz w:val="20"/>
                <w:szCs w:val="20"/>
              </w:rPr>
            </w:pPr>
          </w:p>
        </w:tc>
        <w:tc>
          <w:tcPr>
            <w:tcW w:w="2552" w:type="dxa"/>
            <w:vMerge/>
            <w:vAlign w:val="center"/>
          </w:tcPr>
          <w:p w14:paraId="04B7BBE9" w14:textId="77777777" w:rsidR="00B55206" w:rsidRPr="00B55206" w:rsidRDefault="00B55206" w:rsidP="00B55206">
            <w:pPr>
              <w:suppressAutoHyphens w:val="0"/>
              <w:jc w:val="center"/>
              <w:rPr>
                <w:rFonts w:ascii="Times New Roman" w:hAnsi="Times New Roman"/>
                <w:bCs/>
                <w:color w:val="000000"/>
                <w:sz w:val="20"/>
                <w:szCs w:val="20"/>
              </w:rPr>
            </w:pPr>
          </w:p>
        </w:tc>
        <w:tc>
          <w:tcPr>
            <w:tcW w:w="709" w:type="dxa"/>
            <w:vAlign w:val="center"/>
          </w:tcPr>
          <w:p w14:paraId="17B08D0C"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Cs/>
                <w:color w:val="000000"/>
                <w:sz w:val="20"/>
                <w:szCs w:val="20"/>
              </w:rPr>
              <w:t>МБ</w:t>
            </w:r>
          </w:p>
        </w:tc>
        <w:tc>
          <w:tcPr>
            <w:tcW w:w="1275" w:type="dxa"/>
            <w:vAlign w:val="center"/>
          </w:tcPr>
          <w:p w14:paraId="6B1FD010"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6" w:type="dxa"/>
            <w:vAlign w:val="center"/>
          </w:tcPr>
          <w:p w14:paraId="3E7DD353"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59 952,9</w:t>
            </w:r>
          </w:p>
        </w:tc>
        <w:tc>
          <w:tcPr>
            <w:tcW w:w="1276" w:type="dxa"/>
            <w:vAlign w:val="center"/>
          </w:tcPr>
          <w:p w14:paraId="7C20E500"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417" w:type="dxa"/>
            <w:vAlign w:val="center"/>
          </w:tcPr>
          <w:p w14:paraId="14FE26A4"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418" w:type="dxa"/>
            <w:vAlign w:val="center"/>
          </w:tcPr>
          <w:p w14:paraId="751D1BF2"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6" w:type="dxa"/>
            <w:vAlign w:val="center"/>
          </w:tcPr>
          <w:p w14:paraId="78C5FFDB"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5" w:type="dxa"/>
            <w:vAlign w:val="center"/>
          </w:tcPr>
          <w:p w14:paraId="5EF578F5"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418" w:type="dxa"/>
            <w:vAlign w:val="center"/>
          </w:tcPr>
          <w:p w14:paraId="0A2E275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27A83ABB"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sz w:val="20"/>
                <w:szCs w:val="20"/>
              </w:rPr>
              <w:t>59 952,9</w:t>
            </w:r>
          </w:p>
        </w:tc>
      </w:tr>
      <w:tr w:rsidR="00B55206" w:rsidRPr="00B55206" w14:paraId="77C99FA4" w14:textId="77777777" w:rsidTr="00E513D4">
        <w:trPr>
          <w:trHeight w:hRule="exact" w:val="624"/>
        </w:trPr>
        <w:tc>
          <w:tcPr>
            <w:tcW w:w="567" w:type="dxa"/>
            <w:vMerge w:val="restart"/>
            <w:vAlign w:val="center"/>
          </w:tcPr>
          <w:p w14:paraId="210E83C4"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bCs/>
                <w:sz w:val="20"/>
                <w:szCs w:val="20"/>
              </w:rPr>
              <w:t>4.4</w:t>
            </w:r>
          </w:p>
        </w:tc>
        <w:tc>
          <w:tcPr>
            <w:tcW w:w="2552" w:type="dxa"/>
            <w:vMerge w:val="restart"/>
            <w:vAlign w:val="center"/>
          </w:tcPr>
          <w:p w14:paraId="44E1BBA9"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sz w:val="20"/>
                <w:szCs w:val="20"/>
              </w:rPr>
              <w:t xml:space="preserve">Благоустройство зоны отдыха в районе спорткомплекса (п. Красное, ул. Школьная, д.11) с устройством площадки для </w:t>
            </w:r>
            <w:proofErr w:type="spellStart"/>
            <w:r w:rsidRPr="00B55206">
              <w:rPr>
                <w:rFonts w:ascii="Times New Roman" w:hAnsi="Times New Roman"/>
                <w:sz w:val="20"/>
                <w:szCs w:val="20"/>
              </w:rPr>
              <w:t>минифутбола</w:t>
            </w:r>
            <w:proofErr w:type="spellEnd"/>
            <w:r w:rsidRPr="00B55206">
              <w:rPr>
                <w:rFonts w:ascii="Times New Roman" w:hAnsi="Times New Roman"/>
                <w:sz w:val="20"/>
                <w:szCs w:val="20"/>
              </w:rPr>
              <w:t xml:space="preserve"> (1 этап)</w:t>
            </w:r>
          </w:p>
        </w:tc>
        <w:tc>
          <w:tcPr>
            <w:tcW w:w="709" w:type="dxa"/>
            <w:vAlign w:val="center"/>
          </w:tcPr>
          <w:p w14:paraId="22E92AD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всего</w:t>
            </w:r>
          </w:p>
        </w:tc>
        <w:tc>
          <w:tcPr>
            <w:tcW w:w="1275" w:type="dxa"/>
            <w:vAlign w:val="center"/>
          </w:tcPr>
          <w:p w14:paraId="661D8240"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6" w:type="dxa"/>
            <w:vAlign w:val="center"/>
          </w:tcPr>
          <w:p w14:paraId="151AACAA"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6" w:type="dxa"/>
            <w:vAlign w:val="center"/>
          </w:tcPr>
          <w:p w14:paraId="3B5EC05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2 267 385.00</w:t>
            </w:r>
          </w:p>
        </w:tc>
        <w:tc>
          <w:tcPr>
            <w:tcW w:w="1417" w:type="dxa"/>
            <w:vAlign w:val="center"/>
          </w:tcPr>
          <w:p w14:paraId="3D048CA3"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418" w:type="dxa"/>
            <w:vAlign w:val="center"/>
          </w:tcPr>
          <w:p w14:paraId="72941F4E"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6" w:type="dxa"/>
            <w:vAlign w:val="center"/>
          </w:tcPr>
          <w:p w14:paraId="3781E83A"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5" w:type="dxa"/>
            <w:vAlign w:val="center"/>
          </w:tcPr>
          <w:p w14:paraId="0DB6BA56"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418" w:type="dxa"/>
            <w:vAlign w:val="center"/>
          </w:tcPr>
          <w:p w14:paraId="361730B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32B57EAE"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2 267 385.00</w:t>
            </w:r>
          </w:p>
        </w:tc>
      </w:tr>
      <w:tr w:rsidR="00B55206" w:rsidRPr="00B55206" w14:paraId="48814E59" w14:textId="77777777" w:rsidTr="00E513D4">
        <w:trPr>
          <w:trHeight w:hRule="exact" w:val="624"/>
        </w:trPr>
        <w:tc>
          <w:tcPr>
            <w:tcW w:w="567" w:type="dxa"/>
            <w:vMerge/>
            <w:vAlign w:val="center"/>
          </w:tcPr>
          <w:p w14:paraId="0CFE4CE5" w14:textId="77777777" w:rsidR="00B55206" w:rsidRPr="00B55206" w:rsidRDefault="00B55206" w:rsidP="00B55206">
            <w:pPr>
              <w:suppressAutoHyphens w:val="0"/>
              <w:spacing w:after="0"/>
              <w:jc w:val="center"/>
              <w:rPr>
                <w:rFonts w:ascii="Times New Roman" w:hAnsi="Times New Roman"/>
                <w:bCs/>
                <w:sz w:val="20"/>
                <w:szCs w:val="20"/>
              </w:rPr>
            </w:pPr>
          </w:p>
        </w:tc>
        <w:tc>
          <w:tcPr>
            <w:tcW w:w="2552" w:type="dxa"/>
            <w:vMerge/>
            <w:vAlign w:val="center"/>
          </w:tcPr>
          <w:p w14:paraId="12D8997A" w14:textId="77777777" w:rsidR="00B55206" w:rsidRPr="00B55206" w:rsidRDefault="00B55206" w:rsidP="00B55206">
            <w:pPr>
              <w:suppressAutoHyphens w:val="0"/>
              <w:spacing w:after="0"/>
              <w:jc w:val="both"/>
              <w:rPr>
                <w:rFonts w:ascii="Times New Roman" w:hAnsi="Times New Roman"/>
                <w:bCs/>
                <w:sz w:val="20"/>
                <w:szCs w:val="20"/>
              </w:rPr>
            </w:pPr>
          </w:p>
        </w:tc>
        <w:tc>
          <w:tcPr>
            <w:tcW w:w="709" w:type="dxa"/>
            <w:vAlign w:val="center"/>
          </w:tcPr>
          <w:p w14:paraId="1A849E3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ОБ</w:t>
            </w:r>
          </w:p>
        </w:tc>
        <w:tc>
          <w:tcPr>
            <w:tcW w:w="1275" w:type="dxa"/>
            <w:vAlign w:val="center"/>
          </w:tcPr>
          <w:p w14:paraId="6CB63CA1"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6" w:type="dxa"/>
            <w:vAlign w:val="center"/>
          </w:tcPr>
          <w:p w14:paraId="2640E37A"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6" w:type="dxa"/>
            <w:vAlign w:val="center"/>
          </w:tcPr>
          <w:p w14:paraId="226383E2"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2 199 271,45</w:t>
            </w:r>
          </w:p>
        </w:tc>
        <w:tc>
          <w:tcPr>
            <w:tcW w:w="1417" w:type="dxa"/>
            <w:vAlign w:val="center"/>
          </w:tcPr>
          <w:p w14:paraId="5EC7304B"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418" w:type="dxa"/>
            <w:vAlign w:val="center"/>
          </w:tcPr>
          <w:p w14:paraId="1A949A1F"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6" w:type="dxa"/>
            <w:vAlign w:val="center"/>
          </w:tcPr>
          <w:p w14:paraId="51E947D1"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5" w:type="dxa"/>
            <w:vAlign w:val="center"/>
          </w:tcPr>
          <w:p w14:paraId="7D74EB5F"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418" w:type="dxa"/>
            <w:vAlign w:val="center"/>
          </w:tcPr>
          <w:p w14:paraId="0976A28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2746218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2 199 271,45</w:t>
            </w:r>
          </w:p>
        </w:tc>
      </w:tr>
      <w:tr w:rsidR="00B55206" w:rsidRPr="00B55206" w14:paraId="631B8D90" w14:textId="77777777" w:rsidTr="00E513D4">
        <w:trPr>
          <w:trHeight w:hRule="exact" w:val="624"/>
        </w:trPr>
        <w:tc>
          <w:tcPr>
            <w:tcW w:w="567" w:type="dxa"/>
            <w:vMerge/>
            <w:vAlign w:val="center"/>
          </w:tcPr>
          <w:p w14:paraId="23A79469" w14:textId="77777777" w:rsidR="00B55206" w:rsidRPr="00B55206" w:rsidRDefault="00B55206" w:rsidP="00B55206">
            <w:pPr>
              <w:suppressAutoHyphens w:val="0"/>
              <w:spacing w:after="0"/>
              <w:jc w:val="center"/>
              <w:rPr>
                <w:rFonts w:ascii="Times New Roman" w:hAnsi="Times New Roman"/>
                <w:bCs/>
                <w:sz w:val="20"/>
                <w:szCs w:val="20"/>
              </w:rPr>
            </w:pPr>
          </w:p>
        </w:tc>
        <w:tc>
          <w:tcPr>
            <w:tcW w:w="2552" w:type="dxa"/>
            <w:vMerge/>
            <w:vAlign w:val="center"/>
          </w:tcPr>
          <w:p w14:paraId="6EF53F15" w14:textId="77777777" w:rsidR="00B55206" w:rsidRPr="00B55206" w:rsidRDefault="00B55206" w:rsidP="00B55206">
            <w:pPr>
              <w:suppressAutoHyphens w:val="0"/>
              <w:spacing w:after="0"/>
              <w:jc w:val="both"/>
              <w:rPr>
                <w:rFonts w:ascii="Times New Roman" w:hAnsi="Times New Roman"/>
                <w:bCs/>
                <w:sz w:val="20"/>
                <w:szCs w:val="20"/>
              </w:rPr>
            </w:pPr>
          </w:p>
        </w:tc>
        <w:tc>
          <w:tcPr>
            <w:tcW w:w="709" w:type="dxa"/>
            <w:vAlign w:val="center"/>
          </w:tcPr>
          <w:p w14:paraId="5181F8A5"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МБ</w:t>
            </w:r>
          </w:p>
        </w:tc>
        <w:tc>
          <w:tcPr>
            <w:tcW w:w="1275" w:type="dxa"/>
            <w:vAlign w:val="center"/>
          </w:tcPr>
          <w:p w14:paraId="022CC110"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6" w:type="dxa"/>
            <w:vAlign w:val="center"/>
          </w:tcPr>
          <w:p w14:paraId="09F7449A"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6" w:type="dxa"/>
            <w:vAlign w:val="center"/>
          </w:tcPr>
          <w:p w14:paraId="6E0F8DD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68 113,55</w:t>
            </w:r>
          </w:p>
        </w:tc>
        <w:tc>
          <w:tcPr>
            <w:tcW w:w="1417" w:type="dxa"/>
            <w:vAlign w:val="center"/>
          </w:tcPr>
          <w:p w14:paraId="65C1E715" w14:textId="77777777" w:rsidR="00B55206" w:rsidRPr="00B55206" w:rsidRDefault="00B55206" w:rsidP="00B55206">
            <w:pPr>
              <w:suppressAutoHyphens w:val="0"/>
              <w:jc w:val="center"/>
              <w:rPr>
                <w:sz w:val="20"/>
                <w:szCs w:val="20"/>
              </w:rPr>
            </w:pPr>
            <w:r w:rsidRPr="00B55206">
              <w:rPr>
                <w:rFonts w:ascii="Times New Roman" w:hAnsi="Times New Roman"/>
                <w:sz w:val="20"/>
                <w:szCs w:val="20"/>
              </w:rPr>
              <w:t>0,0</w:t>
            </w:r>
          </w:p>
        </w:tc>
        <w:tc>
          <w:tcPr>
            <w:tcW w:w="1418" w:type="dxa"/>
            <w:vAlign w:val="center"/>
          </w:tcPr>
          <w:p w14:paraId="5ACB0E22"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6" w:type="dxa"/>
            <w:vAlign w:val="center"/>
          </w:tcPr>
          <w:p w14:paraId="3AEA11B5"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5" w:type="dxa"/>
            <w:vAlign w:val="center"/>
          </w:tcPr>
          <w:p w14:paraId="40B6210C"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418" w:type="dxa"/>
            <w:vAlign w:val="center"/>
          </w:tcPr>
          <w:p w14:paraId="261EB07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0264765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68 113,55</w:t>
            </w:r>
          </w:p>
        </w:tc>
      </w:tr>
      <w:tr w:rsidR="00B55206" w:rsidRPr="00B55206" w14:paraId="106D64E8" w14:textId="77777777" w:rsidTr="00E513D4">
        <w:trPr>
          <w:trHeight w:hRule="exact" w:val="397"/>
        </w:trPr>
        <w:tc>
          <w:tcPr>
            <w:tcW w:w="567" w:type="dxa"/>
            <w:vMerge w:val="restart"/>
            <w:vAlign w:val="center"/>
          </w:tcPr>
          <w:p w14:paraId="3312B77D"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bCs/>
                <w:sz w:val="20"/>
                <w:szCs w:val="20"/>
              </w:rPr>
              <w:t>4.5</w:t>
            </w:r>
          </w:p>
        </w:tc>
        <w:tc>
          <w:tcPr>
            <w:tcW w:w="2552" w:type="dxa"/>
            <w:vMerge w:val="restart"/>
            <w:vAlign w:val="center"/>
          </w:tcPr>
          <w:p w14:paraId="70160FA6"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sz w:val="20"/>
                <w:szCs w:val="20"/>
              </w:rPr>
              <w:t xml:space="preserve">Обустройство общественной территории в районе Дома культуры п. </w:t>
            </w:r>
            <w:proofErr w:type="gramStart"/>
            <w:r w:rsidRPr="00B55206">
              <w:rPr>
                <w:rFonts w:ascii="Times New Roman" w:hAnsi="Times New Roman"/>
                <w:sz w:val="20"/>
                <w:szCs w:val="20"/>
              </w:rPr>
              <w:t>Красное  (</w:t>
            </w:r>
            <w:proofErr w:type="gramEnd"/>
            <w:r w:rsidRPr="00B55206">
              <w:rPr>
                <w:rFonts w:ascii="Times New Roman" w:hAnsi="Times New Roman"/>
                <w:sz w:val="20"/>
                <w:szCs w:val="20"/>
              </w:rPr>
              <w:t>освещение)</w:t>
            </w:r>
          </w:p>
        </w:tc>
        <w:tc>
          <w:tcPr>
            <w:tcW w:w="709" w:type="dxa"/>
            <w:vAlign w:val="center"/>
          </w:tcPr>
          <w:p w14:paraId="196339F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всего</w:t>
            </w:r>
          </w:p>
        </w:tc>
        <w:tc>
          <w:tcPr>
            <w:tcW w:w="1275" w:type="dxa"/>
            <w:vAlign w:val="center"/>
          </w:tcPr>
          <w:p w14:paraId="0EB3402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0DB0CAF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52676BC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630 000,00</w:t>
            </w:r>
          </w:p>
        </w:tc>
        <w:tc>
          <w:tcPr>
            <w:tcW w:w="1417" w:type="dxa"/>
            <w:vAlign w:val="center"/>
          </w:tcPr>
          <w:p w14:paraId="649E8968" w14:textId="77777777" w:rsidR="00B55206" w:rsidRPr="00B55206" w:rsidRDefault="00B55206" w:rsidP="00B55206">
            <w:pPr>
              <w:suppressAutoHyphens w:val="0"/>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310A4C0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73126115"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23234E9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1C8B3A0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243E9881"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630 000,00</w:t>
            </w:r>
          </w:p>
        </w:tc>
      </w:tr>
      <w:tr w:rsidR="00B55206" w:rsidRPr="00B55206" w14:paraId="3F1814A2" w14:textId="77777777" w:rsidTr="00E513D4">
        <w:trPr>
          <w:trHeight w:hRule="exact" w:val="397"/>
        </w:trPr>
        <w:tc>
          <w:tcPr>
            <w:tcW w:w="567" w:type="dxa"/>
            <w:vMerge/>
            <w:vAlign w:val="center"/>
          </w:tcPr>
          <w:p w14:paraId="4FC4DC2A" w14:textId="77777777" w:rsidR="00B55206" w:rsidRPr="00B55206" w:rsidRDefault="00B55206" w:rsidP="00B55206">
            <w:pPr>
              <w:suppressAutoHyphens w:val="0"/>
              <w:spacing w:after="0"/>
              <w:jc w:val="center"/>
              <w:rPr>
                <w:rFonts w:ascii="Times New Roman" w:hAnsi="Times New Roman"/>
                <w:bCs/>
                <w:sz w:val="20"/>
                <w:szCs w:val="20"/>
              </w:rPr>
            </w:pPr>
          </w:p>
        </w:tc>
        <w:tc>
          <w:tcPr>
            <w:tcW w:w="2552" w:type="dxa"/>
            <w:vMerge/>
            <w:vAlign w:val="center"/>
          </w:tcPr>
          <w:p w14:paraId="4E3F26D3" w14:textId="77777777" w:rsidR="00B55206" w:rsidRPr="00B55206" w:rsidRDefault="00B55206" w:rsidP="00B55206">
            <w:pPr>
              <w:suppressAutoHyphens w:val="0"/>
              <w:spacing w:after="0"/>
              <w:jc w:val="center"/>
              <w:rPr>
                <w:rFonts w:ascii="Times New Roman" w:hAnsi="Times New Roman"/>
                <w:bCs/>
                <w:sz w:val="20"/>
                <w:szCs w:val="20"/>
              </w:rPr>
            </w:pPr>
          </w:p>
        </w:tc>
        <w:tc>
          <w:tcPr>
            <w:tcW w:w="709" w:type="dxa"/>
            <w:vAlign w:val="center"/>
          </w:tcPr>
          <w:p w14:paraId="67C1583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ОБ</w:t>
            </w:r>
          </w:p>
        </w:tc>
        <w:tc>
          <w:tcPr>
            <w:tcW w:w="1275" w:type="dxa"/>
            <w:vAlign w:val="center"/>
          </w:tcPr>
          <w:p w14:paraId="7F6362CB"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22D1F3E5"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6B864C44"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611 100,00</w:t>
            </w:r>
          </w:p>
        </w:tc>
        <w:tc>
          <w:tcPr>
            <w:tcW w:w="1417" w:type="dxa"/>
            <w:vAlign w:val="center"/>
          </w:tcPr>
          <w:p w14:paraId="1A28AFC3" w14:textId="77777777" w:rsidR="00B55206" w:rsidRPr="00B55206" w:rsidRDefault="00B55206" w:rsidP="00B55206">
            <w:pPr>
              <w:suppressAutoHyphens w:val="0"/>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25EB846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57438F4D"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55DD710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2B464DF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432A0BEB"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611 100,00</w:t>
            </w:r>
          </w:p>
        </w:tc>
      </w:tr>
      <w:tr w:rsidR="00B55206" w:rsidRPr="00B55206" w14:paraId="5439824D" w14:textId="77777777" w:rsidTr="00E513D4">
        <w:trPr>
          <w:trHeight w:hRule="exact" w:val="397"/>
        </w:trPr>
        <w:tc>
          <w:tcPr>
            <w:tcW w:w="567" w:type="dxa"/>
            <w:vMerge/>
            <w:vAlign w:val="center"/>
          </w:tcPr>
          <w:p w14:paraId="19DC51A9" w14:textId="77777777" w:rsidR="00B55206" w:rsidRPr="00B55206" w:rsidRDefault="00B55206" w:rsidP="00B55206">
            <w:pPr>
              <w:suppressAutoHyphens w:val="0"/>
              <w:spacing w:after="0"/>
              <w:jc w:val="center"/>
              <w:rPr>
                <w:rFonts w:ascii="Times New Roman" w:hAnsi="Times New Roman"/>
                <w:bCs/>
                <w:sz w:val="20"/>
                <w:szCs w:val="20"/>
              </w:rPr>
            </w:pPr>
          </w:p>
        </w:tc>
        <w:tc>
          <w:tcPr>
            <w:tcW w:w="2552" w:type="dxa"/>
            <w:vMerge/>
            <w:vAlign w:val="center"/>
          </w:tcPr>
          <w:p w14:paraId="34358CD3" w14:textId="77777777" w:rsidR="00B55206" w:rsidRPr="00B55206" w:rsidRDefault="00B55206" w:rsidP="00B55206">
            <w:pPr>
              <w:suppressAutoHyphens w:val="0"/>
              <w:spacing w:after="0"/>
              <w:jc w:val="center"/>
              <w:rPr>
                <w:rFonts w:ascii="Times New Roman" w:hAnsi="Times New Roman"/>
                <w:bCs/>
                <w:sz w:val="20"/>
                <w:szCs w:val="20"/>
              </w:rPr>
            </w:pPr>
          </w:p>
        </w:tc>
        <w:tc>
          <w:tcPr>
            <w:tcW w:w="709" w:type="dxa"/>
            <w:vAlign w:val="center"/>
          </w:tcPr>
          <w:p w14:paraId="0568389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МБ</w:t>
            </w:r>
          </w:p>
        </w:tc>
        <w:tc>
          <w:tcPr>
            <w:tcW w:w="1275" w:type="dxa"/>
            <w:vAlign w:val="center"/>
          </w:tcPr>
          <w:p w14:paraId="0A50E78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5CD00A7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342EC6A2"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18 900,00</w:t>
            </w:r>
          </w:p>
        </w:tc>
        <w:tc>
          <w:tcPr>
            <w:tcW w:w="1417" w:type="dxa"/>
            <w:vAlign w:val="center"/>
          </w:tcPr>
          <w:p w14:paraId="0187064E" w14:textId="77777777" w:rsidR="00B55206" w:rsidRPr="00B55206" w:rsidRDefault="00B55206" w:rsidP="00B55206">
            <w:pPr>
              <w:suppressAutoHyphens w:val="0"/>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34097C75"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6AF86F1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57CAC1D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187B871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55F9337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18 900,00</w:t>
            </w:r>
          </w:p>
        </w:tc>
      </w:tr>
      <w:tr w:rsidR="00B55206" w:rsidRPr="00B55206" w14:paraId="4AB7CE58" w14:textId="77777777" w:rsidTr="00E513D4">
        <w:trPr>
          <w:trHeight w:hRule="exact" w:val="397"/>
        </w:trPr>
        <w:tc>
          <w:tcPr>
            <w:tcW w:w="567" w:type="dxa"/>
            <w:vMerge w:val="restart"/>
            <w:vAlign w:val="center"/>
          </w:tcPr>
          <w:p w14:paraId="3D48A4C8"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bCs/>
                <w:sz w:val="20"/>
                <w:szCs w:val="20"/>
              </w:rPr>
              <w:t>4.6</w:t>
            </w:r>
          </w:p>
        </w:tc>
        <w:tc>
          <w:tcPr>
            <w:tcW w:w="2552" w:type="dxa"/>
            <w:vMerge w:val="restart"/>
            <w:vAlign w:val="center"/>
          </w:tcPr>
          <w:p w14:paraId="26E65A35"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sz w:val="20"/>
                <w:szCs w:val="20"/>
              </w:rPr>
              <w:t xml:space="preserve">Обустройство общественной территории в районе Дома культуры п. </w:t>
            </w:r>
            <w:proofErr w:type="gramStart"/>
            <w:r w:rsidRPr="00B55206">
              <w:rPr>
                <w:rFonts w:ascii="Times New Roman" w:hAnsi="Times New Roman"/>
                <w:sz w:val="20"/>
                <w:szCs w:val="20"/>
              </w:rPr>
              <w:t>Красное  (</w:t>
            </w:r>
            <w:proofErr w:type="gramEnd"/>
            <w:r w:rsidRPr="00B55206">
              <w:rPr>
                <w:rFonts w:ascii="Times New Roman" w:hAnsi="Times New Roman"/>
                <w:sz w:val="20"/>
                <w:szCs w:val="20"/>
              </w:rPr>
              <w:t>благоустройство</w:t>
            </w:r>
          </w:p>
        </w:tc>
        <w:tc>
          <w:tcPr>
            <w:tcW w:w="709" w:type="dxa"/>
            <w:vAlign w:val="center"/>
          </w:tcPr>
          <w:p w14:paraId="6E1F7D04"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всего</w:t>
            </w:r>
          </w:p>
        </w:tc>
        <w:tc>
          <w:tcPr>
            <w:tcW w:w="1275" w:type="dxa"/>
            <w:vAlign w:val="center"/>
          </w:tcPr>
          <w:p w14:paraId="490BF385"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6A8A12E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4E03FCB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296 215,00</w:t>
            </w:r>
          </w:p>
        </w:tc>
        <w:tc>
          <w:tcPr>
            <w:tcW w:w="1417" w:type="dxa"/>
            <w:vAlign w:val="center"/>
          </w:tcPr>
          <w:p w14:paraId="0A03A9D1"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49967185"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2B8DD6CE"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7B766E5B"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09748AE1"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570089EB"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296 215,00</w:t>
            </w:r>
          </w:p>
        </w:tc>
      </w:tr>
      <w:tr w:rsidR="00B55206" w:rsidRPr="00B55206" w14:paraId="5A460AE2" w14:textId="77777777" w:rsidTr="00E513D4">
        <w:trPr>
          <w:trHeight w:hRule="exact" w:val="397"/>
        </w:trPr>
        <w:tc>
          <w:tcPr>
            <w:tcW w:w="567" w:type="dxa"/>
            <w:vMerge/>
            <w:vAlign w:val="center"/>
          </w:tcPr>
          <w:p w14:paraId="0873D4DF" w14:textId="77777777" w:rsidR="00B55206" w:rsidRPr="00B55206" w:rsidRDefault="00B55206" w:rsidP="00B55206">
            <w:pPr>
              <w:suppressAutoHyphens w:val="0"/>
              <w:spacing w:after="0"/>
              <w:jc w:val="center"/>
              <w:rPr>
                <w:rFonts w:ascii="Times New Roman" w:hAnsi="Times New Roman"/>
                <w:bCs/>
                <w:sz w:val="20"/>
                <w:szCs w:val="20"/>
              </w:rPr>
            </w:pPr>
          </w:p>
        </w:tc>
        <w:tc>
          <w:tcPr>
            <w:tcW w:w="2552" w:type="dxa"/>
            <w:vMerge/>
            <w:vAlign w:val="center"/>
          </w:tcPr>
          <w:p w14:paraId="5EBA2CC0" w14:textId="77777777" w:rsidR="00B55206" w:rsidRPr="00B55206" w:rsidRDefault="00B55206" w:rsidP="00B55206">
            <w:pPr>
              <w:suppressAutoHyphens w:val="0"/>
              <w:spacing w:after="0"/>
              <w:jc w:val="both"/>
              <w:rPr>
                <w:rFonts w:ascii="Times New Roman" w:hAnsi="Times New Roman"/>
                <w:bCs/>
                <w:sz w:val="20"/>
                <w:szCs w:val="20"/>
              </w:rPr>
            </w:pPr>
          </w:p>
        </w:tc>
        <w:tc>
          <w:tcPr>
            <w:tcW w:w="709" w:type="dxa"/>
            <w:vAlign w:val="center"/>
          </w:tcPr>
          <w:p w14:paraId="2753B55E"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ОБ</w:t>
            </w:r>
          </w:p>
        </w:tc>
        <w:tc>
          <w:tcPr>
            <w:tcW w:w="1275" w:type="dxa"/>
            <w:vAlign w:val="center"/>
          </w:tcPr>
          <w:p w14:paraId="5161950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279F7BD3"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2C5E034D"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287 328,55</w:t>
            </w:r>
          </w:p>
        </w:tc>
        <w:tc>
          <w:tcPr>
            <w:tcW w:w="1417" w:type="dxa"/>
            <w:vAlign w:val="center"/>
          </w:tcPr>
          <w:p w14:paraId="2DB17CE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0D11CB9E"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7EBD1F1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385FE75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523AD0D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356AB8F3"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287 328,55</w:t>
            </w:r>
          </w:p>
        </w:tc>
      </w:tr>
      <w:tr w:rsidR="00B55206" w:rsidRPr="00B55206" w14:paraId="77EE925B" w14:textId="77777777" w:rsidTr="00E513D4">
        <w:trPr>
          <w:trHeight w:hRule="exact" w:val="397"/>
        </w:trPr>
        <w:tc>
          <w:tcPr>
            <w:tcW w:w="567" w:type="dxa"/>
            <w:vMerge/>
            <w:vAlign w:val="center"/>
          </w:tcPr>
          <w:p w14:paraId="4C1C5A51" w14:textId="77777777" w:rsidR="00B55206" w:rsidRPr="00B55206" w:rsidRDefault="00B55206" w:rsidP="00B55206">
            <w:pPr>
              <w:suppressAutoHyphens w:val="0"/>
              <w:spacing w:after="0"/>
              <w:jc w:val="center"/>
              <w:rPr>
                <w:rFonts w:ascii="Times New Roman" w:hAnsi="Times New Roman"/>
                <w:bCs/>
                <w:sz w:val="20"/>
                <w:szCs w:val="20"/>
              </w:rPr>
            </w:pPr>
          </w:p>
        </w:tc>
        <w:tc>
          <w:tcPr>
            <w:tcW w:w="2552" w:type="dxa"/>
            <w:vMerge/>
            <w:vAlign w:val="center"/>
          </w:tcPr>
          <w:p w14:paraId="76C1A393" w14:textId="77777777" w:rsidR="00B55206" w:rsidRPr="00B55206" w:rsidRDefault="00B55206" w:rsidP="00B55206">
            <w:pPr>
              <w:suppressAutoHyphens w:val="0"/>
              <w:spacing w:after="0"/>
              <w:jc w:val="both"/>
              <w:rPr>
                <w:rFonts w:ascii="Times New Roman" w:hAnsi="Times New Roman"/>
                <w:bCs/>
                <w:sz w:val="20"/>
                <w:szCs w:val="20"/>
              </w:rPr>
            </w:pPr>
          </w:p>
        </w:tc>
        <w:tc>
          <w:tcPr>
            <w:tcW w:w="709" w:type="dxa"/>
            <w:vAlign w:val="center"/>
          </w:tcPr>
          <w:p w14:paraId="7DAD298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МБ</w:t>
            </w:r>
          </w:p>
        </w:tc>
        <w:tc>
          <w:tcPr>
            <w:tcW w:w="1275" w:type="dxa"/>
            <w:vAlign w:val="center"/>
          </w:tcPr>
          <w:p w14:paraId="771FD678"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1B73A81E"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3F053761"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8 886,45</w:t>
            </w:r>
          </w:p>
        </w:tc>
        <w:tc>
          <w:tcPr>
            <w:tcW w:w="1417" w:type="dxa"/>
            <w:vAlign w:val="center"/>
          </w:tcPr>
          <w:p w14:paraId="462A4BB8"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5FA7B69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4015D75D"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20F3F051"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49570B9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2B65B572"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8 886,45</w:t>
            </w:r>
          </w:p>
        </w:tc>
      </w:tr>
      <w:tr w:rsidR="00B55206" w:rsidRPr="00B55206" w14:paraId="38D62C96" w14:textId="77777777" w:rsidTr="00E513D4">
        <w:trPr>
          <w:trHeight w:val="397"/>
        </w:trPr>
        <w:tc>
          <w:tcPr>
            <w:tcW w:w="567" w:type="dxa"/>
            <w:vMerge w:val="restart"/>
            <w:vAlign w:val="center"/>
          </w:tcPr>
          <w:p w14:paraId="167192E4"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bCs/>
                <w:sz w:val="20"/>
                <w:szCs w:val="20"/>
              </w:rPr>
              <w:t>4.7</w:t>
            </w:r>
          </w:p>
        </w:tc>
        <w:tc>
          <w:tcPr>
            <w:tcW w:w="2552" w:type="dxa"/>
            <w:vMerge w:val="restart"/>
            <w:vAlign w:val="center"/>
          </w:tcPr>
          <w:p w14:paraId="1E1CE29D"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sz w:val="20"/>
                <w:szCs w:val="20"/>
              </w:rPr>
              <w:t>Обустройство общественной территории в районе Дома культуры п. Красное</w:t>
            </w:r>
          </w:p>
        </w:tc>
        <w:tc>
          <w:tcPr>
            <w:tcW w:w="709" w:type="dxa"/>
            <w:vAlign w:val="center"/>
          </w:tcPr>
          <w:p w14:paraId="552E53D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всего</w:t>
            </w:r>
          </w:p>
        </w:tc>
        <w:tc>
          <w:tcPr>
            <w:tcW w:w="1275" w:type="dxa"/>
            <w:vAlign w:val="center"/>
          </w:tcPr>
          <w:p w14:paraId="6D53186C"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6" w:type="dxa"/>
            <w:vAlign w:val="center"/>
          </w:tcPr>
          <w:p w14:paraId="27DCE5B7"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6" w:type="dxa"/>
            <w:vAlign w:val="center"/>
          </w:tcPr>
          <w:p w14:paraId="60656855"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417" w:type="dxa"/>
            <w:vAlign w:val="center"/>
          </w:tcPr>
          <w:p w14:paraId="2D607054"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2 888 998,42</w:t>
            </w:r>
          </w:p>
        </w:tc>
        <w:tc>
          <w:tcPr>
            <w:tcW w:w="1418" w:type="dxa"/>
            <w:vAlign w:val="center"/>
          </w:tcPr>
          <w:p w14:paraId="67C20C1F"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6" w:type="dxa"/>
            <w:vAlign w:val="center"/>
          </w:tcPr>
          <w:p w14:paraId="1A57F7A7"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5" w:type="dxa"/>
            <w:vAlign w:val="center"/>
          </w:tcPr>
          <w:p w14:paraId="3BC474D8"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418" w:type="dxa"/>
            <w:vAlign w:val="center"/>
          </w:tcPr>
          <w:p w14:paraId="7AC35EA1"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3412305D"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2 888 998,42</w:t>
            </w:r>
          </w:p>
        </w:tc>
      </w:tr>
      <w:tr w:rsidR="00B55206" w:rsidRPr="00B55206" w14:paraId="637EBF32" w14:textId="77777777" w:rsidTr="00E513D4">
        <w:trPr>
          <w:trHeight w:val="397"/>
        </w:trPr>
        <w:tc>
          <w:tcPr>
            <w:tcW w:w="567" w:type="dxa"/>
            <w:vMerge/>
            <w:vAlign w:val="center"/>
          </w:tcPr>
          <w:p w14:paraId="0B79574E" w14:textId="77777777" w:rsidR="00B55206" w:rsidRPr="00B55206" w:rsidRDefault="00B55206" w:rsidP="00B55206">
            <w:pPr>
              <w:suppressAutoHyphens w:val="0"/>
              <w:spacing w:after="0"/>
              <w:rPr>
                <w:rFonts w:ascii="Times New Roman" w:hAnsi="Times New Roman"/>
                <w:bCs/>
                <w:sz w:val="20"/>
                <w:szCs w:val="20"/>
              </w:rPr>
            </w:pPr>
          </w:p>
        </w:tc>
        <w:tc>
          <w:tcPr>
            <w:tcW w:w="2552" w:type="dxa"/>
            <w:vMerge/>
            <w:vAlign w:val="center"/>
          </w:tcPr>
          <w:p w14:paraId="4916F286" w14:textId="77777777" w:rsidR="00B55206" w:rsidRPr="00B55206" w:rsidRDefault="00B55206" w:rsidP="00B55206">
            <w:pPr>
              <w:suppressAutoHyphens w:val="0"/>
              <w:spacing w:after="0"/>
              <w:jc w:val="both"/>
              <w:rPr>
                <w:rFonts w:ascii="Times New Roman" w:hAnsi="Times New Roman"/>
                <w:bCs/>
                <w:sz w:val="20"/>
                <w:szCs w:val="20"/>
              </w:rPr>
            </w:pPr>
          </w:p>
        </w:tc>
        <w:tc>
          <w:tcPr>
            <w:tcW w:w="709" w:type="dxa"/>
            <w:vAlign w:val="center"/>
          </w:tcPr>
          <w:p w14:paraId="1062D872"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ОБ</w:t>
            </w:r>
          </w:p>
        </w:tc>
        <w:tc>
          <w:tcPr>
            <w:tcW w:w="1275" w:type="dxa"/>
            <w:vAlign w:val="center"/>
          </w:tcPr>
          <w:p w14:paraId="3B16581E"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6" w:type="dxa"/>
            <w:vAlign w:val="center"/>
          </w:tcPr>
          <w:p w14:paraId="633F5468"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6" w:type="dxa"/>
            <w:vAlign w:val="center"/>
          </w:tcPr>
          <w:p w14:paraId="0F960E00"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417" w:type="dxa"/>
            <w:vAlign w:val="center"/>
          </w:tcPr>
          <w:p w14:paraId="0AA3BEE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2 500 200,0</w:t>
            </w:r>
          </w:p>
        </w:tc>
        <w:tc>
          <w:tcPr>
            <w:tcW w:w="1418" w:type="dxa"/>
            <w:vAlign w:val="center"/>
          </w:tcPr>
          <w:p w14:paraId="46DFD13A"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6" w:type="dxa"/>
            <w:vAlign w:val="center"/>
          </w:tcPr>
          <w:p w14:paraId="136A7D15"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5" w:type="dxa"/>
            <w:vAlign w:val="center"/>
          </w:tcPr>
          <w:p w14:paraId="774D4E64"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418" w:type="dxa"/>
            <w:vAlign w:val="center"/>
          </w:tcPr>
          <w:p w14:paraId="6BC54245"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098C394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2 500 200,0</w:t>
            </w:r>
          </w:p>
        </w:tc>
      </w:tr>
      <w:tr w:rsidR="00B55206" w:rsidRPr="00B55206" w14:paraId="76848357" w14:textId="77777777" w:rsidTr="00E513D4">
        <w:trPr>
          <w:trHeight w:val="397"/>
        </w:trPr>
        <w:tc>
          <w:tcPr>
            <w:tcW w:w="567" w:type="dxa"/>
            <w:vMerge/>
            <w:vAlign w:val="center"/>
          </w:tcPr>
          <w:p w14:paraId="1079CFE9" w14:textId="77777777" w:rsidR="00B55206" w:rsidRPr="00B55206" w:rsidRDefault="00B55206" w:rsidP="00B55206">
            <w:pPr>
              <w:suppressAutoHyphens w:val="0"/>
              <w:spacing w:after="0"/>
              <w:rPr>
                <w:rFonts w:ascii="Times New Roman" w:hAnsi="Times New Roman"/>
                <w:bCs/>
                <w:sz w:val="20"/>
                <w:szCs w:val="20"/>
              </w:rPr>
            </w:pPr>
          </w:p>
        </w:tc>
        <w:tc>
          <w:tcPr>
            <w:tcW w:w="2552" w:type="dxa"/>
            <w:vMerge/>
            <w:vAlign w:val="center"/>
          </w:tcPr>
          <w:p w14:paraId="2C29E2F4" w14:textId="77777777" w:rsidR="00B55206" w:rsidRPr="00B55206" w:rsidRDefault="00B55206" w:rsidP="00B55206">
            <w:pPr>
              <w:suppressAutoHyphens w:val="0"/>
              <w:spacing w:after="0"/>
              <w:jc w:val="both"/>
              <w:rPr>
                <w:rFonts w:ascii="Times New Roman" w:hAnsi="Times New Roman"/>
                <w:bCs/>
                <w:sz w:val="20"/>
                <w:szCs w:val="20"/>
              </w:rPr>
            </w:pPr>
          </w:p>
        </w:tc>
        <w:tc>
          <w:tcPr>
            <w:tcW w:w="709" w:type="dxa"/>
            <w:vAlign w:val="center"/>
          </w:tcPr>
          <w:p w14:paraId="5DF4852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МБ</w:t>
            </w:r>
          </w:p>
        </w:tc>
        <w:tc>
          <w:tcPr>
            <w:tcW w:w="1275" w:type="dxa"/>
            <w:vAlign w:val="center"/>
          </w:tcPr>
          <w:p w14:paraId="08A51332"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6" w:type="dxa"/>
            <w:vAlign w:val="center"/>
          </w:tcPr>
          <w:p w14:paraId="3FDE1977"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6" w:type="dxa"/>
            <w:vAlign w:val="center"/>
          </w:tcPr>
          <w:p w14:paraId="4683BBD4"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417" w:type="dxa"/>
            <w:vAlign w:val="center"/>
          </w:tcPr>
          <w:p w14:paraId="46C9867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388 798,42</w:t>
            </w:r>
          </w:p>
        </w:tc>
        <w:tc>
          <w:tcPr>
            <w:tcW w:w="1418" w:type="dxa"/>
            <w:vAlign w:val="center"/>
          </w:tcPr>
          <w:p w14:paraId="3C374909"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6" w:type="dxa"/>
            <w:vAlign w:val="center"/>
          </w:tcPr>
          <w:p w14:paraId="2FF9A9A6"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275" w:type="dxa"/>
            <w:vAlign w:val="center"/>
          </w:tcPr>
          <w:p w14:paraId="17EE14CE" w14:textId="77777777" w:rsidR="00B55206" w:rsidRPr="00B55206" w:rsidRDefault="00B55206" w:rsidP="00B55206">
            <w:pPr>
              <w:suppressAutoHyphens w:val="0"/>
              <w:spacing w:after="0" w:line="240" w:lineRule="auto"/>
              <w:jc w:val="center"/>
              <w:rPr>
                <w:sz w:val="20"/>
                <w:szCs w:val="20"/>
              </w:rPr>
            </w:pPr>
            <w:r w:rsidRPr="00B55206">
              <w:rPr>
                <w:rFonts w:ascii="Times New Roman" w:hAnsi="Times New Roman"/>
                <w:sz w:val="20"/>
                <w:szCs w:val="20"/>
              </w:rPr>
              <w:t>0,0</w:t>
            </w:r>
          </w:p>
        </w:tc>
        <w:tc>
          <w:tcPr>
            <w:tcW w:w="1418" w:type="dxa"/>
            <w:vAlign w:val="center"/>
          </w:tcPr>
          <w:p w14:paraId="23A0F1F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706F3D03"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388 798,42</w:t>
            </w:r>
          </w:p>
        </w:tc>
      </w:tr>
      <w:tr w:rsidR="00B55206" w:rsidRPr="00B55206" w14:paraId="7F3B777B" w14:textId="77777777" w:rsidTr="00E513D4">
        <w:trPr>
          <w:trHeight w:hRule="exact" w:val="624"/>
        </w:trPr>
        <w:tc>
          <w:tcPr>
            <w:tcW w:w="567" w:type="dxa"/>
            <w:vMerge w:val="restart"/>
            <w:vAlign w:val="center"/>
          </w:tcPr>
          <w:p w14:paraId="54AF8622" w14:textId="77777777" w:rsidR="00B55206" w:rsidRPr="00B55206" w:rsidRDefault="00B55206" w:rsidP="00B55206">
            <w:pPr>
              <w:suppressAutoHyphens w:val="0"/>
              <w:spacing w:after="0"/>
              <w:rPr>
                <w:rFonts w:ascii="Times New Roman" w:hAnsi="Times New Roman"/>
                <w:bCs/>
                <w:sz w:val="20"/>
                <w:szCs w:val="20"/>
              </w:rPr>
            </w:pPr>
            <w:r w:rsidRPr="00B55206">
              <w:rPr>
                <w:rFonts w:ascii="Times New Roman" w:hAnsi="Times New Roman"/>
                <w:bCs/>
                <w:sz w:val="20"/>
                <w:szCs w:val="20"/>
              </w:rPr>
              <w:t>4.8</w:t>
            </w:r>
          </w:p>
        </w:tc>
        <w:tc>
          <w:tcPr>
            <w:tcW w:w="2552" w:type="dxa"/>
            <w:vMerge w:val="restart"/>
            <w:vAlign w:val="center"/>
          </w:tcPr>
          <w:p w14:paraId="6CB9A4FC" w14:textId="77777777" w:rsidR="00B55206" w:rsidRPr="00B55206" w:rsidRDefault="00B55206" w:rsidP="00B55206">
            <w:pPr>
              <w:suppressAutoHyphens w:val="0"/>
              <w:spacing w:after="0"/>
              <w:jc w:val="center"/>
              <w:rPr>
                <w:rFonts w:ascii="Times New Roman" w:hAnsi="Times New Roman"/>
                <w:sz w:val="20"/>
                <w:szCs w:val="20"/>
              </w:rPr>
            </w:pPr>
            <w:r w:rsidRPr="00B55206">
              <w:rPr>
                <w:rFonts w:ascii="Times New Roman" w:hAnsi="Times New Roman"/>
                <w:sz w:val="20"/>
                <w:szCs w:val="20"/>
              </w:rPr>
              <w:t>Обустройство общественной территории в районе Дома культуры п. Красное</w:t>
            </w:r>
          </w:p>
          <w:p w14:paraId="28FB4133"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sz w:val="20"/>
                <w:szCs w:val="20"/>
              </w:rPr>
              <w:t>(планировка территории устройство площадки из тротуарной плитки)</w:t>
            </w:r>
          </w:p>
        </w:tc>
        <w:tc>
          <w:tcPr>
            <w:tcW w:w="709" w:type="dxa"/>
            <w:vAlign w:val="center"/>
          </w:tcPr>
          <w:p w14:paraId="4A00F98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всего</w:t>
            </w:r>
          </w:p>
        </w:tc>
        <w:tc>
          <w:tcPr>
            <w:tcW w:w="1275" w:type="dxa"/>
            <w:vAlign w:val="center"/>
          </w:tcPr>
          <w:p w14:paraId="2270714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4EB6791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495098C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7" w:type="dxa"/>
            <w:vAlign w:val="center"/>
          </w:tcPr>
          <w:p w14:paraId="340235A8"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53D13151"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2 580 150,0</w:t>
            </w:r>
          </w:p>
        </w:tc>
        <w:tc>
          <w:tcPr>
            <w:tcW w:w="1276" w:type="dxa"/>
            <w:vAlign w:val="center"/>
          </w:tcPr>
          <w:p w14:paraId="1B5DCE9D"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78CC1CD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497C8DE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4A5D7AC3"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2 580 150,0</w:t>
            </w:r>
          </w:p>
        </w:tc>
      </w:tr>
      <w:tr w:rsidR="00B55206" w:rsidRPr="00B55206" w14:paraId="2B2926F2" w14:textId="77777777" w:rsidTr="00E513D4">
        <w:trPr>
          <w:trHeight w:hRule="exact" w:val="624"/>
        </w:trPr>
        <w:tc>
          <w:tcPr>
            <w:tcW w:w="567" w:type="dxa"/>
            <w:vMerge/>
            <w:vAlign w:val="center"/>
          </w:tcPr>
          <w:p w14:paraId="2763B86C" w14:textId="77777777" w:rsidR="00B55206" w:rsidRPr="00B55206" w:rsidRDefault="00B55206" w:rsidP="00B55206">
            <w:pPr>
              <w:suppressAutoHyphens w:val="0"/>
              <w:spacing w:after="0"/>
              <w:rPr>
                <w:rFonts w:ascii="Times New Roman" w:hAnsi="Times New Roman"/>
                <w:bCs/>
                <w:sz w:val="20"/>
                <w:szCs w:val="20"/>
              </w:rPr>
            </w:pPr>
          </w:p>
        </w:tc>
        <w:tc>
          <w:tcPr>
            <w:tcW w:w="2552" w:type="dxa"/>
            <w:vMerge/>
            <w:vAlign w:val="center"/>
          </w:tcPr>
          <w:p w14:paraId="37A6E220" w14:textId="77777777" w:rsidR="00B55206" w:rsidRPr="00B55206" w:rsidRDefault="00B55206" w:rsidP="00B55206">
            <w:pPr>
              <w:suppressAutoHyphens w:val="0"/>
              <w:spacing w:after="0"/>
              <w:jc w:val="center"/>
              <w:rPr>
                <w:rFonts w:ascii="Times New Roman" w:hAnsi="Times New Roman"/>
                <w:bCs/>
                <w:sz w:val="20"/>
                <w:szCs w:val="20"/>
              </w:rPr>
            </w:pPr>
          </w:p>
        </w:tc>
        <w:tc>
          <w:tcPr>
            <w:tcW w:w="709" w:type="dxa"/>
            <w:vAlign w:val="center"/>
          </w:tcPr>
          <w:p w14:paraId="183DA5C4"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ОБ</w:t>
            </w:r>
          </w:p>
        </w:tc>
        <w:tc>
          <w:tcPr>
            <w:tcW w:w="1275" w:type="dxa"/>
            <w:vAlign w:val="center"/>
          </w:tcPr>
          <w:p w14:paraId="100D1644"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611BDBC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04CC7B61"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7" w:type="dxa"/>
            <w:vAlign w:val="center"/>
          </w:tcPr>
          <w:p w14:paraId="33A5F04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7FFFF543" w14:textId="77777777" w:rsidR="00B55206" w:rsidRPr="00B55206" w:rsidRDefault="00B55206" w:rsidP="00B55206">
            <w:pPr>
              <w:suppressAutoHyphens w:val="0"/>
              <w:spacing w:after="0" w:line="240" w:lineRule="auto"/>
              <w:jc w:val="center"/>
              <w:rPr>
                <w:rFonts w:ascii="Times New Roman" w:hAnsi="Times New Roman"/>
                <w:sz w:val="20"/>
                <w:szCs w:val="20"/>
                <w:lang w:val="en-US"/>
              </w:rPr>
            </w:pPr>
            <w:r w:rsidRPr="00B55206">
              <w:rPr>
                <w:rFonts w:ascii="Times New Roman" w:hAnsi="Times New Roman"/>
                <w:sz w:val="20"/>
                <w:szCs w:val="20"/>
              </w:rPr>
              <w:t>2 502 745,</w:t>
            </w:r>
            <w:r w:rsidRPr="00B55206">
              <w:rPr>
                <w:rFonts w:ascii="Times New Roman" w:hAnsi="Times New Roman"/>
                <w:sz w:val="20"/>
                <w:szCs w:val="20"/>
                <w:lang w:val="en-US"/>
              </w:rPr>
              <w:t>0</w:t>
            </w:r>
          </w:p>
        </w:tc>
        <w:tc>
          <w:tcPr>
            <w:tcW w:w="1276" w:type="dxa"/>
            <w:vAlign w:val="center"/>
          </w:tcPr>
          <w:p w14:paraId="1970F5E4"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1D95EAB2"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1B59715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515E567F" w14:textId="77777777" w:rsidR="00B55206" w:rsidRPr="00B55206" w:rsidRDefault="00B55206" w:rsidP="00B55206">
            <w:pPr>
              <w:suppressAutoHyphens w:val="0"/>
              <w:spacing w:after="0" w:line="240" w:lineRule="auto"/>
              <w:jc w:val="center"/>
              <w:rPr>
                <w:rFonts w:ascii="Times New Roman" w:hAnsi="Times New Roman"/>
                <w:sz w:val="20"/>
                <w:szCs w:val="20"/>
                <w:lang w:val="en-US"/>
              </w:rPr>
            </w:pPr>
            <w:r w:rsidRPr="00B55206">
              <w:rPr>
                <w:rFonts w:ascii="Times New Roman" w:hAnsi="Times New Roman"/>
                <w:sz w:val="20"/>
                <w:szCs w:val="20"/>
              </w:rPr>
              <w:t>2 502 745,</w:t>
            </w:r>
            <w:r w:rsidRPr="00B55206">
              <w:rPr>
                <w:rFonts w:ascii="Times New Roman" w:hAnsi="Times New Roman"/>
                <w:sz w:val="20"/>
                <w:szCs w:val="20"/>
                <w:lang w:val="en-US"/>
              </w:rPr>
              <w:t>0</w:t>
            </w:r>
          </w:p>
        </w:tc>
      </w:tr>
      <w:tr w:rsidR="00B55206" w:rsidRPr="00B55206" w14:paraId="65F534A2" w14:textId="77777777" w:rsidTr="00E513D4">
        <w:trPr>
          <w:trHeight w:hRule="exact" w:val="624"/>
        </w:trPr>
        <w:tc>
          <w:tcPr>
            <w:tcW w:w="567" w:type="dxa"/>
            <w:vMerge/>
            <w:vAlign w:val="center"/>
          </w:tcPr>
          <w:p w14:paraId="64C7DF77" w14:textId="77777777" w:rsidR="00B55206" w:rsidRPr="00B55206" w:rsidRDefault="00B55206" w:rsidP="00B55206">
            <w:pPr>
              <w:suppressAutoHyphens w:val="0"/>
              <w:spacing w:after="0"/>
              <w:rPr>
                <w:rFonts w:ascii="Times New Roman" w:hAnsi="Times New Roman"/>
                <w:bCs/>
                <w:sz w:val="20"/>
                <w:szCs w:val="20"/>
              </w:rPr>
            </w:pPr>
          </w:p>
        </w:tc>
        <w:tc>
          <w:tcPr>
            <w:tcW w:w="2552" w:type="dxa"/>
            <w:vMerge/>
            <w:vAlign w:val="center"/>
          </w:tcPr>
          <w:p w14:paraId="62D4B1FE" w14:textId="77777777" w:rsidR="00B55206" w:rsidRPr="00B55206" w:rsidRDefault="00B55206" w:rsidP="00B55206">
            <w:pPr>
              <w:suppressAutoHyphens w:val="0"/>
              <w:spacing w:after="0"/>
              <w:jc w:val="center"/>
              <w:rPr>
                <w:rFonts w:ascii="Times New Roman" w:hAnsi="Times New Roman"/>
                <w:bCs/>
                <w:sz w:val="20"/>
                <w:szCs w:val="20"/>
              </w:rPr>
            </w:pPr>
          </w:p>
        </w:tc>
        <w:tc>
          <w:tcPr>
            <w:tcW w:w="709" w:type="dxa"/>
            <w:vAlign w:val="center"/>
          </w:tcPr>
          <w:p w14:paraId="14BD4E58"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МБ</w:t>
            </w:r>
          </w:p>
        </w:tc>
        <w:tc>
          <w:tcPr>
            <w:tcW w:w="1275" w:type="dxa"/>
            <w:vAlign w:val="center"/>
          </w:tcPr>
          <w:p w14:paraId="3D733D1E"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08FC75C1"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583E160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7" w:type="dxa"/>
            <w:vAlign w:val="center"/>
          </w:tcPr>
          <w:p w14:paraId="60DFC4C3"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038C4BDA" w14:textId="77777777" w:rsidR="00B55206" w:rsidRPr="00B55206" w:rsidRDefault="00B55206" w:rsidP="00B55206">
            <w:pPr>
              <w:suppressAutoHyphens w:val="0"/>
              <w:spacing w:after="0" w:line="240" w:lineRule="auto"/>
              <w:jc w:val="center"/>
              <w:rPr>
                <w:rFonts w:ascii="Times New Roman" w:hAnsi="Times New Roman"/>
                <w:sz w:val="20"/>
                <w:szCs w:val="20"/>
                <w:lang w:val="en-US"/>
              </w:rPr>
            </w:pPr>
            <w:r w:rsidRPr="00B55206">
              <w:rPr>
                <w:rFonts w:ascii="Times New Roman" w:hAnsi="Times New Roman"/>
                <w:sz w:val="20"/>
                <w:szCs w:val="20"/>
              </w:rPr>
              <w:t>7 740</w:t>
            </w:r>
            <w:r w:rsidRPr="00B55206">
              <w:rPr>
                <w:rFonts w:ascii="Times New Roman" w:hAnsi="Times New Roman"/>
                <w:sz w:val="20"/>
                <w:szCs w:val="20"/>
                <w:lang w:val="en-US"/>
              </w:rPr>
              <w:t>5</w:t>
            </w:r>
            <w:r w:rsidRPr="00B55206">
              <w:rPr>
                <w:rFonts w:ascii="Times New Roman" w:hAnsi="Times New Roman"/>
                <w:sz w:val="20"/>
                <w:szCs w:val="20"/>
              </w:rPr>
              <w:t>,</w:t>
            </w:r>
            <w:r w:rsidRPr="00B55206">
              <w:rPr>
                <w:rFonts w:ascii="Times New Roman" w:hAnsi="Times New Roman"/>
                <w:sz w:val="20"/>
                <w:szCs w:val="20"/>
                <w:lang w:val="en-US"/>
              </w:rPr>
              <w:t>0</w:t>
            </w:r>
          </w:p>
        </w:tc>
        <w:tc>
          <w:tcPr>
            <w:tcW w:w="1276" w:type="dxa"/>
            <w:vAlign w:val="center"/>
          </w:tcPr>
          <w:p w14:paraId="3846A9F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09F30BF3"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4C1E2AFD"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3C641137" w14:textId="77777777" w:rsidR="00B55206" w:rsidRPr="00B55206" w:rsidRDefault="00B55206" w:rsidP="00B55206">
            <w:pPr>
              <w:suppressAutoHyphens w:val="0"/>
              <w:spacing w:after="0" w:line="240" w:lineRule="auto"/>
              <w:jc w:val="center"/>
              <w:rPr>
                <w:rFonts w:ascii="Times New Roman" w:hAnsi="Times New Roman"/>
                <w:sz w:val="20"/>
                <w:szCs w:val="20"/>
                <w:lang w:val="en-US"/>
              </w:rPr>
            </w:pPr>
            <w:r w:rsidRPr="00B55206">
              <w:rPr>
                <w:rFonts w:ascii="Times New Roman" w:hAnsi="Times New Roman"/>
                <w:sz w:val="20"/>
                <w:szCs w:val="20"/>
              </w:rPr>
              <w:t>7 740</w:t>
            </w:r>
            <w:r w:rsidRPr="00B55206">
              <w:rPr>
                <w:rFonts w:ascii="Times New Roman" w:hAnsi="Times New Roman"/>
                <w:sz w:val="20"/>
                <w:szCs w:val="20"/>
                <w:lang w:val="en-US"/>
              </w:rPr>
              <w:t>5</w:t>
            </w:r>
            <w:r w:rsidRPr="00B55206">
              <w:rPr>
                <w:rFonts w:ascii="Times New Roman" w:hAnsi="Times New Roman"/>
                <w:sz w:val="20"/>
                <w:szCs w:val="20"/>
              </w:rPr>
              <w:t>,</w:t>
            </w:r>
            <w:r w:rsidRPr="00B55206">
              <w:rPr>
                <w:rFonts w:ascii="Times New Roman" w:hAnsi="Times New Roman"/>
                <w:sz w:val="20"/>
                <w:szCs w:val="20"/>
                <w:lang w:val="en-US"/>
              </w:rPr>
              <w:t>0</w:t>
            </w:r>
          </w:p>
        </w:tc>
      </w:tr>
      <w:tr w:rsidR="00B55206" w:rsidRPr="00B55206" w14:paraId="78184FDA" w14:textId="77777777" w:rsidTr="00E513D4">
        <w:trPr>
          <w:trHeight w:hRule="exact" w:val="567"/>
        </w:trPr>
        <w:tc>
          <w:tcPr>
            <w:tcW w:w="567" w:type="dxa"/>
            <w:vMerge w:val="restart"/>
            <w:vAlign w:val="center"/>
          </w:tcPr>
          <w:p w14:paraId="0AF119E6"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bCs/>
                <w:sz w:val="20"/>
                <w:szCs w:val="20"/>
              </w:rPr>
              <w:t>4.9</w:t>
            </w:r>
          </w:p>
        </w:tc>
        <w:tc>
          <w:tcPr>
            <w:tcW w:w="2552" w:type="dxa"/>
            <w:vMerge w:val="restart"/>
            <w:vAlign w:val="center"/>
          </w:tcPr>
          <w:p w14:paraId="5E7B475F" w14:textId="77777777" w:rsidR="00B55206" w:rsidRPr="00B55206" w:rsidRDefault="00B55206" w:rsidP="00B55206">
            <w:pPr>
              <w:suppressAutoHyphens w:val="0"/>
              <w:spacing w:after="0"/>
              <w:jc w:val="center"/>
              <w:rPr>
                <w:rFonts w:ascii="Times New Roman" w:hAnsi="Times New Roman"/>
                <w:sz w:val="20"/>
                <w:szCs w:val="20"/>
              </w:rPr>
            </w:pPr>
            <w:r w:rsidRPr="00B55206">
              <w:rPr>
                <w:rFonts w:ascii="Times New Roman" w:hAnsi="Times New Roman"/>
                <w:sz w:val="20"/>
                <w:szCs w:val="20"/>
              </w:rPr>
              <w:t xml:space="preserve">Обустройство общественной территории </w:t>
            </w:r>
            <w:r w:rsidRPr="00B55206">
              <w:rPr>
                <w:rFonts w:ascii="Times New Roman" w:hAnsi="Times New Roman"/>
                <w:sz w:val="20"/>
                <w:szCs w:val="20"/>
              </w:rPr>
              <w:lastRenderedPageBreak/>
              <w:t>в районе Дома культуры п. Красное</w:t>
            </w:r>
          </w:p>
          <w:p w14:paraId="3A6DF7E8"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sz w:val="20"/>
                <w:szCs w:val="20"/>
              </w:rPr>
              <w:t>(изготовление и установка ограждения)</w:t>
            </w:r>
          </w:p>
        </w:tc>
        <w:tc>
          <w:tcPr>
            <w:tcW w:w="709" w:type="dxa"/>
            <w:vAlign w:val="center"/>
          </w:tcPr>
          <w:p w14:paraId="27CC4471"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lastRenderedPageBreak/>
              <w:t>всего</w:t>
            </w:r>
          </w:p>
        </w:tc>
        <w:tc>
          <w:tcPr>
            <w:tcW w:w="1275" w:type="dxa"/>
            <w:vAlign w:val="center"/>
          </w:tcPr>
          <w:p w14:paraId="626A6FA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28493F64"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1D11B93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7" w:type="dxa"/>
            <w:vAlign w:val="center"/>
          </w:tcPr>
          <w:p w14:paraId="4BFC582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2ACF188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512 850,0</w:t>
            </w:r>
          </w:p>
        </w:tc>
        <w:tc>
          <w:tcPr>
            <w:tcW w:w="1276" w:type="dxa"/>
            <w:vAlign w:val="center"/>
          </w:tcPr>
          <w:p w14:paraId="65ECC1A4"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46CD9F2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596038B8"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5B6CCD9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512 850,0</w:t>
            </w:r>
          </w:p>
        </w:tc>
      </w:tr>
      <w:tr w:rsidR="00B55206" w:rsidRPr="00B55206" w14:paraId="260DA059" w14:textId="77777777" w:rsidTr="00E513D4">
        <w:trPr>
          <w:trHeight w:hRule="exact" w:val="567"/>
        </w:trPr>
        <w:tc>
          <w:tcPr>
            <w:tcW w:w="567" w:type="dxa"/>
            <w:vMerge/>
            <w:vAlign w:val="center"/>
          </w:tcPr>
          <w:p w14:paraId="57BC6644" w14:textId="77777777" w:rsidR="00B55206" w:rsidRPr="00B55206" w:rsidRDefault="00B55206" w:rsidP="00B55206">
            <w:pPr>
              <w:suppressAutoHyphens w:val="0"/>
              <w:spacing w:after="0"/>
              <w:jc w:val="center"/>
              <w:rPr>
                <w:rFonts w:ascii="Times New Roman" w:hAnsi="Times New Roman"/>
                <w:bCs/>
                <w:sz w:val="20"/>
                <w:szCs w:val="20"/>
              </w:rPr>
            </w:pPr>
          </w:p>
        </w:tc>
        <w:tc>
          <w:tcPr>
            <w:tcW w:w="2552" w:type="dxa"/>
            <w:vMerge/>
            <w:vAlign w:val="center"/>
          </w:tcPr>
          <w:p w14:paraId="71AC1325" w14:textId="77777777" w:rsidR="00B55206" w:rsidRPr="00B55206" w:rsidRDefault="00B55206" w:rsidP="00B55206">
            <w:pPr>
              <w:suppressAutoHyphens w:val="0"/>
              <w:spacing w:after="0"/>
              <w:jc w:val="both"/>
              <w:rPr>
                <w:rFonts w:ascii="Times New Roman" w:hAnsi="Times New Roman"/>
                <w:bCs/>
                <w:sz w:val="20"/>
                <w:szCs w:val="20"/>
              </w:rPr>
            </w:pPr>
          </w:p>
        </w:tc>
        <w:tc>
          <w:tcPr>
            <w:tcW w:w="709" w:type="dxa"/>
            <w:vAlign w:val="center"/>
          </w:tcPr>
          <w:p w14:paraId="7167677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ОБ</w:t>
            </w:r>
          </w:p>
        </w:tc>
        <w:tc>
          <w:tcPr>
            <w:tcW w:w="1275" w:type="dxa"/>
            <w:vAlign w:val="center"/>
          </w:tcPr>
          <w:p w14:paraId="26F9A90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52D67F88"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09E76644"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7" w:type="dxa"/>
            <w:vAlign w:val="center"/>
          </w:tcPr>
          <w:p w14:paraId="0D4AFAB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108151A5" w14:textId="77777777" w:rsidR="00B55206" w:rsidRPr="00B55206" w:rsidRDefault="00B55206" w:rsidP="00B55206">
            <w:pPr>
              <w:suppressAutoHyphens w:val="0"/>
              <w:spacing w:after="0" w:line="240" w:lineRule="auto"/>
              <w:jc w:val="center"/>
              <w:rPr>
                <w:rFonts w:ascii="Times New Roman" w:hAnsi="Times New Roman"/>
                <w:sz w:val="20"/>
                <w:szCs w:val="20"/>
                <w:lang w:val="en-US"/>
              </w:rPr>
            </w:pPr>
            <w:r w:rsidRPr="00B55206">
              <w:rPr>
                <w:rFonts w:ascii="Times New Roman" w:hAnsi="Times New Roman"/>
                <w:sz w:val="20"/>
                <w:szCs w:val="20"/>
              </w:rPr>
              <w:t>497 </w:t>
            </w:r>
            <w:r w:rsidRPr="00B55206">
              <w:rPr>
                <w:rFonts w:ascii="Times New Roman" w:hAnsi="Times New Roman"/>
                <w:sz w:val="20"/>
                <w:szCs w:val="20"/>
                <w:lang w:val="en-US"/>
              </w:rPr>
              <w:t>255</w:t>
            </w:r>
            <w:r w:rsidRPr="00B55206">
              <w:rPr>
                <w:rFonts w:ascii="Times New Roman" w:hAnsi="Times New Roman"/>
                <w:sz w:val="20"/>
                <w:szCs w:val="20"/>
              </w:rPr>
              <w:t>,</w:t>
            </w:r>
            <w:r w:rsidRPr="00B55206">
              <w:rPr>
                <w:rFonts w:ascii="Times New Roman" w:hAnsi="Times New Roman"/>
                <w:sz w:val="20"/>
                <w:szCs w:val="20"/>
                <w:lang w:val="en-US"/>
              </w:rPr>
              <w:t>0</w:t>
            </w:r>
          </w:p>
        </w:tc>
        <w:tc>
          <w:tcPr>
            <w:tcW w:w="1276" w:type="dxa"/>
            <w:vAlign w:val="center"/>
          </w:tcPr>
          <w:p w14:paraId="4C25D08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61BD9D9D"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42547051"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3C65BCED" w14:textId="77777777" w:rsidR="00B55206" w:rsidRPr="00B55206" w:rsidRDefault="00B55206" w:rsidP="00B55206">
            <w:pPr>
              <w:suppressAutoHyphens w:val="0"/>
              <w:spacing w:after="0" w:line="240" w:lineRule="auto"/>
              <w:jc w:val="center"/>
              <w:rPr>
                <w:rFonts w:ascii="Times New Roman" w:hAnsi="Times New Roman"/>
                <w:sz w:val="20"/>
                <w:szCs w:val="20"/>
                <w:lang w:val="en-US"/>
              </w:rPr>
            </w:pPr>
            <w:r w:rsidRPr="00B55206">
              <w:rPr>
                <w:rFonts w:ascii="Times New Roman" w:hAnsi="Times New Roman"/>
                <w:sz w:val="20"/>
                <w:szCs w:val="20"/>
              </w:rPr>
              <w:t>497 </w:t>
            </w:r>
            <w:r w:rsidRPr="00B55206">
              <w:rPr>
                <w:rFonts w:ascii="Times New Roman" w:hAnsi="Times New Roman"/>
                <w:sz w:val="20"/>
                <w:szCs w:val="20"/>
                <w:lang w:val="en-US"/>
              </w:rPr>
              <w:t>255</w:t>
            </w:r>
            <w:r w:rsidRPr="00B55206">
              <w:rPr>
                <w:rFonts w:ascii="Times New Roman" w:hAnsi="Times New Roman"/>
                <w:sz w:val="20"/>
                <w:szCs w:val="20"/>
              </w:rPr>
              <w:t>,</w:t>
            </w:r>
            <w:r w:rsidRPr="00B55206">
              <w:rPr>
                <w:rFonts w:ascii="Times New Roman" w:hAnsi="Times New Roman"/>
                <w:sz w:val="20"/>
                <w:szCs w:val="20"/>
                <w:lang w:val="en-US"/>
              </w:rPr>
              <w:t>0</w:t>
            </w:r>
          </w:p>
        </w:tc>
      </w:tr>
      <w:tr w:rsidR="00B55206" w:rsidRPr="00B55206" w14:paraId="3B2D009D" w14:textId="77777777" w:rsidTr="00E513D4">
        <w:trPr>
          <w:trHeight w:hRule="exact" w:val="567"/>
        </w:trPr>
        <w:tc>
          <w:tcPr>
            <w:tcW w:w="567" w:type="dxa"/>
            <w:vMerge/>
            <w:vAlign w:val="center"/>
          </w:tcPr>
          <w:p w14:paraId="73CD3E69" w14:textId="77777777" w:rsidR="00B55206" w:rsidRPr="00B55206" w:rsidRDefault="00B55206" w:rsidP="00B55206">
            <w:pPr>
              <w:suppressAutoHyphens w:val="0"/>
              <w:spacing w:after="0"/>
              <w:jc w:val="center"/>
              <w:rPr>
                <w:rFonts w:ascii="Times New Roman" w:hAnsi="Times New Roman"/>
                <w:bCs/>
                <w:sz w:val="20"/>
                <w:szCs w:val="20"/>
              </w:rPr>
            </w:pPr>
          </w:p>
        </w:tc>
        <w:tc>
          <w:tcPr>
            <w:tcW w:w="2552" w:type="dxa"/>
            <w:vMerge/>
            <w:vAlign w:val="center"/>
          </w:tcPr>
          <w:p w14:paraId="23E0384F" w14:textId="77777777" w:rsidR="00B55206" w:rsidRPr="00B55206" w:rsidRDefault="00B55206" w:rsidP="00B55206">
            <w:pPr>
              <w:suppressAutoHyphens w:val="0"/>
              <w:spacing w:after="0"/>
              <w:jc w:val="both"/>
              <w:rPr>
                <w:rFonts w:ascii="Times New Roman" w:hAnsi="Times New Roman"/>
                <w:bCs/>
                <w:sz w:val="20"/>
                <w:szCs w:val="20"/>
              </w:rPr>
            </w:pPr>
          </w:p>
        </w:tc>
        <w:tc>
          <w:tcPr>
            <w:tcW w:w="709" w:type="dxa"/>
            <w:vAlign w:val="center"/>
          </w:tcPr>
          <w:p w14:paraId="6BDCF368"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МБ</w:t>
            </w:r>
          </w:p>
        </w:tc>
        <w:tc>
          <w:tcPr>
            <w:tcW w:w="1275" w:type="dxa"/>
            <w:vAlign w:val="center"/>
          </w:tcPr>
          <w:p w14:paraId="1672CC4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4D137E0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7FD7DD1D"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7" w:type="dxa"/>
            <w:vAlign w:val="center"/>
          </w:tcPr>
          <w:p w14:paraId="174A8F4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22688139" w14:textId="77777777" w:rsidR="00B55206" w:rsidRPr="00B55206" w:rsidRDefault="00B55206" w:rsidP="00B55206">
            <w:pPr>
              <w:suppressAutoHyphens w:val="0"/>
              <w:spacing w:after="0" w:line="240" w:lineRule="auto"/>
              <w:jc w:val="center"/>
              <w:rPr>
                <w:rFonts w:ascii="Times New Roman" w:hAnsi="Times New Roman"/>
                <w:sz w:val="20"/>
                <w:szCs w:val="20"/>
                <w:lang w:val="en-US"/>
              </w:rPr>
            </w:pPr>
            <w:r w:rsidRPr="00B55206">
              <w:rPr>
                <w:rFonts w:ascii="Times New Roman" w:hAnsi="Times New Roman"/>
                <w:sz w:val="20"/>
                <w:szCs w:val="20"/>
              </w:rPr>
              <w:t>15 </w:t>
            </w:r>
            <w:r w:rsidRPr="00B55206">
              <w:rPr>
                <w:rFonts w:ascii="Times New Roman" w:hAnsi="Times New Roman"/>
                <w:sz w:val="20"/>
                <w:szCs w:val="20"/>
                <w:lang w:val="en-US"/>
              </w:rPr>
              <w:t>595</w:t>
            </w:r>
            <w:r w:rsidRPr="00B55206">
              <w:rPr>
                <w:rFonts w:ascii="Times New Roman" w:hAnsi="Times New Roman"/>
                <w:sz w:val="20"/>
                <w:szCs w:val="20"/>
              </w:rPr>
              <w:t>,</w:t>
            </w:r>
            <w:r w:rsidRPr="00B55206">
              <w:rPr>
                <w:rFonts w:ascii="Times New Roman" w:hAnsi="Times New Roman"/>
                <w:sz w:val="20"/>
                <w:szCs w:val="20"/>
                <w:lang w:val="en-US"/>
              </w:rPr>
              <w:t>0</w:t>
            </w:r>
          </w:p>
        </w:tc>
        <w:tc>
          <w:tcPr>
            <w:tcW w:w="1276" w:type="dxa"/>
            <w:vAlign w:val="center"/>
          </w:tcPr>
          <w:p w14:paraId="1E32320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06B6644E"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1E32C06E"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1C0D095D" w14:textId="77777777" w:rsidR="00B55206" w:rsidRPr="00B55206" w:rsidRDefault="00B55206" w:rsidP="00B55206">
            <w:pPr>
              <w:suppressAutoHyphens w:val="0"/>
              <w:spacing w:after="0" w:line="240" w:lineRule="auto"/>
              <w:jc w:val="center"/>
              <w:rPr>
                <w:rFonts w:ascii="Times New Roman" w:hAnsi="Times New Roman"/>
                <w:sz w:val="20"/>
                <w:szCs w:val="20"/>
                <w:lang w:val="en-US"/>
              </w:rPr>
            </w:pPr>
            <w:r w:rsidRPr="00B55206">
              <w:rPr>
                <w:rFonts w:ascii="Times New Roman" w:hAnsi="Times New Roman"/>
                <w:sz w:val="20"/>
                <w:szCs w:val="20"/>
              </w:rPr>
              <w:t>15 </w:t>
            </w:r>
            <w:r w:rsidRPr="00B55206">
              <w:rPr>
                <w:rFonts w:ascii="Times New Roman" w:hAnsi="Times New Roman"/>
                <w:sz w:val="20"/>
                <w:szCs w:val="20"/>
                <w:lang w:val="en-US"/>
              </w:rPr>
              <w:t>59</w:t>
            </w:r>
            <w:r w:rsidRPr="00B55206">
              <w:rPr>
                <w:rFonts w:ascii="Times New Roman" w:hAnsi="Times New Roman"/>
                <w:sz w:val="20"/>
                <w:szCs w:val="20"/>
              </w:rPr>
              <w:t>5,</w:t>
            </w:r>
            <w:r w:rsidRPr="00B55206">
              <w:rPr>
                <w:rFonts w:ascii="Times New Roman" w:hAnsi="Times New Roman"/>
                <w:sz w:val="20"/>
                <w:szCs w:val="20"/>
                <w:lang w:val="en-US"/>
              </w:rPr>
              <w:t>0</w:t>
            </w:r>
          </w:p>
        </w:tc>
      </w:tr>
      <w:tr w:rsidR="00B55206" w:rsidRPr="00B55206" w14:paraId="62373426" w14:textId="77777777" w:rsidTr="00E513D4">
        <w:trPr>
          <w:trHeight w:hRule="exact" w:val="397"/>
        </w:trPr>
        <w:tc>
          <w:tcPr>
            <w:tcW w:w="567" w:type="dxa"/>
            <w:vMerge w:val="restart"/>
            <w:vAlign w:val="center"/>
          </w:tcPr>
          <w:p w14:paraId="487D59FB"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bCs/>
                <w:color w:val="000000"/>
                <w:sz w:val="20"/>
                <w:szCs w:val="20"/>
              </w:rPr>
              <w:t>4.10</w:t>
            </w:r>
          </w:p>
        </w:tc>
        <w:tc>
          <w:tcPr>
            <w:tcW w:w="2552" w:type="dxa"/>
            <w:vMerge w:val="restart"/>
            <w:vAlign w:val="center"/>
          </w:tcPr>
          <w:p w14:paraId="0BF1CEF3" w14:textId="77777777" w:rsidR="00B55206" w:rsidRPr="00B55206" w:rsidRDefault="00B55206" w:rsidP="00B55206">
            <w:pPr>
              <w:suppressAutoHyphens w:val="0"/>
              <w:spacing w:after="0"/>
              <w:jc w:val="center"/>
              <w:rPr>
                <w:rFonts w:ascii="Times New Roman" w:hAnsi="Times New Roman"/>
                <w:sz w:val="20"/>
                <w:szCs w:val="20"/>
              </w:rPr>
            </w:pPr>
            <w:r w:rsidRPr="00B55206">
              <w:rPr>
                <w:rFonts w:ascii="Times New Roman" w:hAnsi="Times New Roman"/>
                <w:sz w:val="20"/>
                <w:szCs w:val="20"/>
              </w:rPr>
              <w:t xml:space="preserve">Обустройство общественной территории в п. Красное по ул. </w:t>
            </w:r>
            <w:proofErr w:type="spellStart"/>
            <w:r w:rsidRPr="00B55206">
              <w:rPr>
                <w:rFonts w:ascii="Times New Roman" w:hAnsi="Times New Roman"/>
                <w:sz w:val="20"/>
                <w:szCs w:val="20"/>
              </w:rPr>
              <w:t>Оленная</w:t>
            </w:r>
            <w:proofErr w:type="spellEnd"/>
          </w:p>
          <w:p w14:paraId="569CEECF"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sz w:val="20"/>
                <w:szCs w:val="20"/>
              </w:rPr>
              <w:t>(устройство тротуара)</w:t>
            </w:r>
          </w:p>
        </w:tc>
        <w:tc>
          <w:tcPr>
            <w:tcW w:w="709" w:type="dxa"/>
            <w:vAlign w:val="center"/>
          </w:tcPr>
          <w:p w14:paraId="5D824D52"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всего</w:t>
            </w:r>
          </w:p>
        </w:tc>
        <w:tc>
          <w:tcPr>
            <w:tcW w:w="1275" w:type="dxa"/>
            <w:vAlign w:val="center"/>
          </w:tcPr>
          <w:p w14:paraId="6ADD1F9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401318FD"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37B2701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7" w:type="dxa"/>
            <w:vAlign w:val="center"/>
          </w:tcPr>
          <w:p w14:paraId="5381DA9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37ABEFAE"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5A16C6B8"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rPr>
              <w:t>3 093 000,0</w:t>
            </w:r>
          </w:p>
        </w:tc>
        <w:tc>
          <w:tcPr>
            <w:tcW w:w="1275" w:type="dxa"/>
            <w:vAlign w:val="center"/>
          </w:tcPr>
          <w:p w14:paraId="36D258E3"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3EA8C05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6AE805E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rPr>
              <w:t>3 093 000,0</w:t>
            </w:r>
          </w:p>
        </w:tc>
      </w:tr>
      <w:tr w:rsidR="00B55206" w:rsidRPr="00B55206" w14:paraId="4AC3C259" w14:textId="77777777" w:rsidTr="00E513D4">
        <w:trPr>
          <w:trHeight w:hRule="exact" w:val="397"/>
        </w:trPr>
        <w:tc>
          <w:tcPr>
            <w:tcW w:w="567" w:type="dxa"/>
            <w:vMerge/>
            <w:vAlign w:val="center"/>
          </w:tcPr>
          <w:p w14:paraId="7AD88FB6" w14:textId="77777777" w:rsidR="00B55206" w:rsidRPr="00B55206" w:rsidRDefault="00B55206" w:rsidP="00B55206">
            <w:pPr>
              <w:suppressAutoHyphens w:val="0"/>
              <w:spacing w:after="0"/>
              <w:jc w:val="center"/>
              <w:rPr>
                <w:rFonts w:ascii="Times New Roman" w:hAnsi="Times New Roman"/>
                <w:bCs/>
                <w:sz w:val="20"/>
                <w:szCs w:val="20"/>
              </w:rPr>
            </w:pPr>
          </w:p>
        </w:tc>
        <w:tc>
          <w:tcPr>
            <w:tcW w:w="2552" w:type="dxa"/>
            <w:vMerge/>
            <w:vAlign w:val="center"/>
          </w:tcPr>
          <w:p w14:paraId="610E2743" w14:textId="77777777" w:rsidR="00B55206" w:rsidRPr="00B55206" w:rsidRDefault="00B55206" w:rsidP="00B55206">
            <w:pPr>
              <w:suppressAutoHyphens w:val="0"/>
              <w:spacing w:after="0"/>
              <w:jc w:val="both"/>
              <w:rPr>
                <w:rFonts w:ascii="Times New Roman" w:hAnsi="Times New Roman"/>
                <w:bCs/>
                <w:sz w:val="20"/>
                <w:szCs w:val="20"/>
              </w:rPr>
            </w:pPr>
          </w:p>
        </w:tc>
        <w:tc>
          <w:tcPr>
            <w:tcW w:w="709" w:type="dxa"/>
            <w:vAlign w:val="center"/>
          </w:tcPr>
          <w:p w14:paraId="77050FC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ОБ</w:t>
            </w:r>
          </w:p>
        </w:tc>
        <w:tc>
          <w:tcPr>
            <w:tcW w:w="1275" w:type="dxa"/>
            <w:vAlign w:val="center"/>
          </w:tcPr>
          <w:p w14:paraId="183B285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3087BD44"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6274B8D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7" w:type="dxa"/>
            <w:vAlign w:val="center"/>
          </w:tcPr>
          <w:p w14:paraId="32E4C3FD"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0D3F824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587493B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rPr>
              <w:t>3 000 000,0</w:t>
            </w:r>
          </w:p>
        </w:tc>
        <w:tc>
          <w:tcPr>
            <w:tcW w:w="1275" w:type="dxa"/>
            <w:vAlign w:val="center"/>
          </w:tcPr>
          <w:p w14:paraId="0B538B61"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1F16CF0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4911CBC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rPr>
              <w:t>3 000 000,0</w:t>
            </w:r>
          </w:p>
        </w:tc>
      </w:tr>
      <w:tr w:rsidR="00B55206" w:rsidRPr="00B55206" w14:paraId="47A895C2" w14:textId="77777777" w:rsidTr="00E513D4">
        <w:trPr>
          <w:trHeight w:hRule="exact" w:val="633"/>
        </w:trPr>
        <w:tc>
          <w:tcPr>
            <w:tcW w:w="567" w:type="dxa"/>
            <w:vMerge/>
            <w:vAlign w:val="center"/>
          </w:tcPr>
          <w:p w14:paraId="5303B27D" w14:textId="77777777" w:rsidR="00B55206" w:rsidRPr="00B55206" w:rsidRDefault="00B55206" w:rsidP="00B55206">
            <w:pPr>
              <w:suppressAutoHyphens w:val="0"/>
              <w:spacing w:after="0"/>
              <w:jc w:val="center"/>
              <w:rPr>
                <w:rFonts w:ascii="Times New Roman" w:hAnsi="Times New Roman"/>
                <w:bCs/>
                <w:sz w:val="20"/>
                <w:szCs w:val="20"/>
              </w:rPr>
            </w:pPr>
          </w:p>
        </w:tc>
        <w:tc>
          <w:tcPr>
            <w:tcW w:w="2552" w:type="dxa"/>
            <w:vMerge/>
            <w:vAlign w:val="center"/>
          </w:tcPr>
          <w:p w14:paraId="4FE33D4D" w14:textId="77777777" w:rsidR="00B55206" w:rsidRPr="00B55206" w:rsidRDefault="00B55206" w:rsidP="00B55206">
            <w:pPr>
              <w:suppressAutoHyphens w:val="0"/>
              <w:spacing w:after="0"/>
              <w:jc w:val="both"/>
              <w:rPr>
                <w:rFonts w:ascii="Times New Roman" w:hAnsi="Times New Roman"/>
                <w:bCs/>
                <w:sz w:val="20"/>
                <w:szCs w:val="20"/>
              </w:rPr>
            </w:pPr>
          </w:p>
        </w:tc>
        <w:tc>
          <w:tcPr>
            <w:tcW w:w="709" w:type="dxa"/>
            <w:vAlign w:val="center"/>
          </w:tcPr>
          <w:p w14:paraId="5BB38F48"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МБ</w:t>
            </w:r>
          </w:p>
        </w:tc>
        <w:tc>
          <w:tcPr>
            <w:tcW w:w="1275" w:type="dxa"/>
            <w:vAlign w:val="center"/>
          </w:tcPr>
          <w:p w14:paraId="128CB4F8"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3B075294"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22F7D25B"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7" w:type="dxa"/>
            <w:vAlign w:val="center"/>
          </w:tcPr>
          <w:p w14:paraId="184DB7B1"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788CB17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48818DA8"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rPr>
              <w:t>93 000,0</w:t>
            </w:r>
          </w:p>
        </w:tc>
        <w:tc>
          <w:tcPr>
            <w:tcW w:w="1275" w:type="dxa"/>
            <w:vAlign w:val="center"/>
          </w:tcPr>
          <w:p w14:paraId="2D243515"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6115324E"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0537C5B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rPr>
              <w:t>93 000,0</w:t>
            </w:r>
          </w:p>
        </w:tc>
      </w:tr>
      <w:tr w:rsidR="00B55206" w:rsidRPr="00B55206" w14:paraId="54777016" w14:textId="77777777" w:rsidTr="00E513D4">
        <w:trPr>
          <w:trHeight w:hRule="exact" w:val="567"/>
        </w:trPr>
        <w:tc>
          <w:tcPr>
            <w:tcW w:w="567" w:type="dxa"/>
            <w:vMerge w:val="restart"/>
            <w:vAlign w:val="center"/>
          </w:tcPr>
          <w:p w14:paraId="2986079F"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bCs/>
                <w:color w:val="000000"/>
                <w:sz w:val="20"/>
                <w:szCs w:val="20"/>
              </w:rPr>
              <w:t>4.11</w:t>
            </w:r>
          </w:p>
        </w:tc>
        <w:tc>
          <w:tcPr>
            <w:tcW w:w="2552" w:type="dxa"/>
            <w:vMerge w:val="restart"/>
            <w:vAlign w:val="center"/>
          </w:tcPr>
          <w:p w14:paraId="15DF37EE" w14:textId="77777777" w:rsidR="00B55206" w:rsidRPr="00B55206" w:rsidRDefault="00B55206" w:rsidP="00B55206">
            <w:pPr>
              <w:suppressAutoHyphens w:val="0"/>
              <w:spacing w:after="0"/>
              <w:jc w:val="center"/>
              <w:rPr>
                <w:rFonts w:ascii="Times New Roman" w:hAnsi="Times New Roman"/>
                <w:sz w:val="20"/>
                <w:szCs w:val="20"/>
              </w:rPr>
            </w:pPr>
            <w:r w:rsidRPr="00B55206">
              <w:rPr>
                <w:rFonts w:ascii="Times New Roman" w:hAnsi="Times New Roman"/>
                <w:sz w:val="20"/>
                <w:szCs w:val="20"/>
              </w:rPr>
              <w:t xml:space="preserve">Обустройство общественной территории в п. Красное по ул. </w:t>
            </w:r>
            <w:proofErr w:type="spellStart"/>
            <w:r w:rsidRPr="00B55206">
              <w:rPr>
                <w:rFonts w:ascii="Times New Roman" w:hAnsi="Times New Roman"/>
                <w:sz w:val="20"/>
                <w:szCs w:val="20"/>
              </w:rPr>
              <w:t>Оленная</w:t>
            </w:r>
            <w:proofErr w:type="spellEnd"/>
          </w:p>
          <w:p w14:paraId="2F715EC8"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bCs/>
                <w:color w:val="000000"/>
                <w:sz w:val="20"/>
                <w:szCs w:val="20"/>
              </w:rPr>
              <w:t>(устройство уличного освещения, озеленение, установка малых форм)</w:t>
            </w:r>
          </w:p>
        </w:tc>
        <w:tc>
          <w:tcPr>
            <w:tcW w:w="709" w:type="dxa"/>
            <w:vAlign w:val="center"/>
          </w:tcPr>
          <w:p w14:paraId="2B4DF6C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всего</w:t>
            </w:r>
          </w:p>
        </w:tc>
        <w:tc>
          <w:tcPr>
            <w:tcW w:w="1275" w:type="dxa"/>
            <w:vAlign w:val="center"/>
          </w:tcPr>
          <w:p w14:paraId="6900D4C8"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5FEFE81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11A8196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7" w:type="dxa"/>
            <w:vAlign w:val="center"/>
          </w:tcPr>
          <w:p w14:paraId="78E3EDE4"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5B2A43BB"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7F75392B"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4F1F1776" w14:textId="77777777" w:rsidR="00B55206" w:rsidRPr="00B55206" w:rsidRDefault="00B55206" w:rsidP="00B55206">
            <w:pPr>
              <w:suppressAutoHyphens w:val="0"/>
              <w:spacing w:after="0" w:line="240" w:lineRule="auto"/>
              <w:jc w:val="center"/>
              <w:rPr>
                <w:rFonts w:ascii="Times New Roman" w:hAnsi="Times New Roman"/>
              </w:rPr>
            </w:pPr>
            <w:r w:rsidRPr="00B55206">
              <w:rPr>
                <w:rFonts w:ascii="Times New Roman" w:hAnsi="Times New Roman"/>
              </w:rPr>
              <w:t>3 093 000,0</w:t>
            </w:r>
          </w:p>
        </w:tc>
        <w:tc>
          <w:tcPr>
            <w:tcW w:w="1418" w:type="dxa"/>
            <w:vAlign w:val="center"/>
          </w:tcPr>
          <w:p w14:paraId="76D3F8F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3D03C3B3" w14:textId="77777777" w:rsidR="00B55206" w:rsidRPr="00B55206" w:rsidRDefault="00B55206" w:rsidP="00B55206">
            <w:pPr>
              <w:suppressAutoHyphens w:val="0"/>
              <w:spacing w:after="0" w:line="240" w:lineRule="auto"/>
              <w:jc w:val="center"/>
              <w:rPr>
                <w:rFonts w:ascii="Times New Roman" w:hAnsi="Times New Roman"/>
              </w:rPr>
            </w:pPr>
            <w:r w:rsidRPr="00B55206">
              <w:rPr>
                <w:rFonts w:ascii="Times New Roman" w:hAnsi="Times New Roman"/>
              </w:rPr>
              <w:t>3 093 000,0</w:t>
            </w:r>
          </w:p>
        </w:tc>
      </w:tr>
      <w:tr w:rsidR="00B55206" w:rsidRPr="00B55206" w14:paraId="4FBCBE77" w14:textId="77777777" w:rsidTr="00E513D4">
        <w:trPr>
          <w:trHeight w:hRule="exact" w:val="567"/>
        </w:trPr>
        <w:tc>
          <w:tcPr>
            <w:tcW w:w="567" w:type="dxa"/>
            <w:vMerge/>
            <w:vAlign w:val="center"/>
          </w:tcPr>
          <w:p w14:paraId="0513CF77" w14:textId="77777777" w:rsidR="00B55206" w:rsidRPr="00B55206" w:rsidRDefault="00B55206" w:rsidP="00B55206">
            <w:pPr>
              <w:suppressAutoHyphens w:val="0"/>
              <w:spacing w:after="0"/>
              <w:jc w:val="center"/>
              <w:rPr>
                <w:rFonts w:ascii="Times New Roman" w:hAnsi="Times New Roman"/>
                <w:bCs/>
                <w:sz w:val="20"/>
                <w:szCs w:val="20"/>
              </w:rPr>
            </w:pPr>
          </w:p>
        </w:tc>
        <w:tc>
          <w:tcPr>
            <w:tcW w:w="2552" w:type="dxa"/>
            <w:vMerge/>
            <w:vAlign w:val="center"/>
          </w:tcPr>
          <w:p w14:paraId="640AC90B" w14:textId="77777777" w:rsidR="00B55206" w:rsidRPr="00B55206" w:rsidRDefault="00B55206" w:rsidP="00B55206">
            <w:pPr>
              <w:suppressAutoHyphens w:val="0"/>
              <w:spacing w:after="0"/>
              <w:jc w:val="both"/>
              <w:rPr>
                <w:rFonts w:ascii="Times New Roman" w:hAnsi="Times New Roman"/>
                <w:bCs/>
                <w:sz w:val="20"/>
                <w:szCs w:val="20"/>
              </w:rPr>
            </w:pPr>
          </w:p>
        </w:tc>
        <w:tc>
          <w:tcPr>
            <w:tcW w:w="709" w:type="dxa"/>
            <w:vAlign w:val="center"/>
          </w:tcPr>
          <w:p w14:paraId="0CCF896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ОБ</w:t>
            </w:r>
          </w:p>
        </w:tc>
        <w:tc>
          <w:tcPr>
            <w:tcW w:w="1275" w:type="dxa"/>
            <w:vAlign w:val="center"/>
          </w:tcPr>
          <w:p w14:paraId="10D72F8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2A47123B"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0393202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7" w:type="dxa"/>
            <w:vAlign w:val="center"/>
          </w:tcPr>
          <w:p w14:paraId="3E452CEB"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7ED9086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6724AA9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04B0516C" w14:textId="77777777" w:rsidR="00B55206" w:rsidRPr="00B55206" w:rsidRDefault="00B55206" w:rsidP="00B55206">
            <w:pPr>
              <w:suppressAutoHyphens w:val="0"/>
              <w:spacing w:after="0" w:line="240" w:lineRule="auto"/>
              <w:jc w:val="center"/>
              <w:rPr>
                <w:rFonts w:ascii="Times New Roman" w:hAnsi="Times New Roman"/>
              </w:rPr>
            </w:pPr>
            <w:r w:rsidRPr="00B55206">
              <w:rPr>
                <w:rFonts w:ascii="Times New Roman" w:hAnsi="Times New Roman"/>
              </w:rPr>
              <w:t>3 000 000,0</w:t>
            </w:r>
          </w:p>
        </w:tc>
        <w:tc>
          <w:tcPr>
            <w:tcW w:w="1418" w:type="dxa"/>
            <w:vAlign w:val="center"/>
          </w:tcPr>
          <w:p w14:paraId="7B30606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09EFCDF4" w14:textId="77777777" w:rsidR="00B55206" w:rsidRPr="00B55206" w:rsidRDefault="00B55206" w:rsidP="00B55206">
            <w:pPr>
              <w:suppressAutoHyphens w:val="0"/>
              <w:spacing w:after="0" w:line="240" w:lineRule="auto"/>
              <w:jc w:val="center"/>
              <w:rPr>
                <w:rFonts w:ascii="Times New Roman" w:hAnsi="Times New Roman"/>
              </w:rPr>
            </w:pPr>
            <w:r w:rsidRPr="00B55206">
              <w:rPr>
                <w:rFonts w:ascii="Times New Roman" w:hAnsi="Times New Roman"/>
              </w:rPr>
              <w:t>3 000 000,0</w:t>
            </w:r>
          </w:p>
        </w:tc>
      </w:tr>
      <w:tr w:rsidR="00B55206" w:rsidRPr="00B55206" w14:paraId="2D52D7AD" w14:textId="77777777" w:rsidTr="00E513D4">
        <w:trPr>
          <w:trHeight w:hRule="exact" w:val="715"/>
        </w:trPr>
        <w:tc>
          <w:tcPr>
            <w:tcW w:w="567" w:type="dxa"/>
            <w:vMerge/>
            <w:vAlign w:val="center"/>
          </w:tcPr>
          <w:p w14:paraId="16E3B73F" w14:textId="77777777" w:rsidR="00B55206" w:rsidRPr="00B55206" w:rsidRDefault="00B55206" w:rsidP="00B55206">
            <w:pPr>
              <w:suppressAutoHyphens w:val="0"/>
              <w:spacing w:after="0"/>
              <w:jc w:val="center"/>
              <w:rPr>
                <w:rFonts w:ascii="Times New Roman" w:hAnsi="Times New Roman"/>
                <w:bCs/>
                <w:sz w:val="20"/>
                <w:szCs w:val="20"/>
              </w:rPr>
            </w:pPr>
          </w:p>
        </w:tc>
        <w:tc>
          <w:tcPr>
            <w:tcW w:w="2552" w:type="dxa"/>
            <w:vMerge/>
            <w:vAlign w:val="center"/>
          </w:tcPr>
          <w:p w14:paraId="38F9A176" w14:textId="77777777" w:rsidR="00B55206" w:rsidRPr="00B55206" w:rsidRDefault="00B55206" w:rsidP="00B55206">
            <w:pPr>
              <w:suppressAutoHyphens w:val="0"/>
              <w:spacing w:after="0"/>
              <w:jc w:val="both"/>
              <w:rPr>
                <w:rFonts w:ascii="Times New Roman" w:hAnsi="Times New Roman"/>
                <w:bCs/>
                <w:sz w:val="20"/>
                <w:szCs w:val="20"/>
              </w:rPr>
            </w:pPr>
          </w:p>
        </w:tc>
        <w:tc>
          <w:tcPr>
            <w:tcW w:w="709" w:type="dxa"/>
            <w:vAlign w:val="center"/>
          </w:tcPr>
          <w:p w14:paraId="5BB400D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МБ</w:t>
            </w:r>
          </w:p>
        </w:tc>
        <w:tc>
          <w:tcPr>
            <w:tcW w:w="1275" w:type="dxa"/>
            <w:vAlign w:val="center"/>
          </w:tcPr>
          <w:p w14:paraId="2390EAD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098DC61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1EF562F5"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7" w:type="dxa"/>
            <w:vAlign w:val="center"/>
          </w:tcPr>
          <w:p w14:paraId="46E21B7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6B452CA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57CEDCE1"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35FC9841" w14:textId="77777777" w:rsidR="00B55206" w:rsidRPr="00B55206" w:rsidRDefault="00B55206" w:rsidP="00B55206">
            <w:pPr>
              <w:suppressAutoHyphens w:val="0"/>
              <w:spacing w:after="0" w:line="240" w:lineRule="auto"/>
              <w:jc w:val="center"/>
              <w:rPr>
                <w:rFonts w:ascii="Times New Roman" w:hAnsi="Times New Roman"/>
              </w:rPr>
            </w:pPr>
            <w:r w:rsidRPr="00B55206">
              <w:rPr>
                <w:rFonts w:ascii="Times New Roman" w:hAnsi="Times New Roman"/>
              </w:rPr>
              <w:t>93 000,0</w:t>
            </w:r>
          </w:p>
        </w:tc>
        <w:tc>
          <w:tcPr>
            <w:tcW w:w="1418" w:type="dxa"/>
            <w:vAlign w:val="center"/>
          </w:tcPr>
          <w:p w14:paraId="3669BA6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1120AB28" w14:textId="77777777" w:rsidR="00B55206" w:rsidRPr="00B55206" w:rsidRDefault="00B55206" w:rsidP="00B55206">
            <w:pPr>
              <w:suppressAutoHyphens w:val="0"/>
              <w:spacing w:after="0" w:line="240" w:lineRule="auto"/>
              <w:jc w:val="center"/>
              <w:rPr>
                <w:rFonts w:ascii="Times New Roman" w:hAnsi="Times New Roman"/>
              </w:rPr>
            </w:pPr>
            <w:r w:rsidRPr="00B55206">
              <w:rPr>
                <w:rFonts w:ascii="Times New Roman" w:hAnsi="Times New Roman"/>
              </w:rPr>
              <w:t>93 000,0</w:t>
            </w:r>
          </w:p>
        </w:tc>
      </w:tr>
      <w:tr w:rsidR="00B55206" w:rsidRPr="00B55206" w14:paraId="1CCB9E1C" w14:textId="77777777" w:rsidTr="00E513D4">
        <w:trPr>
          <w:trHeight w:hRule="exact" w:val="397"/>
        </w:trPr>
        <w:tc>
          <w:tcPr>
            <w:tcW w:w="567" w:type="dxa"/>
            <w:vMerge w:val="restart"/>
            <w:vAlign w:val="center"/>
          </w:tcPr>
          <w:p w14:paraId="5E28DFE3"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bCs/>
                <w:sz w:val="20"/>
                <w:szCs w:val="20"/>
              </w:rPr>
              <w:t>4.12</w:t>
            </w:r>
          </w:p>
        </w:tc>
        <w:tc>
          <w:tcPr>
            <w:tcW w:w="2552" w:type="dxa"/>
            <w:vMerge w:val="restart"/>
            <w:vAlign w:val="center"/>
          </w:tcPr>
          <w:p w14:paraId="6121F1B6"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sz w:val="20"/>
                <w:szCs w:val="20"/>
              </w:rPr>
              <w:t xml:space="preserve">Обустройство общественной территории </w:t>
            </w:r>
            <w:proofErr w:type="spellStart"/>
            <w:r w:rsidRPr="00B55206">
              <w:rPr>
                <w:rFonts w:ascii="Times New Roman" w:hAnsi="Times New Roman"/>
                <w:sz w:val="20"/>
                <w:szCs w:val="20"/>
              </w:rPr>
              <w:t>мкр</w:t>
            </w:r>
            <w:proofErr w:type="spellEnd"/>
            <w:r w:rsidRPr="00B55206">
              <w:rPr>
                <w:rFonts w:ascii="Times New Roman" w:hAnsi="Times New Roman"/>
                <w:sz w:val="20"/>
                <w:szCs w:val="20"/>
              </w:rPr>
              <w:t>. Березовый</w:t>
            </w:r>
          </w:p>
        </w:tc>
        <w:tc>
          <w:tcPr>
            <w:tcW w:w="709" w:type="dxa"/>
            <w:vAlign w:val="center"/>
          </w:tcPr>
          <w:p w14:paraId="6E42C2A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всего</w:t>
            </w:r>
          </w:p>
        </w:tc>
        <w:tc>
          <w:tcPr>
            <w:tcW w:w="1275" w:type="dxa"/>
            <w:vAlign w:val="center"/>
          </w:tcPr>
          <w:p w14:paraId="12339F2D"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616E2E8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5AFBDF3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7" w:type="dxa"/>
            <w:vAlign w:val="center"/>
          </w:tcPr>
          <w:p w14:paraId="0BAE0EBB"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2F77CAB1"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21A7A8F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3809DC34" w14:textId="77777777" w:rsidR="00B55206" w:rsidRPr="00B55206" w:rsidRDefault="00B55206" w:rsidP="00B55206">
            <w:pPr>
              <w:suppressAutoHyphens w:val="0"/>
              <w:spacing w:after="0" w:line="240" w:lineRule="auto"/>
              <w:jc w:val="center"/>
              <w:rPr>
                <w:rFonts w:ascii="Times New Roman" w:hAnsi="Times New Roman"/>
              </w:rPr>
            </w:pPr>
            <w:r w:rsidRPr="00B55206">
              <w:rPr>
                <w:rFonts w:ascii="Times New Roman" w:hAnsi="Times New Roman"/>
                <w:sz w:val="20"/>
                <w:szCs w:val="20"/>
              </w:rPr>
              <w:t>0,0</w:t>
            </w:r>
          </w:p>
        </w:tc>
        <w:tc>
          <w:tcPr>
            <w:tcW w:w="1418" w:type="dxa"/>
            <w:vAlign w:val="center"/>
          </w:tcPr>
          <w:p w14:paraId="6D5193E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rPr>
              <w:t>3 093 000,0</w:t>
            </w:r>
          </w:p>
        </w:tc>
        <w:tc>
          <w:tcPr>
            <w:tcW w:w="1559" w:type="dxa"/>
            <w:vAlign w:val="center"/>
          </w:tcPr>
          <w:p w14:paraId="6DA2E22C" w14:textId="77777777" w:rsidR="00B55206" w:rsidRPr="00B55206" w:rsidRDefault="00B55206" w:rsidP="00B55206">
            <w:pPr>
              <w:suppressAutoHyphens w:val="0"/>
              <w:spacing w:after="0" w:line="240" w:lineRule="auto"/>
              <w:jc w:val="center"/>
              <w:rPr>
                <w:rFonts w:ascii="Times New Roman" w:hAnsi="Times New Roman"/>
              </w:rPr>
            </w:pPr>
            <w:r w:rsidRPr="00B55206">
              <w:rPr>
                <w:rFonts w:ascii="Times New Roman" w:hAnsi="Times New Roman"/>
              </w:rPr>
              <w:t>3 093 000,0</w:t>
            </w:r>
          </w:p>
        </w:tc>
      </w:tr>
      <w:tr w:rsidR="00B55206" w:rsidRPr="00B55206" w14:paraId="26082750" w14:textId="77777777" w:rsidTr="00E513D4">
        <w:trPr>
          <w:trHeight w:hRule="exact" w:val="397"/>
        </w:trPr>
        <w:tc>
          <w:tcPr>
            <w:tcW w:w="567" w:type="dxa"/>
            <w:vMerge/>
            <w:vAlign w:val="center"/>
          </w:tcPr>
          <w:p w14:paraId="4A7D4FD8" w14:textId="77777777" w:rsidR="00B55206" w:rsidRPr="00B55206" w:rsidRDefault="00B55206" w:rsidP="00B55206">
            <w:pPr>
              <w:suppressAutoHyphens w:val="0"/>
              <w:spacing w:after="0"/>
              <w:rPr>
                <w:rFonts w:ascii="Times New Roman" w:hAnsi="Times New Roman"/>
                <w:bCs/>
                <w:sz w:val="20"/>
                <w:szCs w:val="20"/>
              </w:rPr>
            </w:pPr>
          </w:p>
        </w:tc>
        <w:tc>
          <w:tcPr>
            <w:tcW w:w="2552" w:type="dxa"/>
            <w:vMerge/>
            <w:vAlign w:val="center"/>
          </w:tcPr>
          <w:p w14:paraId="446CE9BC" w14:textId="77777777" w:rsidR="00B55206" w:rsidRPr="00B55206" w:rsidRDefault="00B55206" w:rsidP="00B55206">
            <w:pPr>
              <w:suppressAutoHyphens w:val="0"/>
              <w:spacing w:after="0"/>
              <w:jc w:val="center"/>
              <w:rPr>
                <w:rFonts w:ascii="Times New Roman" w:hAnsi="Times New Roman"/>
                <w:bCs/>
                <w:sz w:val="20"/>
                <w:szCs w:val="20"/>
              </w:rPr>
            </w:pPr>
          </w:p>
        </w:tc>
        <w:tc>
          <w:tcPr>
            <w:tcW w:w="709" w:type="dxa"/>
            <w:vAlign w:val="center"/>
          </w:tcPr>
          <w:p w14:paraId="214FAA1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ОБ</w:t>
            </w:r>
          </w:p>
        </w:tc>
        <w:tc>
          <w:tcPr>
            <w:tcW w:w="1275" w:type="dxa"/>
            <w:vAlign w:val="center"/>
          </w:tcPr>
          <w:p w14:paraId="083CF133"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24FDF7E3"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3E1B8872"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7" w:type="dxa"/>
            <w:vAlign w:val="center"/>
          </w:tcPr>
          <w:p w14:paraId="414E541B"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74FD6FB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39B3AC8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3CED8F6E" w14:textId="77777777" w:rsidR="00B55206" w:rsidRPr="00B55206" w:rsidRDefault="00B55206" w:rsidP="00B55206">
            <w:pPr>
              <w:suppressAutoHyphens w:val="0"/>
              <w:spacing w:after="0" w:line="240" w:lineRule="auto"/>
              <w:jc w:val="center"/>
              <w:rPr>
                <w:rFonts w:ascii="Times New Roman" w:hAnsi="Times New Roman"/>
              </w:rPr>
            </w:pPr>
            <w:r w:rsidRPr="00B55206">
              <w:rPr>
                <w:rFonts w:ascii="Times New Roman" w:hAnsi="Times New Roman"/>
                <w:sz w:val="20"/>
                <w:szCs w:val="20"/>
              </w:rPr>
              <w:t>0,0</w:t>
            </w:r>
          </w:p>
        </w:tc>
        <w:tc>
          <w:tcPr>
            <w:tcW w:w="1418" w:type="dxa"/>
            <w:vAlign w:val="center"/>
          </w:tcPr>
          <w:p w14:paraId="00A43C24"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rPr>
              <w:t>3 000 000,0</w:t>
            </w:r>
          </w:p>
        </w:tc>
        <w:tc>
          <w:tcPr>
            <w:tcW w:w="1559" w:type="dxa"/>
            <w:vAlign w:val="center"/>
          </w:tcPr>
          <w:p w14:paraId="37A3E800" w14:textId="77777777" w:rsidR="00B55206" w:rsidRPr="00B55206" w:rsidRDefault="00B55206" w:rsidP="00B55206">
            <w:pPr>
              <w:suppressAutoHyphens w:val="0"/>
              <w:spacing w:after="0" w:line="240" w:lineRule="auto"/>
              <w:jc w:val="center"/>
              <w:rPr>
                <w:rFonts w:ascii="Times New Roman" w:hAnsi="Times New Roman"/>
              </w:rPr>
            </w:pPr>
            <w:r w:rsidRPr="00B55206">
              <w:rPr>
                <w:rFonts w:ascii="Times New Roman" w:hAnsi="Times New Roman"/>
              </w:rPr>
              <w:t>3 000 000,0</w:t>
            </w:r>
          </w:p>
        </w:tc>
      </w:tr>
      <w:tr w:rsidR="00B55206" w:rsidRPr="00B55206" w14:paraId="72FA26C2" w14:textId="77777777" w:rsidTr="00E513D4">
        <w:trPr>
          <w:trHeight w:hRule="exact" w:val="397"/>
        </w:trPr>
        <w:tc>
          <w:tcPr>
            <w:tcW w:w="567" w:type="dxa"/>
            <w:vMerge/>
            <w:vAlign w:val="center"/>
          </w:tcPr>
          <w:p w14:paraId="21D8E8CD" w14:textId="77777777" w:rsidR="00B55206" w:rsidRPr="00B55206" w:rsidRDefault="00B55206" w:rsidP="00B55206">
            <w:pPr>
              <w:suppressAutoHyphens w:val="0"/>
              <w:spacing w:after="0"/>
              <w:rPr>
                <w:rFonts w:ascii="Times New Roman" w:hAnsi="Times New Roman"/>
                <w:bCs/>
                <w:sz w:val="20"/>
                <w:szCs w:val="20"/>
              </w:rPr>
            </w:pPr>
          </w:p>
        </w:tc>
        <w:tc>
          <w:tcPr>
            <w:tcW w:w="2552" w:type="dxa"/>
            <w:vMerge/>
            <w:vAlign w:val="center"/>
          </w:tcPr>
          <w:p w14:paraId="1967D7EB" w14:textId="77777777" w:rsidR="00B55206" w:rsidRPr="00B55206" w:rsidRDefault="00B55206" w:rsidP="00B55206">
            <w:pPr>
              <w:suppressAutoHyphens w:val="0"/>
              <w:spacing w:after="0"/>
              <w:jc w:val="center"/>
              <w:rPr>
                <w:rFonts w:ascii="Times New Roman" w:hAnsi="Times New Roman"/>
                <w:bCs/>
                <w:sz w:val="20"/>
                <w:szCs w:val="20"/>
              </w:rPr>
            </w:pPr>
          </w:p>
        </w:tc>
        <w:tc>
          <w:tcPr>
            <w:tcW w:w="709" w:type="dxa"/>
            <w:vAlign w:val="center"/>
          </w:tcPr>
          <w:p w14:paraId="3FD304E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МБ</w:t>
            </w:r>
          </w:p>
        </w:tc>
        <w:tc>
          <w:tcPr>
            <w:tcW w:w="1275" w:type="dxa"/>
            <w:vAlign w:val="center"/>
          </w:tcPr>
          <w:p w14:paraId="1D6EC93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3E28F8AD"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44D8CE34"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7" w:type="dxa"/>
            <w:vAlign w:val="center"/>
          </w:tcPr>
          <w:p w14:paraId="4C6B741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5150551D"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11DE286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12C1D736" w14:textId="77777777" w:rsidR="00B55206" w:rsidRPr="00B55206" w:rsidRDefault="00B55206" w:rsidP="00B55206">
            <w:pPr>
              <w:suppressAutoHyphens w:val="0"/>
              <w:spacing w:after="0" w:line="240" w:lineRule="auto"/>
              <w:jc w:val="center"/>
              <w:rPr>
                <w:rFonts w:ascii="Times New Roman" w:hAnsi="Times New Roman"/>
              </w:rPr>
            </w:pPr>
            <w:r w:rsidRPr="00B55206">
              <w:rPr>
                <w:rFonts w:ascii="Times New Roman" w:hAnsi="Times New Roman"/>
                <w:sz w:val="20"/>
                <w:szCs w:val="20"/>
              </w:rPr>
              <w:t>0,0</w:t>
            </w:r>
          </w:p>
        </w:tc>
        <w:tc>
          <w:tcPr>
            <w:tcW w:w="1418" w:type="dxa"/>
            <w:vAlign w:val="center"/>
          </w:tcPr>
          <w:p w14:paraId="3169DE8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rPr>
              <w:t>93 000,0</w:t>
            </w:r>
          </w:p>
        </w:tc>
        <w:tc>
          <w:tcPr>
            <w:tcW w:w="1559" w:type="dxa"/>
            <w:vAlign w:val="center"/>
          </w:tcPr>
          <w:p w14:paraId="458AA574" w14:textId="77777777" w:rsidR="00B55206" w:rsidRPr="00B55206" w:rsidRDefault="00B55206" w:rsidP="00B55206">
            <w:pPr>
              <w:suppressAutoHyphens w:val="0"/>
              <w:spacing w:after="0" w:line="240" w:lineRule="auto"/>
              <w:jc w:val="center"/>
              <w:rPr>
                <w:rFonts w:ascii="Times New Roman" w:hAnsi="Times New Roman"/>
              </w:rPr>
            </w:pPr>
            <w:r w:rsidRPr="00B55206">
              <w:rPr>
                <w:rFonts w:ascii="Times New Roman" w:hAnsi="Times New Roman"/>
              </w:rPr>
              <w:t>93 000,0</w:t>
            </w:r>
          </w:p>
        </w:tc>
      </w:tr>
      <w:tr w:rsidR="00B55206" w:rsidRPr="00B55206" w14:paraId="53C15111" w14:textId="77777777" w:rsidTr="00E513D4">
        <w:trPr>
          <w:trHeight w:hRule="exact" w:val="397"/>
        </w:trPr>
        <w:tc>
          <w:tcPr>
            <w:tcW w:w="567" w:type="dxa"/>
            <w:vMerge w:val="restart"/>
            <w:vAlign w:val="center"/>
          </w:tcPr>
          <w:p w14:paraId="01ADD598"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bCs/>
                <w:sz w:val="20"/>
                <w:szCs w:val="20"/>
              </w:rPr>
              <w:t>4.13</w:t>
            </w:r>
          </w:p>
        </w:tc>
        <w:tc>
          <w:tcPr>
            <w:tcW w:w="2552" w:type="dxa"/>
            <w:vMerge w:val="restart"/>
            <w:vAlign w:val="center"/>
          </w:tcPr>
          <w:p w14:paraId="04E7D81A"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rPr>
              <w:t xml:space="preserve">Обустройство общественной </w:t>
            </w:r>
            <w:proofErr w:type="gramStart"/>
            <w:r w:rsidRPr="00B55206">
              <w:rPr>
                <w:rFonts w:ascii="Times New Roman" w:hAnsi="Times New Roman"/>
              </w:rPr>
              <w:t>территории  в</w:t>
            </w:r>
            <w:proofErr w:type="gramEnd"/>
            <w:r w:rsidRPr="00B55206">
              <w:rPr>
                <w:rFonts w:ascii="Times New Roman" w:hAnsi="Times New Roman"/>
              </w:rPr>
              <w:t xml:space="preserve"> районе автобусной остановки</w:t>
            </w:r>
          </w:p>
        </w:tc>
        <w:tc>
          <w:tcPr>
            <w:tcW w:w="709" w:type="dxa"/>
            <w:vAlign w:val="center"/>
          </w:tcPr>
          <w:p w14:paraId="4D5A138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всего</w:t>
            </w:r>
          </w:p>
        </w:tc>
        <w:tc>
          <w:tcPr>
            <w:tcW w:w="1275" w:type="dxa"/>
            <w:vAlign w:val="center"/>
          </w:tcPr>
          <w:p w14:paraId="13ACB1E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6330A8A1"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5CC2028D"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7" w:type="dxa"/>
            <w:vAlign w:val="center"/>
          </w:tcPr>
          <w:p w14:paraId="19E8C1CD"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115FA281"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1CE9D7D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520A8762"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78F8957D" w14:textId="77777777" w:rsidR="00B55206" w:rsidRPr="00B55206" w:rsidRDefault="00B55206" w:rsidP="00B55206">
            <w:pPr>
              <w:suppressAutoHyphens w:val="0"/>
              <w:spacing w:after="0" w:line="240" w:lineRule="auto"/>
              <w:jc w:val="center"/>
              <w:rPr>
                <w:rFonts w:ascii="Times New Roman" w:hAnsi="Times New Roman"/>
              </w:rPr>
            </w:pPr>
            <w:r w:rsidRPr="00B55206">
              <w:rPr>
                <w:rFonts w:ascii="Times New Roman" w:hAnsi="Times New Roman"/>
                <w:sz w:val="20"/>
                <w:szCs w:val="20"/>
              </w:rPr>
              <w:t>0,0</w:t>
            </w:r>
          </w:p>
        </w:tc>
        <w:tc>
          <w:tcPr>
            <w:tcW w:w="1559" w:type="dxa"/>
            <w:vAlign w:val="center"/>
          </w:tcPr>
          <w:p w14:paraId="738BC2E9" w14:textId="77777777" w:rsidR="00B55206" w:rsidRPr="00B55206" w:rsidRDefault="00B55206" w:rsidP="00B55206">
            <w:pPr>
              <w:suppressAutoHyphens w:val="0"/>
              <w:spacing w:after="0" w:line="240" w:lineRule="auto"/>
              <w:jc w:val="center"/>
              <w:rPr>
                <w:rFonts w:ascii="Times New Roman" w:hAnsi="Times New Roman"/>
              </w:rPr>
            </w:pPr>
            <w:r w:rsidRPr="00B55206">
              <w:rPr>
                <w:rFonts w:ascii="Times New Roman" w:hAnsi="Times New Roman"/>
                <w:sz w:val="20"/>
                <w:szCs w:val="20"/>
              </w:rPr>
              <w:t>0,0</w:t>
            </w:r>
          </w:p>
        </w:tc>
      </w:tr>
      <w:tr w:rsidR="00B55206" w:rsidRPr="00B55206" w14:paraId="4A4DF6EF" w14:textId="77777777" w:rsidTr="00E513D4">
        <w:trPr>
          <w:trHeight w:hRule="exact" w:val="397"/>
        </w:trPr>
        <w:tc>
          <w:tcPr>
            <w:tcW w:w="567" w:type="dxa"/>
            <w:vMerge/>
            <w:vAlign w:val="center"/>
          </w:tcPr>
          <w:p w14:paraId="3A4FCCB9" w14:textId="77777777" w:rsidR="00B55206" w:rsidRPr="00B55206" w:rsidRDefault="00B55206" w:rsidP="00B55206">
            <w:pPr>
              <w:suppressAutoHyphens w:val="0"/>
              <w:spacing w:after="0"/>
              <w:jc w:val="center"/>
              <w:rPr>
                <w:rFonts w:ascii="Times New Roman" w:hAnsi="Times New Roman"/>
                <w:bCs/>
                <w:sz w:val="20"/>
                <w:szCs w:val="20"/>
              </w:rPr>
            </w:pPr>
          </w:p>
        </w:tc>
        <w:tc>
          <w:tcPr>
            <w:tcW w:w="2552" w:type="dxa"/>
            <w:vMerge/>
            <w:vAlign w:val="center"/>
          </w:tcPr>
          <w:p w14:paraId="226D9CFE" w14:textId="77777777" w:rsidR="00B55206" w:rsidRPr="00B55206" w:rsidRDefault="00B55206" w:rsidP="00B55206">
            <w:pPr>
              <w:suppressAutoHyphens w:val="0"/>
              <w:spacing w:after="0"/>
              <w:jc w:val="center"/>
              <w:rPr>
                <w:rFonts w:ascii="Times New Roman" w:hAnsi="Times New Roman"/>
                <w:bCs/>
                <w:sz w:val="20"/>
                <w:szCs w:val="20"/>
              </w:rPr>
            </w:pPr>
          </w:p>
        </w:tc>
        <w:tc>
          <w:tcPr>
            <w:tcW w:w="709" w:type="dxa"/>
            <w:vAlign w:val="center"/>
          </w:tcPr>
          <w:p w14:paraId="622C7032"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ОБ</w:t>
            </w:r>
          </w:p>
        </w:tc>
        <w:tc>
          <w:tcPr>
            <w:tcW w:w="1275" w:type="dxa"/>
            <w:vAlign w:val="center"/>
          </w:tcPr>
          <w:p w14:paraId="5DD929A5"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6F1F85F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27634B92"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7" w:type="dxa"/>
            <w:vAlign w:val="center"/>
          </w:tcPr>
          <w:p w14:paraId="2756D6D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497BBAE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2ABF46B5"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0708461B"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63761DB3" w14:textId="77777777" w:rsidR="00B55206" w:rsidRPr="00B55206" w:rsidRDefault="00B55206" w:rsidP="00B55206">
            <w:pPr>
              <w:suppressAutoHyphens w:val="0"/>
              <w:spacing w:after="0" w:line="240" w:lineRule="auto"/>
              <w:jc w:val="center"/>
              <w:rPr>
                <w:rFonts w:ascii="Times New Roman" w:hAnsi="Times New Roman"/>
              </w:rPr>
            </w:pPr>
            <w:r w:rsidRPr="00B55206">
              <w:rPr>
                <w:rFonts w:ascii="Times New Roman" w:hAnsi="Times New Roman"/>
                <w:sz w:val="20"/>
                <w:szCs w:val="20"/>
              </w:rPr>
              <w:t>0,0</w:t>
            </w:r>
          </w:p>
        </w:tc>
        <w:tc>
          <w:tcPr>
            <w:tcW w:w="1559" w:type="dxa"/>
            <w:vAlign w:val="center"/>
          </w:tcPr>
          <w:p w14:paraId="455E3617" w14:textId="77777777" w:rsidR="00B55206" w:rsidRPr="00B55206" w:rsidRDefault="00B55206" w:rsidP="00B55206">
            <w:pPr>
              <w:suppressAutoHyphens w:val="0"/>
              <w:spacing w:after="0" w:line="240" w:lineRule="auto"/>
              <w:jc w:val="center"/>
              <w:rPr>
                <w:rFonts w:ascii="Times New Roman" w:hAnsi="Times New Roman"/>
              </w:rPr>
            </w:pPr>
            <w:r w:rsidRPr="00B55206">
              <w:rPr>
                <w:rFonts w:ascii="Times New Roman" w:hAnsi="Times New Roman"/>
                <w:sz w:val="20"/>
                <w:szCs w:val="20"/>
              </w:rPr>
              <w:t>0,0</w:t>
            </w:r>
          </w:p>
        </w:tc>
      </w:tr>
      <w:tr w:rsidR="00B55206" w:rsidRPr="00B55206" w14:paraId="0A0FB84A" w14:textId="77777777" w:rsidTr="00E513D4">
        <w:trPr>
          <w:trHeight w:hRule="exact" w:val="397"/>
        </w:trPr>
        <w:tc>
          <w:tcPr>
            <w:tcW w:w="567" w:type="dxa"/>
            <w:vMerge/>
            <w:vAlign w:val="center"/>
          </w:tcPr>
          <w:p w14:paraId="2C06FBDA" w14:textId="77777777" w:rsidR="00B55206" w:rsidRPr="00B55206" w:rsidRDefault="00B55206" w:rsidP="00B55206">
            <w:pPr>
              <w:suppressAutoHyphens w:val="0"/>
              <w:spacing w:after="0"/>
              <w:jc w:val="center"/>
              <w:rPr>
                <w:rFonts w:ascii="Times New Roman" w:hAnsi="Times New Roman"/>
                <w:bCs/>
                <w:sz w:val="20"/>
                <w:szCs w:val="20"/>
              </w:rPr>
            </w:pPr>
          </w:p>
        </w:tc>
        <w:tc>
          <w:tcPr>
            <w:tcW w:w="2552" w:type="dxa"/>
            <w:vMerge/>
            <w:vAlign w:val="center"/>
          </w:tcPr>
          <w:p w14:paraId="22F8A98C" w14:textId="77777777" w:rsidR="00B55206" w:rsidRPr="00B55206" w:rsidRDefault="00B55206" w:rsidP="00B55206">
            <w:pPr>
              <w:suppressAutoHyphens w:val="0"/>
              <w:spacing w:after="0"/>
              <w:jc w:val="center"/>
              <w:rPr>
                <w:rFonts w:ascii="Times New Roman" w:hAnsi="Times New Roman"/>
                <w:bCs/>
                <w:sz w:val="20"/>
                <w:szCs w:val="20"/>
              </w:rPr>
            </w:pPr>
          </w:p>
        </w:tc>
        <w:tc>
          <w:tcPr>
            <w:tcW w:w="709" w:type="dxa"/>
            <w:vAlign w:val="center"/>
          </w:tcPr>
          <w:p w14:paraId="388D210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МБ</w:t>
            </w:r>
          </w:p>
        </w:tc>
        <w:tc>
          <w:tcPr>
            <w:tcW w:w="1275" w:type="dxa"/>
            <w:vAlign w:val="center"/>
          </w:tcPr>
          <w:p w14:paraId="1939A44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535EEB63"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7B792162"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7" w:type="dxa"/>
            <w:vAlign w:val="center"/>
          </w:tcPr>
          <w:p w14:paraId="7102A66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0DB7D7A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60D8E7B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7C3E9E0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0941CCD0" w14:textId="77777777" w:rsidR="00B55206" w:rsidRPr="00B55206" w:rsidRDefault="00B55206" w:rsidP="00B55206">
            <w:pPr>
              <w:suppressAutoHyphens w:val="0"/>
              <w:spacing w:after="0" w:line="240" w:lineRule="auto"/>
              <w:jc w:val="center"/>
              <w:rPr>
                <w:rFonts w:ascii="Times New Roman" w:hAnsi="Times New Roman"/>
              </w:rPr>
            </w:pPr>
            <w:r w:rsidRPr="00B55206">
              <w:rPr>
                <w:rFonts w:ascii="Times New Roman" w:hAnsi="Times New Roman"/>
                <w:sz w:val="20"/>
                <w:szCs w:val="20"/>
              </w:rPr>
              <w:t>0,0</w:t>
            </w:r>
          </w:p>
        </w:tc>
        <w:tc>
          <w:tcPr>
            <w:tcW w:w="1559" w:type="dxa"/>
            <w:vAlign w:val="center"/>
          </w:tcPr>
          <w:p w14:paraId="3C5AFFAF" w14:textId="77777777" w:rsidR="00B55206" w:rsidRPr="00B55206" w:rsidRDefault="00B55206" w:rsidP="00B55206">
            <w:pPr>
              <w:suppressAutoHyphens w:val="0"/>
              <w:spacing w:after="0" w:line="240" w:lineRule="auto"/>
              <w:jc w:val="center"/>
              <w:rPr>
                <w:rFonts w:ascii="Times New Roman" w:hAnsi="Times New Roman"/>
              </w:rPr>
            </w:pPr>
            <w:r w:rsidRPr="00B55206">
              <w:rPr>
                <w:rFonts w:ascii="Times New Roman" w:hAnsi="Times New Roman"/>
                <w:sz w:val="20"/>
                <w:szCs w:val="20"/>
              </w:rPr>
              <w:t>0,0</w:t>
            </w:r>
          </w:p>
        </w:tc>
      </w:tr>
      <w:tr w:rsidR="00B55206" w:rsidRPr="00B55206" w14:paraId="5A7C2D6C" w14:textId="77777777" w:rsidTr="00E513D4">
        <w:trPr>
          <w:trHeight w:hRule="exact" w:val="397"/>
        </w:trPr>
        <w:tc>
          <w:tcPr>
            <w:tcW w:w="567" w:type="dxa"/>
            <w:vMerge w:val="restart"/>
            <w:vAlign w:val="center"/>
          </w:tcPr>
          <w:p w14:paraId="181DAEF3"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bCs/>
                <w:sz w:val="20"/>
                <w:szCs w:val="20"/>
              </w:rPr>
              <w:t>4.14</w:t>
            </w:r>
          </w:p>
        </w:tc>
        <w:tc>
          <w:tcPr>
            <w:tcW w:w="2552" w:type="dxa"/>
            <w:vMerge w:val="restart"/>
            <w:vAlign w:val="center"/>
          </w:tcPr>
          <w:p w14:paraId="45CD5F5E" w14:textId="77777777" w:rsidR="00B55206" w:rsidRPr="00B55206" w:rsidRDefault="00B55206" w:rsidP="00B55206">
            <w:pPr>
              <w:suppressAutoHyphens w:val="0"/>
              <w:spacing w:after="0"/>
              <w:jc w:val="center"/>
              <w:rPr>
                <w:rFonts w:ascii="Times New Roman" w:hAnsi="Times New Roman"/>
                <w:bCs/>
                <w:sz w:val="20"/>
                <w:szCs w:val="20"/>
              </w:rPr>
            </w:pPr>
            <w:r w:rsidRPr="00B55206">
              <w:rPr>
                <w:rFonts w:ascii="Times New Roman" w:hAnsi="Times New Roman"/>
                <w:bCs/>
                <w:color w:val="000000"/>
                <w:sz w:val="20"/>
                <w:szCs w:val="20"/>
              </w:rPr>
              <w:t>Приобретение, монтаж светильников уличного освещения</w:t>
            </w:r>
          </w:p>
        </w:tc>
        <w:tc>
          <w:tcPr>
            <w:tcW w:w="709" w:type="dxa"/>
            <w:vAlign w:val="center"/>
          </w:tcPr>
          <w:p w14:paraId="72D070BD"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всего</w:t>
            </w:r>
          </w:p>
        </w:tc>
        <w:tc>
          <w:tcPr>
            <w:tcW w:w="1275" w:type="dxa"/>
            <w:vAlign w:val="center"/>
          </w:tcPr>
          <w:p w14:paraId="4181E976"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color w:val="000000"/>
                <w:sz w:val="20"/>
                <w:szCs w:val="20"/>
              </w:rPr>
              <w:t>0</w:t>
            </w:r>
          </w:p>
        </w:tc>
        <w:tc>
          <w:tcPr>
            <w:tcW w:w="1276" w:type="dxa"/>
            <w:vAlign w:val="center"/>
          </w:tcPr>
          <w:p w14:paraId="2FE635CD"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sz w:val="20"/>
                <w:szCs w:val="20"/>
              </w:rPr>
              <w:t>140 000,0</w:t>
            </w:r>
          </w:p>
        </w:tc>
        <w:tc>
          <w:tcPr>
            <w:tcW w:w="1276" w:type="dxa"/>
            <w:vAlign w:val="center"/>
          </w:tcPr>
          <w:p w14:paraId="2DAABC76"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sz w:val="20"/>
                <w:szCs w:val="20"/>
              </w:rPr>
              <w:t>507 800,0</w:t>
            </w:r>
          </w:p>
        </w:tc>
        <w:tc>
          <w:tcPr>
            <w:tcW w:w="1417" w:type="dxa"/>
            <w:vAlign w:val="center"/>
          </w:tcPr>
          <w:p w14:paraId="0A0CBD2F"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sz w:val="20"/>
                <w:szCs w:val="20"/>
              </w:rPr>
              <w:t>237 125,0</w:t>
            </w:r>
          </w:p>
        </w:tc>
        <w:tc>
          <w:tcPr>
            <w:tcW w:w="1418" w:type="dxa"/>
            <w:vAlign w:val="center"/>
          </w:tcPr>
          <w:p w14:paraId="25C25E09"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sz w:val="20"/>
                <w:szCs w:val="20"/>
              </w:rPr>
              <w:t>140 000,0</w:t>
            </w:r>
          </w:p>
        </w:tc>
        <w:tc>
          <w:tcPr>
            <w:tcW w:w="1276" w:type="dxa"/>
            <w:vAlign w:val="center"/>
          </w:tcPr>
          <w:p w14:paraId="2C9E4E52"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sz w:val="20"/>
                <w:szCs w:val="20"/>
              </w:rPr>
              <w:t>0,0</w:t>
            </w:r>
          </w:p>
        </w:tc>
        <w:tc>
          <w:tcPr>
            <w:tcW w:w="1275" w:type="dxa"/>
            <w:vAlign w:val="center"/>
          </w:tcPr>
          <w:p w14:paraId="502F6B77"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sz w:val="20"/>
                <w:szCs w:val="20"/>
              </w:rPr>
              <w:t>0,0</w:t>
            </w:r>
          </w:p>
        </w:tc>
        <w:tc>
          <w:tcPr>
            <w:tcW w:w="1418" w:type="dxa"/>
            <w:vAlign w:val="center"/>
          </w:tcPr>
          <w:p w14:paraId="463A9F9A"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sz w:val="20"/>
                <w:szCs w:val="20"/>
              </w:rPr>
              <w:t>0,0</w:t>
            </w:r>
          </w:p>
        </w:tc>
        <w:tc>
          <w:tcPr>
            <w:tcW w:w="1559" w:type="dxa"/>
            <w:vAlign w:val="center"/>
          </w:tcPr>
          <w:p w14:paraId="5209BBF3" w14:textId="77777777" w:rsidR="00B55206" w:rsidRPr="00B55206" w:rsidRDefault="00B55206" w:rsidP="00B55206">
            <w:pPr>
              <w:suppressAutoHyphens w:val="0"/>
              <w:spacing w:after="0" w:line="240" w:lineRule="auto"/>
              <w:jc w:val="center"/>
              <w:rPr>
                <w:rFonts w:ascii="Times New Roman" w:hAnsi="Times New Roman"/>
                <w:b/>
                <w:sz w:val="20"/>
                <w:szCs w:val="20"/>
              </w:rPr>
            </w:pPr>
            <w:r w:rsidRPr="00B55206">
              <w:rPr>
                <w:rFonts w:ascii="Times New Roman" w:hAnsi="Times New Roman"/>
                <w:b/>
                <w:color w:val="000000"/>
                <w:sz w:val="20"/>
                <w:szCs w:val="20"/>
              </w:rPr>
              <w:t>1 024 925,0</w:t>
            </w:r>
          </w:p>
        </w:tc>
      </w:tr>
      <w:tr w:rsidR="00B55206" w:rsidRPr="00B55206" w14:paraId="2734A546" w14:textId="77777777" w:rsidTr="00E513D4">
        <w:trPr>
          <w:trHeight w:hRule="exact" w:val="397"/>
        </w:trPr>
        <w:tc>
          <w:tcPr>
            <w:tcW w:w="567" w:type="dxa"/>
            <w:vMerge/>
            <w:vAlign w:val="center"/>
          </w:tcPr>
          <w:p w14:paraId="68E76166" w14:textId="77777777" w:rsidR="00B55206" w:rsidRPr="00B55206" w:rsidRDefault="00B55206" w:rsidP="00B55206">
            <w:pPr>
              <w:suppressAutoHyphens w:val="0"/>
              <w:spacing w:after="0"/>
              <w:rPr>
                <w:rFonts w:ascii="Times New Roman" w:hAnsi="Times New Roman"/>
                <w:bCs/>
                <w:sz w:val="20"/>
                <w:szCs w:val="20"/>
              </w:rPr>
            </w:pPr>
          </w:p>
        </w:tc>
        <w:tc>
          <w:tcPr>
            <w:tcW w:w="2552" w:type="dxa"/>
            <w:vMerge/>
            <w:vAlign w:val="center"/>
          </w:tcPr>
          <w:p w14:paraId="0F9065BE" w14:textId="77777777" w:rsidR="00B55206" w:rsidRPr="00B55206" w:rsidRDefault="00B55206" w:rsidP="00B55206">
            <w:pPr>
              <w:suppressAutoHyphens w:val="0"/>
              <w:spacing w:after="0"/>
              <w:jc w:val="both"/>
              <w:rPr>
                <w:rFonts w:ascii="Times New Roman" w:hAnsi="Times New Roman"/>
                <w:bCs/>
                <w:sz w:val="20"/>
                <w:szCs w:val="20"/>
              </w:rPr>
            </w:pPr>
          </w:p>
        </w:tc>
        <w:tc>
          <w:tcPr>
            <w:tcW w:w="709" w:type="dxa"/>
            <w:vAlign w:val="center"/>
          </w:tcPr>
          <w:p w14:paraId="319BDBC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ОБ</w:t>
            </w:r>
          </w:p>
        </w:tc>
        <w:tc>
          <w:tcPr>
            <w:tcW w:w="1275" w:type="dxa"/>
            <w:vAlign w:val="center"/>
          </w:tcPr>
          <w:p w14:paraId="434B2C25"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bCs/>
                <w:color w:val="000000"/>
                <w:sz w:val="20"/>
                <w:szCs w:val="20"/>
              </w:rPr>
              <w:t>0</w:t>
            </w:r>
          </w:p>
        </w:tc>
        <w:tc>
          <w:tcPr>
            <w:tcW w:w="1276" w:type="dxa"/>
            <w:vAlign w:val="center"/>
          </w:tcPr>
          <w:p w14:paraId="35E972E4"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w:t>
            </w:r>
          </w:p>
        </w:tc>
        <w:tc>
          <w:tcPr>
            <w:tcW w:w="1276" w:type="dxa"/>
            <w:vAlign w:val="center"/>
          </w:tcPr>
          <w:p w14:paraId="57E95A6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w:t>
            </w:r>
          </w:p>
        </w:tc>
        <w:tc>
          <w:tcPr>
            <w:tcW w:w="1417" w:type="dxa"/>
            <w:vAlign w:val="center"/>
          </w:tcPr>
          <w:p w14:paraId="2E3F4AB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w:t>
            </w:r>
          </w:p>
        </w:tc>
        <w:tc>
          <w:tcPr>
            <w:tcW w:w="1418" w:type="dxa"/>
            <w:vAlign w:val="center"/>
          </w:tcPr>
          <w:p w14:paraId="4D2201A8"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6" w:type="dxa"/>
            <w:vAlign w:val="center"/>
          </w:tcPr>
          <w:p w14:paraId="2CA66632"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06AB4FAE"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751C6C92"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bCs/>
                <w:color w:val="000000"/>
                <w:sz w:val="20"/>
                <w:szCs w:val="20"/>
              </w:rPr>
              <w:t>0,0</w:t>
            </w:r>
          </w:p>
        </w:tc>
        <w:tc>
          <w:tcPr>
            <w:tcW w:w="1559" w:type="dxa"/>
            <w:vAlign w:val="center"/>
          </w:tcPr>
          <w:p w14:paraId="5E7E1D3D"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bCs/>
                <w:color w:val="000000"/>
                <w:sz w:val="20"/>
                <w:szCs w:val="20"/>
              </w:rPr>
              <w:t>0,0</w:t>
            </w:r>
          </w:p>
        </w:tc>
      </w:tr>
      <w:tr w:rsidR="00B55206" w:rsidRPr="00B55206" w14:paraId="0CA671EA" w14:textId="77777777" w:rsidTr="00E513D4">
        <w:trPr>
          <w:trHeight w:hRule="exact" w:val="397"/>
        </w:trPr>
        <w:tc>
          <w:tcPr>
            <w:tcW w:w="567" w:type="dxa"/>
            <w:vMerge/>
            <w:vAlign w:val="center"/>
          </w:tcPr>
          <w:p w14:paraId="29B5286D" w14:textId="77777777" w:rsidR="00B55206" w:rsidRPr="00B55206" w:rsidRDefault="00B55206" w:rsidP="00B55206">
            <w:pPr>
              <w:suppressAutoHyphens w:val="0"/>
              <w:spacing w:after="0"/>
              <w:rPr>
                <w:rFonts w:ascii="Times New Roman" w:hAnsi="Times New Roman"/>
                <w:bCs/>
                <w:sz w:val="20"/>
                <w:szCs w:val="20"/>
              </w:rPr>
            </w:pPr>
          </w:p>
        </w:tc>
        <w:tc>
          <w:tcPr>
            <w:tcW w:w="2552" w:type="dxa"/>
            <w:vMerge/>
            <w:vAlign w:val="center"/>
          </w:tcPr>
          <w:p w14:paraId="25DCA7B4" w14:textId="77777777" w:rsidR="00B55206" w:rsidRPr="00B55206" w:rsidRDefault="00B55206" w:rsidP="00B55206">
            <w:pPr>
              <w:suppressAutoHyphens w:val="0"/>
              <w:spacing w:after="0"/>
              <w:jc w:val="both"/>
              <w:rPr>
                <w:rFonts w:ascii="Times New Roman" w:hAnsi="Times New Roman"/>
                <w:bCs/>
                <w:sz w:val="20"/>
                <w:szCs w:val="20"/>
              </w:rPr>
            </w:pPr>
          </w:p>
        </w:tc>
        <w:tc>
          <w:tcPr>
            <w:tcW w:w="709" w:type="dxa"/>
            <w:vAlign w:val="center"/>
          </w:tcPr>
          <w:p w14:paraId="1D1A7085"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МБ</w:t>
            </w:r>
          </w:p>
        </w:tc>
        <w:tc>
          <w:tcPr>
            <w:tcW w:w="1275" w:type="dxa"/>
            <w:vAlign w:val="center"/>
          </w:tcPr>
          <w:p w14:paraId="1A5B66C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bCs/>
                <w:color w:val="000000"/>
                <w:sz w:val="20"/>
                <w:szCs w:val="20"/>
              </w:rPr>
              <w:t>0</w:t>
            </w:r>
          </w:p>
        </w:tc>
        <w:tc>
          <w:tcPr>
            <w:tcW w:w="1276" w:type="dxa"/>
            <w:vAlign w:val="center"/>
          </w:tcPr>
          <w:p w14:paraId="3F828635"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140 000,0</w:t>
            </w:r>
          </w:p>
        </w:tc>
        <w:tc>
          <w:tcPr>
            <w:tcW w:w="1276" w:type="dxa"/>
            <w:vAlign w:val="center"/>
          </w:tcPr>
          <w:p w14:paraId="0D6375A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507 800,0</w:t>
            </w:r>
          </w:p>
        </w:tc>
        <w:tc>
          <w:tcPr>
            <w:tcW w:w="1417" w:type="dxa"/>
            <w:vAlign w:val="center"/>
          </w:tcPr>
          <w:p w14:paraId="3BA5255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237 125,0</w:t>
            </w:r>
          </w:p>
        </w:tc>
        <w:tc>
          <w:tcPr>
            <w:tcW w:w="1418" w:type="dxa"/>
            <w:vAlign w:val="center"/>
          </w:tcPr>
          <w:p w14:paraId="499651B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140 000,0</w:t>
            </w:r>
          </w:p>
        </w:tc>
        <w:tc>
          <w:tcPr>
            <w:tcW w:w="1276" w:type="dxa"/>
            <w:vAlign w:val="center"/>
          </w:tcPr>
          <w:p w14:paraId="26CAEFBE"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275" w:type="dxa"/>
            <w:vAlign w:val="center"/>
          </w:tcPr>
          <w:p w14:paraId="525C2051"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418" w:type="dxa"/>
            <w:vAlign w:val="center"/>
          </w:tcPr>
          <w:p w14:paraId="3350AA8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0,0</w:t>
            </w:r>
          </w:p>
        </w:tc>
        <w:tc>
          <w:tcPr>
            <w:tcW w:w="1559" w:type="dxa"/>
            <w:vAlign w:val="center"/>
          </w:tcPr>
          <w:p w14:paraId="38AAD47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bCs/>
                <w:color w:val="000000"/>
                <w:sz w:val="20"/>
                <w:szCs w:val="20"/>
              </w:rPr>
              <w:t>1 024 925,0</w:t>
            </w:r>
          </w:p>
        </w:tc>
      </w:tr>
      <w:tr w:rsidR="00B55206" w:rsidRPr="00B55206" w14:paraId="09303BE3" w14:textId="77777777" w:rsidTr="00E513D4">
        <w:trPr>
          <w:trHeight w:hRule="exact" w:val="567"/>
        </w:trPr>
        <w:tc>
          <w:tcPr>
            <w:tcW w:w="3119" w:type="dxa"/>
            <w:gridSpan w:val="2"/>
            <w:vMerge w:val="restart"/>
            <w:vAlign w:val="center"/>
          </w:tcPr>
          <w:p w14:paraId="686CE1D1" w14:textId="77777777" w:rsidR="00B55206" w:rsidRPr="00B55206" w:rsidRDefault="00B55206" w:rsidP="00B55206">
            <w:pPr>
              <w:suppressAutoHyphens w:val="0"/>
              <w:spacing w:after="0"/>
              <w:jc w:val="both"/>
              <w:rPr>
                <w:rFonts w:ascii="Times New Roman" w:hAnsi="Times New Roman"/>
                <w:b/>
                <w:sz w:val="20"/>
                <w:szCs w:val="20"/>
              </w:rPr>
            </w:pPr>
            <w:r w:rsidRPr="00B55206">
              <w:rPr>
                <w:rFonts w:ascii="Times New Roman" w:hAnsi="Times New Roman"/>
                <w:b/>
                <w:color w:val="000000"/>
              </w:rPr>
              <w:t>ИТОГО:</w:t>
            </w:r>
          </w:p>
        </w:tc>
        <w:tc>
          <w:tcPr>
            <w:tcW w:w="709" w:type="dxa"/>
            <w:vAlign w:val="center"/>
          </w:tcPr>
          <w:p w14:paraId="341FF78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всего</w:t>
            </w:r>
          </w:p>
        </w:tc>
        <w:tc>
          <w:tcPr>
            <w:tcW w:w="1275" w:type="dxa"/>
            <w:vAlign w:val="center"/>
          </w:tcPr>
          <w:p w14:paraId="4967BF66"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
                <w:color w:val="000000"/>
                <w:sz w:val="20"/>
                <w:szCs w:val="20"/>
              </w:rPr>
              <w:t>4 608 452,6</w:t>
            </w:r>
          </w:p>
        </w:tc>
        <w:tc>
          <w:tcPr>
            <w:tcW w:w="1276" w:type="dxa"/>
            <w:vAlign w:val="center"/>
          </w:tcPr>
          <w:p w14:paraId="2C267F3A"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b/>
                <w:color w:val="000000"/>
                <w:sz w:val="20"/>
                <w:szCs w:val="20"/>
              </w:rPr>
              <w:t>6 444 130,0</w:t>
            </w:r>
          </w:p>
        </w:tc>
        <w:tc>
          <w:tcPr>
            <w:tcW w:w="1276" w:type="dxa"/>
            <w:vAlign w:val="center"/>
          </w:tcPr>
          <w:p w14:paraId="5BEB9F5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b/>
                <w:sz w:val="20"/>
                <w:szCs w:val="20"/>
              </w:rPr>
              <w:t>5 640 400,0</w:t>
            </w:r>
          </w:p>
        </w:tc>
        <w:tc>
          <w:tcPr>
            <w:tcW w:w="1417" w:type="dxa"/>
            <w:vAlign w:val="center"/>
          </w:tcPr>
          <w:p w14:paraId="794DEE6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b/>
                <w:sz w:val="20"/>
                <w:szCs w:val="20"/>
              </w:rPr>
              <w:t>6 845 761,42</w:t>
            </w:r>
          </w:p>
        </w:tc>
        <w:tc>
          <w:tcPr>
            <w:tcW w:w="1418" w:type="dxa"/>
            <w:vAlign w:val="center"/>
          </w:tcPr>
          <w:p w14:paraId="3DBFDF07"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b/>
                <w:sz w:val="20"/>
                <w:szCs w:val="20"/>
              </w:rPr>
              <w:t>4 892 300,0</w:t>
            </w:r>
          </w:p>
        </w:tc>
        <w:tc>
          <w:tcPr>
            <w:tcW w:w="1276" w:type="dxa"/>
            <w:vAlign w:val="center"/>
          </w:tcPr>
          <w:p w14:paraId="04DBE1E5"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b/>
                <w:bCs/>
                <w:sz w:val="20"/>
                <w:szCs w:val="20"/>
              </w:rPr>
              <w:t>3 093 000,0</w:t>
            </w:r>
          </w:p>
        </w:tc>
        <w:tc>
          <w:tcPr>
            <w:tcW w:w="1275" w:type="dxa"/>
            <w:vAlign w:val="center"/>
          </w:tcPr>
          <w:p w14:paraId="0275B336"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b/>
                <w:bCs/>
                <w:sz w:val="20"/>
                <w:szCs w:val="20"/>
              </w:rPr>
              <w:t>3 093 000,0</w:t>
            </w:r>
          </w:p>
        </w:tc>
        <w:tc>
          <w:tcPr>
            <w:tcW w:w="1418" w:type="dxa"/>
            <w:vAlign w:val="center"/>
          </w:tcPr>
          <w:p w14:paraId="7868C7C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b/>
                <w:bCs/>
                <w:sz w:val="20"/>
                <w:szCs w:val="20"/>
              </w:rPr>
              <w:t>3 093 000,0</w:t>
            </w:r>
          </w:p>
        </w:tc>
        <w:tc>
          <w:tcPr>
            <w:tcW w:w="1559" w:type="dxa"/>
            <w:vAlign w:val="center"/>
          </w:tcPr>
          <w:p w14:paraId="66C4063D"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b/>
              </w:rPr>
              <w:t>37 710 044,02</w:t>
            </w:r>
          </w:p>
        </w:tc>
      </w:tr>
      <w:tr w:rsidR="00B55206" w:rsidRPr="00B55206" w14:paraId="18B12D24" w14:textId="77777777" w:rsidTr="00E513D4">
        <w:trPr>
          <w:trHeight w:hRule="exact" w:val="567"/>
        </w:trPr>
        <w:tc>
          <w:tcPr>
            <w:tcW w:w="3119" w:type="dxa"/>
            <w:gridSpan w:val="2"/>
            <w:vMerge/>
            <w:vAlign w:val="center"/>
          </w:tcPr>
          <w:p w14:paraId="1A763242" w14:textId="77777777" w:rsidR="00B55206" w:rsidRPr="00B55206" w:rsidRDefault="00B55206" w:rsidP="00B55206">
            <w:pPr>
              <w:suppressAutoHyphens w:val="0"/>
              <w:spacing w:after="0"/>
              <w:jc w:val="both"/>
              <w:rPr>
                <w:rFonts w:ascii="Times New Roman" w:hAnsi="Times New Roman"/>
                <w:bCs/>
                <w:sz w:val="20"/>
                <w:szCs w:val="20"/>
              </w:rPr>
            </w:pPr>
          </w:p>
        </w:tc>
        <w:tc>
          <w:tcPr>
            <w:tcW w:w="709" w:type="dxa"/>
            <w:vAlign w:val="center"/>
          </w:tcPr>
          <w:p w14:paraId="4372C9B2"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ОБ</w:t>
            </w:r>
          </w:p>
        </w:tc>
        <w:tc>
          <w:tcPr>
            <w:tcW w:w="1275" w:type="dxa"/>
            <w:vAlign w:val="center"/>
          </w:tcPr>
          <w:p w14:paraId="25B08297"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color w:val="000000"/>
                <w:sz w:val="20"/>
                <w:szCs w:val="20"/>
              </w:rPr>
              <w:t>3 136 800,0</w:t>
            </w:r>
          </w:p>
        </w:tc>
        <w:tc>
          <w:tcPr>
            <w:tcW w:w="1276" w:type="dxa"/>
            <w:vAlign w:val="center"/>
          </w:tcPr>
          <w:p w14:paraId="7F8E94E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color w:val="000000"/>
                <w:sz w:val="20"/>
                <w:szCs w:val="20"/>
              </w:rPr>
              <w:t>3 199 096,1</w:t>
            </w:r>
          </w:p>
        </w:tc>
        <w:tc>
          <w:tcPr>
            <w:tcW w:w="1276" w:type="dxa"/>
            <w:vAlign w:val="center"/>
          </w:tcPr>
          <w:p w14:paraId="1BF4192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3 097 700,0</w:t>
            </w:r>
          </w:p>
        </w:tc>
        <w:tc>
          <w:tcPr>
            <w:tcW w:w="1417" w:type="dxa"/>
            <w:vAlign w:val="center"/>
          </w:tcPr>
          <w:p w14:paraId="7E767523"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2 500 200,0</w:t>
            </w:r>
          </w:p>
        </w:tc>
        <w:tc>
          <w:tcPr>
            <w:tcW w:w="1418" w:type="dxa"/>
            <w:vAlign w:val="center"/>
          </w:tcPr>
          <w:p w14:paraId="2178BCD9"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3 000 000,0</w:t>
            </w:r>
          </w:p>
        </w:tc>
        <w:tc>
          <w:tcPr>
            <w:tcW w:w="1276" w:type="dxa"/>
            <w:vAlign w:val="center"/>
          </w:tcPr>
          <w:p w14:paraId="2FF1917F"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3 000 000,0</w:t>
            </w:r>
          </w:p>
        </w:tc>
        <w:tc>
          <w:tcPr>
            <w:tcW w:w="1275" w:type="dxa"/>
            <w:vAlign w:val="center"/>
          </w:tcPr>
          <w:p w14:paraId="6167859C"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3 000 000,0</w:t>
            </w:r>
          </w:p>
        </w:tc>
        <w:tc>
          <w:tcPr>
            <w:tcW w:w="1418" w:type="dxa"/>
            <w:vAlign w:val="center"/>
          </w:tcPr>
          <w:p w14:paraId="5B7D8EA8"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3 000 000,0</w:t>
            </w:r>
          </w:p>
        </w:tc>
        <w:tc>
          <w:tcPr>
            <w:tcW w:w="1559" w:type="dxa"/>
            <w:vAlign w:val="center"/>
          </w:tcPr>
          <w:p w14:paraId="7AD6ACD4"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color w:val="000000"/>
              </w:rPr>
              <w:t>23 933 796,10</w:t>
            </w:r>
          </w:p>
        </w:tc>
      </w:tr>
      <w:tr w:rsidR="00B55206" w:rsidRPr="00B55206" w14:paraId="1544B0A5" w14:textId="77777777" w:rsidTr="00E513D4">
        <w:trPr>
          <w:trHeight w:hRule="exact" w:val="567"/>
        </w:trPr>
        <w:tc>
          <w:tcPr>
            <w:tcW w:w="3119" w:type="dxa"/>
            <w:gridSpan w:val="2"/>
            <w:vMerge/>
            <w:vAlign w:val="center"/>
          </w:tcPr>
          <w:p w14:paraId="601D75C0" w14:textId="77777777" w:rsidR="00B55206" w:rsidRPr="00B55206" w:rsidRDefault="00B55206" w:rsidP="00B55206">
            <w:pPr>
              <w:suppressAutoHyphens w:val="0"/>
              <w:spacing w:after="0"/>
              <w:jc w:val="both"/>
              <w:rPr>
                <w:rFonts w:ascii="Times New Roman" w:hAnsi="Times New Roman"/>
                <w:bCs/>
                <w:sz w:val="20"/>
                <w:szCs w:val="20"/>
              </w:rPr>
            </w:pPr>
          </w:p>
        </w:tc>
        <w:tc>
          <w:tcPr>
            <w:tcW w:w="709" w:type="dxa"/>
            <w:vAlign w:val="center"/>
          </w:tcPr>
          <w:p w14:paraId="653B1F03"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МБ</w:t>
            </w:r>
          </w:p>
        </w:tc>
        <w:tc>
          <w:tcPr>
            <w:tcW w:w="1275" w:type="dxa"/>
            <w:vAlign w:val="center"/>
          </w:tcPr>
          <w:p w14:paraId="2821B53F"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color w:val="000000"/>
                <w:sz w:val="20"/>
                <w:szCs w:val="20"/>
              </w:rPr>
              <w:t>1 471 652,6</w:t>
            </w:r>
          </w:p>
        </w:tc>
        <w:tc>
          <w:tcPr>
            <w:tcW w:w="1276" w:type="dxa"/>
            <w:vAlign w:val="center"/>
          </w:tcPr>
          <w:p w14:paraId="3032EEBB"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color w:val="000000"/>
                <w:sz w:val="20"/>
                <w:szCs w:val="20"/>
              </w:rPr>
              <w:t>3 245 033,9</w:t>
            </w:r>
          </w:p>
        </w:tc>
        <w:tc>
          <w:tcPr>
            <w:tcW w:w="1276" w:type="dxa"/>
            <w:vAlign w:val="center"/>
          </w:tcPr>
          <w:p w14:paraId="2CFD424B"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2 542 700,0</w:t>
            </w:r>
          </w:p>
        </w:tc>
        <w:tc>
          <w:tcPr>
            <w:tcW w:w="1417" w:type="dxa"/>
            <w:vAlign w:val="center"/>
          </w:tcPr>
          <w:p w14:paraId="0AE5003B"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4 345 561,42</w:t>
            </w:r>
          </w:p>
        </w:tc>
        <w:tc>
          <w:tcPr>
            <w:tcW w:w="1418" w:type="dxa"/>
            <w:vAlign w:val="center"/>
          </w:tcPr>
          <w:p w14:paraId="0E4687C4"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1 892 300,0</w:t>
            </w:r>
          </w:p>
        </w:tc>
        <w:tc>
          <w:tcPr>
            <w:tcW w:w="1276" w:type="dxa"/>
            <w:vAlign w:val="center"/>
          </w:tcPr>
          <w:p w14:paraId="42D323C0"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93 000,0</w:t>
            </w:r>
          </w:p>
        </w:tc>
        <w:tc>
          <w:tcPr>
            <w:tcW w:w="1275" w:type="dxa"/>
            <w:vAlign w:val="center"/>
          </w:tcPr>
          <w:p w14:paraId="390F4368"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93 000,0</w:t>
            </w:r>
          </w:p>
        </w:tc>
        <w:tc>
          <w:tcPr>
            <w:tcW w:w="1418" w:type="dxa"/>
            <w:vAlign w:val="center"/>
          </w:tcPr>
          <w:p w14:paraId="1999D1A3" w14:textId="77777777" w:rsidR="00B55206" w:rsidRPr="00B55206" w:rsidRDefault="00B55206" w:rsidP="00B55206">
            <w:pPr>
              <w:suppressAutoHyphens w:val="0"/>
              <w:spacing w:after="0" w:line="240" w:lineRule="auto"/>
              <w:jc w:val="center"/>
              <w:rPr>
                <w:rFonts w:ascii="Times New Roman" w:hAnsi="Times New Roman"/>
                <w:sz w:val="20"/>
                <w:szCs w:val="20"/>
              </w:rPr>
            </w:pPr>
            <w:r w:rsidRPr="00B55206">
              <w:rPr>
                <w:rFonts w:ascii="Times New Roman" w:hAnsi="Times New Roman"/>
                <w:sz w:val="20"/>
                <w:szCs w:val="20"/>
              </w:rPr>
              <w:t>93 000,0</w:t>
            </w:r>
          </w:p>
        </w:tc>
        <w:tc>
          <w:tcPr>
            <w:tcW w:w="1559" w:type="dxa"/>
            <w:vAlign w:val="center"/>
          </w:tcPr>
          <w:p w14:paraId="3D0C206C" w14:textId="77777777" w:rsidR="00B55206" w:rsidRPr="00B55206" w:rsidRDefault="00B55206" w:rsidP="00B55206">
            <w:pPr>
              <w:suppressAutoHyphens w:val="0"/>
              <w:spacing w:after="0" w:line="240" w:lineRule="auto"/>
              <w:jc w:val="center"/>
              <w:rPr>
                <w:rFonts w:ascii="Times New Roman" w:hAnsi="Times New Roman"/>
                <w:bCs/>
                <w:color w:val="000000"/>
                <w:sz w:val="20"/>
                <w:szCs w:val="20"/>
              </w:rPr>
            </w:pPr>
            <w:r w:rsidRPr="00B55206">
              <w:rPr>
                <w:rFonts w:ascii="Times New Roman" w:hAnsi="Times New Roman"/>
                <w:color w:val="000000"/>
              </w:rPr>
              <w:t>13 776 247,92</w:t>
            </w:r>
          </w:p>
        </w:tc>
      </w:tr>
    </w:tbl>
    <w:p w14:paraId="07396284" w14:textId="77777777" w:rsidR="00B55206" w:rsidRPr="00B55206" w:rsidRDefault="00B55206" w:rsidP="00B55206">
      <w:pPr>
        <w:suppressAutoHyphens w:val="0"/>
        <w:rPr>
          <w:sz w:val="2"/>
          <w:szCs w:val="2"/>
        </w:rPr>
      </w:pPr>
    </w:p>
    <w:p w14:paraId="3F851AC0" w14:textId="77777777" w:rsidR="00B55206" w:rsidRPr="00B55206" w:rsidRDefault="00B55206" w:rsidP="00B55206">
      <w:pPr>
        <w:suppressAutoHyphens w:val="0"/>
        <w:autoSpaceDE w:val="0"/>
        <w:autoSpaceDN w:val="0"/>
        <w:adjustRightInd w:val="0"/>
        <w:spacing w:after="0" w:line="240" w:lineRule="auto"/>
        <w:jc w:val="both"/>
        <w:rPr>
          <w:rFonts w:ascii="Times New Roman" w:eastAsia="Times New Roman" w:hAnsi="Times New Roman"/>
          <w:sz w:val="20"/>
          <w:szCs w:val="20"/>
          <w:lang w:eastAsia="ru-RU"/>
        </w:rPr>
      </w:pPr>
    </w:p>
    <w:p w14:paraId="70600573" w14:textId="77777777" w:rsidR="00B55206" w:rsidRPr="00B55206" w:rsidRDefault="00B55206" w:rsidP="00B55206">
      <w:pPr>
        <w:suppressAutoHyphens w:val="0"/>
        <w:autoSpaceDE w:val="0"/>
        <w:autoSpaceDN w:val="0"/>
        <w:adjustRightInd w:val="0"/>
        <w:spacing w:after="0" w:line="240" w:lineRule="auto"/>
        <w:jc w:val="both"/>
        <w:rPr>
          <w:rFonts w:ascii="Times New Roman" w:eastAsia="Times New Roman" w:hAnsi="Times New Roman"/>
          <w:sz w:val="20"/>
          <w:szCs w:val="20"/>
          <w:lang w:eastAsia="ru-RU"/>
        </w:rPr>
      </w:pPr>
      <w:r w:rsidRPr="00B55206">
        <w:rPr>
          <w:rFonts w:ascii="Times New Roman" w:eastAsia="Times New Roman" w:hAnsi="Times New Roman"/>
          <w:sz w:val="20"/>
          <w:szCs w:val="20"/>
          <w:lang w:eastAsia="ru-RU"/>
        </w:rPr>
        <w:t>МБ – местный бюджет, ОБ – окружной бюджет.</w:t>
      </w:r>
    </w:p>
    <w:bookmarkEnd w:id="3"/>
    <w:p w14:paraId="2EBDF47B" w14:textId="77777777" w:rsidR="00B55206" w:rsidRPr="00B55206" w:rsidRDefault="00B55206" w:rsidP="00B55206">
      <w:pPr>
        <w:suppressAutoHyphens w:val="0"/>
        <w:spacing w:after="0" w:line="240" w:lineRule="auto"/>
        <w:rPr>
          <w:rFonts w:ascii="Times New Roman" w:eastAsia="Times New Roman" w:hAnsi="Times New Roman"/>
          <w:sz w:val="24"/>
          <w:szCs w:val="24"/>
          <w:lang w:eastAsia="ru-RU"/>
        </w:rPr>
        <w:sectPr w:rsidR="00B55206" w:rsidRPr="00B55206">
          <w:pgSz w:w="16838" w:h="11905" w:orient="landscape"/>
          <w:pgMar w:top="567" w:right="737" w:bottom="227" w:left="567" w:header="0" w:footer="0" w:gutter="0"/>
          <w:cols w:space="720"/>
          <w:docGrid w:linePitch="299"/>
        </w:sectPr>
      </w:pPr>
    </w:p>
    <w:p w14:paraId="4858D525" w14:textId="77777777" w:rsidR="00B55206" w:rsidRPr="00B55206" w:rsidRDefault="00B55206" w:rsidP="00B55206">
      <w:pPr>
        <w:tabs>
          <w:tab w:val="left" w:pos="993"/>
        </w:tabs>
        <w:suppressAutoHyphens w:val="0"/>
        <w:spacing w:after="0" w:line="240" w:lineRule="auto"/>
        <w:ind w:left="710"/>
        <w:jc w:val="both"/>
        <w:rPr>
          <w:rFonts w:ascii="Times New Roman" w:eastAsia="Times New Roman" w:hAnsi="Times New Roman"/>
          <w:sz w:val="24"/>
          <w:szCs w:val="24"/>
          <w:lang w:eastAsia="ru-RU"/>
        </w:rPr>
      </w:pPr>
      <w:bookmarkStart w:id="4" w:name="_Hlk125392117"/>
      <w:bookmarkStart w:id="5" w:name="_Hlk125443960"/>
      <w:r w:rsidRPr="00B55206">
        <w:rPr>
          <w:rFonts w:ascii="Times New Roman" w:eastAsia="Times New Roman" w:hAnsi="Times New Roman"/>
          <w:sz w:val="24"/>
          <w:szCs w:val="24"/>
          <w:lang w:eastAsia="ru-RU"/>
        </w:rPr>
        <w:lastRenderedPageBreak/>
        <w:t>2. Перечень мероприятий Программы в рамках реализации проекта «Формирование комфортной городской среды» на 2023 год изложить в следующей редакции:</w:t>
      </w:r>
    </w:p>
    <w:bookmarkEnd w:id="5"/>
    <w:p w14:paraId="12F5CAB4" w14:textId="77777777" w:rsidR="00B55206" w:rsidRPr="00B55206" w:rsidRDefault="00B55206" w:rsidP="00B55206">
      <w:pPr>
        <w:suppressAutoHyphens w:val="0"/>
        <w:spacing w:after="0" w:line="240" w:lineRule="auto"/>
        <w:jc w:val="center"/>
        <w:rPr>
          <w:rFonts w:ascii="Times New Roman" w:eastAsia="Times New Roman" w:hAnsi="Times New Roman"/>
          <w:sz w:val="10"/>
          <w:szCs w:val="10"/>
          <w:lang w:eastAsia="ru-RU"/>
        </w:rPr>
      </w:pPr>
    </w:p>
    <w:tbl>
      <w:tblPr>
        <w:tblW w:w="0" w:type="auto"/>
        <w:tblInd w:w="23" w:type="dxa"/>
        <w:tblCellMar>
          <w:top w:w="15" w:type="dxa"/>
          <w:left w:w="15" w:type="dxa"/>
          <w:bottom w:w="15" w:type="dxa"/>
          <w:right w:w="15" w:type="dxa"/>
        </w:tblCellMar>
        <w:tblLook w:val="0000" w:firstRow="0" w:lastRow="0" w:firstColumn="0" w:lastColumn="0" w:noHBand="0" w:noVBand="0"/>
      </w:tblPr>
      <w:tblGrid>
        <w:gridCol w:w="519"/>
        <w:gridCol w:w="3967"/>
        <w:gridCol w:w="1865"/>
        <w:gridCol w:w="1502"/>
        <w:gridCol w:w="1710"/>
        <w:gridCol w:w="36"/>
      </w:tblGrid>
      <w:tr w:rsidR="00B55206" w:rsidRPr="00B55206" w14:paraId="04FB0526" w14:textId="77777777" w:rsidTr="00E513D4">
        <w:trPr>
          <w:gridAfter w:val="1"/>
          <w:trHeight w:val="276"/>
        </w:trPr>
        <w:tc>
          <w:tcPr>
            <w:tcW w:w="540" w:type="dxa"/>
            <w:vMerge w:val="restart"/>
            <w:tcBorders>
              <w:top w:val="outset" w:sz="6" w:space="0" w:color="auto"/>
              <w:left w:val="outset" w:sz="6" w:space="0" w:color="auto"/>
              <w:bottom w:val="outset" w:sz="6" w:space="0" w:color="auto"/>
              <w:right w:val="outset" w:sz="6" w:space="0" w:color="auto"/>
            </w:tcBorders>
            <w:vAlign w:val="center"/>
          </w:tcPr>
          <w:p w14:paraId="7A6E2232"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eastAsia="ru-RU"/>
              </w:rPr>
            </w:pPr>
            <w:r w:rsidRPr="00B55206">
              <w:rPr>
                <w:rFonts w:ascii="Times New Roman" w:eastAsia="Times New Roman" w:hAnsi="Times New Roman"/>
                <w:sz w:val="24"/>
                <w:szCs w:val="24"/>
                <w:lang w:eastAsia="ru-RU"/>
              </w:rPr>
              <w:t>№                п/п</w:t>
            </w:r>
          </w:p>
        </w:tc>
        <w:tc>
          <w:tcPr>
            <w:tcW w:w="4281" w:type="dxa"/>
            <w:vMerge w:val="restart"/>
            <w:tcBorders>
              <w:top w:val="outset" w:sz="6" w:space="0" w:color="auto"/>
              <w:left w:val="single" w:sz="0" w:space="0" w:color="auto"/>
              <w:bottom w:val="outset" w:sz="6" w:space="0" w:color="auto"/>
              <w:right w:val="outset" w:sz="6" w:space="0" w:color="auto"/>
            </w:tcBorders>
            <w:vAlign w:val="center"/>
          </w:tcPr>
          <w:p w14:paraId="6E22CAF4"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eastAsia="ru-RU"/>
              </w:rPr>
            </w:pPr>
            <w:r w:rsidRPr="00B55206">
              <w:rPr>
                <w:rFonts w:ascii="Times New Roman" w:eastAsia="Times New Roman" w:hAnsi="Times New Roman"/>
                <w:sz w:val="24"/>
                <w:szCs w:val="24"/>
                <w:lang w:eastAsia="ru-RU"/>
              </w:rPr>
              <w:t>Наименование мероприятия</w:t>
            </w:r>
          </w:p>
        </w:tc>
        <w:tc>
          <w:tcPr>
            <w:tcW w:w="1963" w:type="dxa"/>
            <w:vMerge w:val="restart"/>
            <w:tcBorders>
              <w:top w:val="outset" w:sz="6" w:space="0" w:color="auto"/>
              <w:left w:val="single" w:sz="0" w:space="0" w:color="auto"/>
              <w:bottom w:val="outset" w:sz="6" w:space="0" w:color="auto"/>
              <w:right w:val="outset" w:sz="6" w:space="0" w:color="auto"/>
            </w:tcBorders>
            <w:vAlign w:val="center"/>
          </w:tcPr>
          <w:p w14:paraId="47D0D6F8"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eastAsia="ru-RU"/>
              </w:rPr>
            </w:pPr>
            <w:r w:rsidRPr="00B55206">
              <w:rPr>
                <w:rFonts w:ascii="Times New Roman" w:eastAsia="Times New Roman" w:hAnsi="Times New Roman"/>
                <w:sz w:val="24"/>
                <w:szCs w:val="24"/>
                <w:lang w:eastAsia="ru-RU"/>
              </w:rPr>
              <w:t xml:space="preserve">Окружной бюджет, </w:t>
            </w:r>
          </w:p>
          <w:p w14:paraId="31D3CA53"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eastAsia="ru-RU"/>
              </w:rPr>
            </w:pPr>
            <w:proofErr w:type="spellStart"/>
            <w:r w:rsidRPr="00B55206">
              <w:rPr>
                <w:rFonts w:ascii="Times New Roman" w:eastAsia="Times New Roman" w:hAnsi="Times New Roman"/>
                <w:sz w:val="24"/>
                <w:szCs w:val="24"/>
                <w:lang w:eastAsia="ru-RU"/>
              </w:rPr>
              <w:t>руб</w:t>
            </w:r>
            <w:proofErr w:type="spellEnd"/>
          </w:p>
        </w:tc>
        <w:tc>
          <w:tcPr>
            <w:tcW w:w="1569" w:type="dxa"/>
            <w:vMerge w:val="restart"/>
            <w:tcBorders>
              <w:top w:val="outset" w:sz="6" w:space="0" w:color="auto"/>
              <w:left w:val="single" w:sz="0" w:space="0" w:color="auto"/>
              <w:bottom w:val="outset" w:sz="6" w:space="0" w:color="auto"/>
              <w:right w:val="outset" w:sz="6" w:space="0" w:color="auto"/>
            </w:tcBorders>
            <w:vAlign w:val="center"/>
          </w:tcPr>
          <w:p w14:paraId="2505B103"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eastAsia="ru-RU"/>
              </w:rPr>
            </w:pPr>
            <w:r w:rsidRPr="00B55206">
              <w:rPr>
                <w:rFonts w:ascii="Times New Roman" w:eastAsia="Times New Roman" w:hAnsi="Times New Roman"/>
                <w:sz w:val="24"/>
                <w:szCs w:val="24"/>
                <w:lang w:eastAsia="ru-RU"/>
              </w:rPr>
              <w:t xml:space="preserve">Местный бюджет, </w:t>
            </w:r>
          </w:p>
          <w:p w14:paraId="66649847"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eastAsia="ru-RU"/>
              </w:rPr>
            </w:pPr>
            <w:proofErr w:type="spellStart"/>
            <w:r w:rsidRPr="00B55206">
              <w:rPr>
                <w:rFonts w:ascii="Times New Roman" w:eastAsia="Times New Roman" w:hAnsi="Times New Roman"/>
                <w:sz w:val="24"/>
                <w:szCs w:val="24"/>
                <w:lang w:eastAsia="ru-RU"/>
              </w:rPr>
              <w:t>руб</w:t>
            </w:r>
            <w:proofErr w:type="spellEnd"/>
          </w:p>
        </w:tc>
        <w:tc>
          <w:tcPr>
            <w:tcW w:w="1680" w:type="dxa"/>
            <w:vMerge w:val="restart"/>
            <w:tcBorders>
              <w:top w:val="outset" w:sz="6" w:space="0" w:color="auto"/>
              <w:left w:val="single" w:sz="0" w:space="0" w:color="auto"/>
              <w:bottom w:val="outset" w:sz="6" w:space="0" w:color="auto"/>
              <w:right w:val="outset" w:sz="6" w:space="0" w:color="auto"/>
            </w:tcBorders>
            <w:vAlign w:val="center"/>
          </w:tcPr>
          <w:p w14:paraId="3C32D3FA"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eastAsia="ru-RU"/>
              </w:rPr>
            </w:pPr>
            <w:r w:rsidRPr="00B55206">
              <w:rPr>
                <w:rFonts w:ascii="Times New Roman" w:eastAsia="Times New Roman" w:hAnsi="Times New Roman"/>
                <w:sz w:val="24"/>
                <w:szCs w:val="24"/>
                <w:lang w:eastAsia="ru-RU"/>
              </w:rPr>
              <w:t xml:space="preserve">Общая стоимость, </w:t>
            </w:r>
            <w:proofErr w:type="spellStart"/>
            <w:r w:rsidRPr="00B55206">
              <w:rPr>
                <w:rFonts w:ascii="Times New Roman" w:eastAsia="Times New Roman" w:hAnsi="Times New Roman"/>
                <w:sz w:val="24"/>
                <w:szCs w:val="24"/>
                <w:lang w:eastAsia="ru-RU"/>
              </w:rPr>
              <w:t>руб</w:t>
            </w:r>
            <w:proofErr w:type="spellEnd"/>
          </w:p>
        </w:tc>
      </w:tr>
      <w:tr w:rsidR="00B55206" w:rsidRPr="00B55206" w14:paraId="617EFB3E" w14:textId="77777777" w:rsidTr="00E513D4">
        <w:tc>
          <w:tcPr>
            <w:tcW w:w="0" w:type="auto"/>
            <w:vMerge/>
            <w:tcBorders>
              <w:top w:val="outset" w:sz="6" w:space="0" w:color="auto"/>
              <w:left w:val="outset" w:sz="6" w:space="0" w:color="auto"/>
              <w:bottom w:val="outset" w:sz="6" w:space="0" w:color="auto"/>
              <w:right w:val="outset" w:sz="6" w:space="0" w:color="auto"/>
            </w:tcBorders>
            <w:vAlign w:val="center"/>
          </w:tcPr>
          <w:p w14:paraId="2D0148CA" w14:textId="77777777" w:rsidR="00B55206" w:rsidRPr="00B55206" w:rsidRDefault="00B55206" w:rsidP="00B55206">
            <w:pPr>
              <w:suppressAutoHyphens w:val="0"/>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single" w:sz="0" w:space="0" w:color="auto"/>
              <w:bottom w:val="outset" w:sz="6" w:space="0" w:color="auto"/>
              <w:right w:val="outset" w:sz="6" w:space="0" w:color="auto"/>
            </w:tcBorders>
            <w:vAlign w:val="center"/>
          </w:tcPr>
          <w:p w14:paraId="255239E3" w14:textId="77777777" w:rsidR="00B55206" w:rsidRPr="00B55206" w:rsidRDefault="00B55206" w:rsidP="00B55206">
            <w:pPr>
              <w:suppressAutoHyphens w:val="0"/>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single" w:sz="0" w:space="0" w:color="auto"/>
              <w:bottom w:val="outset" w:sz="6" w:space="0" w:color="auto"/>
              <w:right w:val="outset" w:sz="6" w:space="0" w:color="auto"/>
            </w:tcBorders>
            <w:vAlign w:val="center"/>
          </w:tcPr>
          <w:p w14:paraId="5E837E66" w14:textId="77777777" w:rsidR="00B55206" w:rsidRPr="00B55206" w:rsidRDefault="00B55206" w:rsidP="00B55206">
            <w:pPr>
              <w:suppressAutoHyphens w:val="0"/>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single" w:sz="0" w:space="0" w:color="auto"/>
              <w:bottom w:val="outset" w:sz="6" w:space="0" w:color="auto"/>
              <w:right w:val="outset" w:sz="6" w:space="0" w:color="auto"/>
            </w:tcBorders>
            <w:vAlign w:val="center"/>
          </w:tcPr>
          <w:p w14:paraId="7594ED16" w14:textId="77777777" w:rsidR="00B55206" w:rsidRPr="00B55206" w:rsidRDefault="00B55206" w:rsidP="00B55206">
            <w:pPr>
              <w:suppressAutoHyphens w:val="0"/>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single" w:sz="0" w:space="0" w:color="auto"/>
              <w:bottom w:val="outset" w:sz="6" w:space="0" w:color="auto"/>
              <w:right w:val="outset" w:sz="6" w:space="0" w:color="auto"/>
            </w:tcBorders>
            <w:vAlign w:val="center"/>
          </w:tcPr>
          <w:p w14:paraId="6D58639E" w14:textId="77777777" w:rsidR="00B55206" w:rsidRPr="00B55206" w:rsidRDefault="00B55206" w:rsidP="00B55206">
            <w:pPr>
              <w:suppressAutoHyphens w:val="0"/>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14:paraId="72F2A3B3" w14:textId="77777777" w:rsidR="00B55206" w:rsidRPr="00B55206" w:rsidRDefault="00B55206" w:rsidP="00B55206">
            <w:pPr>
              <w:suppressAutoHyphens w:val="0"/>
              <w:spacing w:after="0" w:line="240" w:lineRule="auto"/>
              <w:rPr>
                <w:rFonts w:ascii="Times New Roman" w:eastAsia="Times New Roman" w:hAnsi="Times New Roman"/>
                <w:sz w:val="24"/>
                <w:szCs w:val="24"/>
                <w:lang w:eastAsia="ru-RU"/>
              </w:rPr>
            </w:pPr>
          </w:p>
        </w:tc>
      </w:tr>
      <w:tr w:rsidR="00B55206" w:rsidRPr="00B55206" w14:paraId="0AEF4818" w14:textId="77777777" w:rsidTr="00E513D4">
        <w:tc>
          <w:tcPr>
            <w:tcW w:w="10033" w:type="dxa"/>
            <w:gridSpan w:val="5"/>
            <w:tcBorders>
              <w:top w:val="single" w:sz="0" w:space="0" w:color="auto"/>
              <w:left w:val="outset" w:sz="6" w:space="0" w:color="auto"/>
              <w:bottom w:val="outset" w:sz="6" w:space="0" w:color="auto"/>
              <w:right w:val="outset" w:sz="6" w:space="0" w:color="auto"/>
            </w:tcBorders>
            <w:vAlign w:val="center"/>
          </w:tcPr>
          <w:p w14:paraId="5F79650B" w14:textId="77777777" w:rsidR="00B55206" w:rsidRPr="00B55206" w:rsidRDefault="00B55206" w:rsidP="00B55206">
            <w:pPr>
              <w:suppressAutoHyphens w:val="0"/>
              <w:spacing w:after="0" w:line="240" w:lineRule="auto"/>
              <w:jc w:val="center"/>
              <w:rPr>
                <w:rFonts w:ascii="Times New Roman" w:eastAsia="Times New Roman" w:hAnsi="Times New Roman"/>
                <w:b/>
                <w:bCs/>
                <w:sz w:val="24"/>
                <w:szCs w:val="24"/>
                <w:lang w:eastAsia="ru-RU"/>
              </w:rPr>
            </w:pPr>
            <w:r w:rsidRPr="00B55206">
              <w:rPr>
                <w:rFonts w:ascii="Times New Roman" w:eastAsia="Times New Roman" w:hAnsi="Times New Roman"/>
                <w:b/>
                <w:bCs/>
                <w:sz w:val="24"/>
                <w:szCs w:val="24"/>
                <w:lang w:eastAsia="ru-RU"/>
              </w:rPr>
              <w:t>Благоустройство территорий общего пользования</w:t>
            </w:r>
          </w:p>
        </w:tc>
        <w:tc>
          <w:tcPr>
            <w:tcW w:w="0" w:type="auto"/>
            <w:vAlign w:val="center"/>
          </w:tcPr>
          <w:p w14:paraId="4F2649EF" w14:textId="77777777" w:rsidR="00B55206" w:rsidRPr="00B55206" w:rsidRDefault="00B55206" w:rsidP="00B55206">
            <w:pPr>
              <w:suppressAutoHyphens w:val="0"/>
              <w:spacing w:after="0" w:line="240" w:lineRule="auto"/>
              <w:rPr>
                <w:rFonts w:ascii="Times New Roman" w:eastAsia="Times New Roman" w:hAnsi="Times New Roman"/>
                <w:sz w:val="20"/>
                <w:szCs w:val="20"/>
                <w:lang w:eastAsia="ru-RU"/>
              </w:rPr>
            </w:pPr>
          </w:p>
        </w:tc>
      </w:tr>
      <w:tr w:rsidR="00B55206" w:rsidRPr="00B55206" w14:paraId="343AC149" w14:textId="77777777" w:rsidTr="00E513D4">
        <w:tc>
          <w:tcPr>
            <w:tcW w:w="540" w:type="dxa"/>
            <w:tcBorders>
              <w:top w:val="single" w:sz="4" w:space="0" w:color="auto"/>
              <w:left w:val="single" w:sz="4" w:space="0" w:color="auto"/>
              <w:bottom w:val="single" w:sz="4" w:space="0" w:color="auto"/>
              <w:right w:val="single" w:sz="4" w:space="0" w:color="auto"/>
            </w:tcBorders>
            <w:vAlign w:val="center"/>
          </w:tcPr>
          <w:p w14:paraId="18AD7446"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eastAsia="ru-RU"/>
              </w:rPr>
            </w:pPr>
            <w:r w:rsidRPr="00B55206">
              <w:rPr>
                <w:rFonts w:ascii="Times New Roman" w:eastAsia="Times New Roman" w:hAnsi="Times New Roman"/>
                <w:sz w:val="24"/>
                <w:szCs w:val="24"/>
                <w:lang w:eastAsia="ru-RU"/>
              </w:rPr>
              <w:t>1</w:t>
            </w:r>
          </w:p>
        </w:tc>
        <w:tc>
          <w:tcPr>
            <w:tcW w:w="4281" w:type="dxa"/>
            <w:tcBorders>
              <w:top w:val="outset" w:sz="6" w:space="0" w:color="auto"/>
              <w:left w:val="single" w:sz="4" w:space="0" w:color="auto"/>
              <w:bottom w:val="outset" w:sz="6" w:space="0" w:color="auto"/>
              <w:right w:val="outset" w:sz="6" w:space="0" w:color="auto"/>
            </w:tcBorders>
            <w:vAlign w:val="center"/>
          </w:tcPr>
          <w:p w14:paraId="515253B5" w14:textId="77777777" w:rsidR="00B55206" w:rsidRPr="00B55206" w:rsidRDefault="00B55206" w:rsidP="00B55206">
            <w:pPr>
              <w:suppressAutoHyphens w:val="0"/>
              <w:spacing w:after="0"/>
              <w:jc w:val="center"/>
              <w:rPr>
                <w:rFonts w:ascii="Times New Roman" w:hAnsi="Times New Roman"/>
                <w:sz w:val="24"/>
                <w:szCs w:val="24"/>
              </w:rPr>
            </w:pPr>
            <w:r w:rsidRPr="00B55206">
              <w:rPr>
                <w:rFonts w:ascii="Times New Roman" w:hAnsi="Times New Roman"/>
                <w:sz w:val="24"/>
                <w:szCs w:val="24"/>
              </w:rPr>
              <w:t xml:space="preserve">Обустройство общественной территории в п. Красное по ул. </w:t>
            </w:r>
            <w:proofErr w:type="spellStart"/>
            <w:r w:rsidRPr="00B55206">
              <w:rPr>
                <w:rFonts w:ascii="Times New Roman" w:hAnsi="Times New Roman"/>
                <w:sz w:val="24"/>
                <w:szCs w:val="24"/>
              </w:rPr>
              <w:t>Оленная</w:t>
            </w:r>
            <w:proofErr w:type="spellEnd"/>
            <w:r w:rsidRPr="00B55206">
              <w:rPr>
                <w:rFonts w:ascii="Times New Roman" w:hAnsi="Times New Roman"/>
                <w:sz w:val="24"/>
                <w:szCs w:val="24"/>
              </w:rPr>
              <w:t xml:space="preserve"> </w:t>
            </w:r>
            <w:r w:rsidRPr="00B55206">
              <w:rPr>
                <w:rFonts w:ascii="Times New Roman" w:hAnsi="Times New Roman"/>
                <w:sz w:val="20"/>
                <w:szCs w:val="20"/>
              </w:rPr>
              <w:t>(устройство тротуара)</w:t>
            </w:r>
          </w:p>
        </w:tc>
        <w:tc>
          <w:tcPr>
            <w:tcW w:w="1963" w:type="dxa"/>
            <w:tcBorders>
              <w:top w:val="outset" w:sz="6" w:space="0" w:color="auto"/>
              <w:left w:val="single" w:sz="0" w:space="0" w:color="auto"/>
              <w:bottom w:val="outset" w:sz="6" w:space="0" w:color="auto"/>
              <w:right w:val="outset" w:sz="6" w:space="0" w:color="auto"/>
            </w:tcBorders>
            <w:vAlign w:val="center"/>
          </w:tcPr>
          <w:p w14:paraId="5E621C05"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val="en-US" w:eastAsia="ru-RU"/>
              </w:rPr>
            </w:pPr>
            <w:r w:rsidRPr="00B55206">
              <w:rPr>
                <w:rFonts w:ascii="Times New Roman" w:hAnsi="Times New Roman"/>
              </w:rPr>
              <w:t>3 000 000,</w:t>
            </w:r>
            <w:r w:rsidRPr="00B55206">
              <w:rPr>
                <w:rFonts w:ascii="Times New Roman" w:hAnsi="Times New Roman"/>
                <w:lang w:val="en-US"/>
              </w:rPr>
              <w:t>0</w:t>
            </w:r>
          </w:p>
        </w:tc>
        <w:tc>
          <w:tcPr>
            <w:tcW w:w="1569" w:type="dxa"/>
            <w:tcBorders>
              <w:top w:val="outset" w:sz="6" w:space="0" w:color="auto"/>
              <w:left w:val="single" w:sz="0" w:space="0" w:color="auto"/>
              <w:bottom w:val="outset" w:sz="6" w:space="0" w:color="auto"/>
              <w:right w:val="outset" w:sz="6" w:space="0" w:color="auto"/>
            </w:tcBorders>
            <w:vAlign w:val="center"/>
          </w:tcPr>
          <w:p w14:paraId="74D9E0C7"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val="en-US" w:eastAsia="ru-RU"/>
              </w:rPr>
            </w:pPr>
            <w:r w:rsidRPr="00B55206">
              <w:rPr>
                <w:rFonts w:ascii="Times New Roman" w:hAnsi="Times New Roman"/>
              </w:rPr>
              <w:t>93 000,</w:t>
            </w:r>
            <w:r w:rsidRPr="00B55206">
              <w:rPr>
                <w:rFonts w:ascii="Times New Roman" w:hAnsi="Times New Roman"/>
                <w:lang w:val="en-US"/>
              </w:rPr>
              <w:t>0</w:t>
            </w:r>
          </w:p>
        </w:tc>
        <w:tc>
          <w:tcPr>
            <w:tcW w:w="1680" w:type="dxa"/>
            <w:tcBorders>
              <w:top w:val="outset" w:sz="6" w:space="0" w:color="auto"/>
              <w:left w:val="single" w:sz="0" w:space="0" w:color="auto"/>
              <w:bottom w:val="outset" w:sz="6" w:space="0" w:color="auto"/>
              <w:right w:val="outset" w:sz="6" w:space="0" w:color="auto"/>
            </w:tcBorders>
            <w:vAlign w:val="center"/>
          </w:tcPr>
          <w:p w14:paraId="659120E3" w14:textId="77777777" w:rsidR="00B55206" w:rsidRPr="00B55206" w:rsidRDefault="00B55206" w:rsidP="00B55206">
            <w:pPr>
              <w:numPr>
                <w:ilvl w:val="0"/>
                <w:numId w:val="37"/>
              </w:numPr>
              <w:suppressAutoHyphens w:val="0"/>
              <w:spacing w:after="0" w:line="240" w:lineRule="auto"/>
              <w:jc w:val="center"/>
              <w:rPr>
                <w:rFonts w:ascii="Times New Roman" w:eastAsia="Times New Roman" w:hAnsi="Times New Roman"/>
                <w:sz w:val="24"/>
                <w:szCs w:val="24"/>
                <w:lang w:eastAsia="ru-RU"/>
              </w:rPr>
            </w:pPr>
            <w:r w:rsidRPr="00B55206">
              <w:rPr>
                <w:rFonts w:ascii="Times New Roman" w:eastAsia="Times New Roman" w:hAnsi="Times New Roman"/>
                <w:sz w:val="24"/>
                <w:szCs w:val="24"/>
                <w:lang w:eastAsia="ru-RU"/>
              </w:rPr>
              <w:t>093 000,0</w:t>
            </w:r>
          </w:p>
        </w:tc>
        <w:tc>
          <w:tcPr>
            <w:tcW w:w="0" w:type="auto"/>
            <w:vAlign w:val="center"/>
          </w:tcPr>
          <w:p w14:paraId="0BA78234" w14:textId="77777777" w:rsidR="00B55206" w:rsidRPr="00B55206" w:rsidRDefault="00B55206" w:rsidP="00B55206">
            <w:pPr>
              <w:suppressAutoHyphens w:val="0"/>
              <w:spacing w:after="0" w:line="240" w:lineRule="auto"/>
              <w:rPr>
                <w:rFonts w:ascii="Times New Roman" w:eastAsia="Times New Roman" w:hAnsi="Times New Roman"/>
                <w:sz w:val="20"/>
                <w:szCs w:val="20"/>
                <w:lang w:eastAsia="ru-RU"/>
              </w:rPr>
            </w:pPr>
          </w:p>
        </w:tc>
      </w:tr>
    </w:tbl>
    <w:p w14:paraId="4D15D06E" w14:textId="77777777" w:rsidR="00B55206" w:rsidRPr="00B55206" w:rsidRDefault="00B55206" w:rsidP="00B55206">
      <w:pPr>
        <w:widowControl w:val="0"/>
        <w:suppressAutoHyphens w:val="0"/>
        <w:autoSpaceDE w:val="0"/>
        <w:autoSpaceDN w:val="0"/>
        <w:adjustRightInd w:val="0"/>
        <w:spacing w:after="0" w:line="240" w:lineRule="auto"/>
        <w:rPr>
          <w:rFonts w:ascii="Times New Roman" w:hAnsi="Times New Roman"/>
          <w:sz w:val="10"/>
          <w:szCs w:val="10"/>
        </w:rPr>
      </w:pPr>
    </w:p>
    <w:p w14:paraId="58E9EDAB" w14:textId="77777777" w:rsidR="00B55206" w:rsidRPr="00B55206" w:rsidRDefault="00B55206" w:rsidP="00B55206">
      <w:pPr>
        <w:numPr>
          <w:ilvl w:val="0"/>
          <w:numId w:val="35"/>
        </w:numPr>
        <w:tabs>
          <w:tab w:val="left" w:pos="710"/>
          <w:tab w:val="left" w:pos="1134"/>
          <w:tab w:val="left" w:pos="1276"/>
          <w:tab w:val="left" w:pos="1418"/>
        </w:tabs>
        <w:suppressAutoHyphens w:val="0"/>
        <w:spacing w:after="0" w:line="240" w:lineRule="auto"/>
        <w:jc w:val="both"/>
        <w:rPr>
          <w:rFonts w:ascii="Times New Roman" w:eastAsia="Times New Roman" w:hAnsi="Times New Roman"/>
          <w:sz w:val="24"/>
          <w:szCs w:val="24"/>
          <w:lang w:eastAsia="ru-RU"/>
        </w:rPr>
      </w:pPr>
      <w:r w:rsidRPr="00B55206">
        <w:rPr>
          <w:rFonts w:ascii="Times New Roman" w:eastAsia="Times New Roman" w:hAnsi="Times New Roman"/>
          <w:sz w:val="24"/>
          <w:szCs w:val="24"/>
          <w:lang w:eastAsia="ru-RU"/>
        </w:rPr>
        <w:t>Перечень мероприятий Программы в рамках реализации проекта «Формирование комфортной городской среды» на 2024 год изложить в следующей редакции:</w:t>
      </w:r>
    </w:p>
    <w:p w14:paraId="214F8D91" w14:textId="77777777" w:rsidR="00B55206" w:rsidRPr="00B55206" w:rsidRDefault="00B55206" w:rsidP="00B55206">
      <w:pPr>
        <w:tabs>
          <w:tab w:val="left" w:pos="710"/>
          <w:tab w:val="left" w:pos="1134"/>
          <w:tab w:val="left" w:pos="1276"/>
          <w:tab w:val="left" w:pos="1418"/>
        </w:tabs>
        <w:suppressAutoHyphens w:val="0"/>
        <w:spacing w:after="0" w:line="240" w:lineRule="auto"/>
        <w:ind w:left="710"/>
        <w:jc w:val="both"/>
        <w:rPr>
          <w:rFonts w:ascii="Times New Roman" w:eastAsia="Times New Roman" w:hAnsi="Times New Roman"/>
          <w:sz w:val="10"/>
          <w:szCs w:val="10"/>
          <w:lang w:eastAsia="ru-RU"/>
        </w:rPr>
      </w:pPr>
    </w:p>
    <w:tbl>
      <w:tblPr>
        <w:tblW w:w="0" w:type="auto"/>
        <w:tblInd w:w="23" w:type="dxa"/>
        <w:tblCellMar>
          <w:top w:w="15" w:type="dxa"/>
          <w:left w:w="15" w:type="dxa"/>
          <w:bottom w:w="15" w:type="dxa"/>
          <w:right w:w="15" w:type="dxa"/>
        </w:tblCellMar>
        <w:tblLook w:val="0000" w:firstRow="0" w:lastRow="0" w:firstColumn="0" w:lastColumn="0" w:noHBand="0" w:noVBand="0"/>
      </w:tblPr>
      <w:tblGrid>
        <w:gridCol w:w="523"/>
        <w:gridCol w:w="4017"/>
        <w:gridCol w:w="1880"/>
        <w:gridCol w:w="1512"/>
        <w:gridCol w:w="1631"/>
        <w:gridCol w:w="36"/>
      </w:tblGrid>
      <w:tr w:rsidR="00B55206" w:rsidRPr="00B55206" w14:paraId="0C7B1FB2" w14:textId="77777777" w:rsidTr="00E513D4">
        <w:trPr>
          <w:gridAfter w:val="1"/>
          <w:trHeight w:val="276"/>
        </w:trPr>
        <w:tc>
          <w:tcPr>
            <w:tcW w:w="540" w:type="dxa"/>
            <w:vMerge w:val="restart"/>
            <w:tcBorders>
              <w:top w:val="outset" w:sz="6" w:space="0" w:color="auto"/>
              <w:left w:val="outset" w:sz="6" w:space="0" w:color="auto"/>
              <w:bottom w:val="outset" w:sz="6" w:space="0" w:color="auto"/>
              <w:right w:val="outset" w:sz="6" w:space="0" w:color="auto"/>
            </w:tcBorders>
            <w:vAlign w:val="center"/>
          </w:tcPr>
          <w:p w14:paraId="03F6C25B"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eastAsia="ru-RU"/>
              </w:rPr>
            </w:pPr>
            <w:r w:rsidRPr="00B55206">
              <w:rPr>
                <w:rFonts w:ascii="Times New Roman" w:eastAsia="Times New Roman" w:hAnsi="Times New Roman"/>
                <w:sz w:val="24"/>
                <w:szCs w:val="24"/>
                <w:lang w:eastAsia="ru-RU"/>
              </w:rPr>
              <w:t>№                п/п</w:t>
            </w:r>
          </w:p>
        </w:tc>
        <w:tc>
          <w:tcPr>
            <w:tcW w:w="4281" w:type="dxa"/>
            <w:vMerge w:val="restart"/>
            <w:tcBorders>
              <w:top w:val="outset" w:sz="6" w:space="0" w:color="auto"/>
              <w:left w:val="single" w:sz="0" w:space="0" w:color="auto"/>
              <w:bottom w:val="outset" w:sz="6" w:space="0" w:color="auto"/>
              <w:right w:val="outset" w:sz="6" w:space="0" w:color="auto"/>
            </w:tcBorders>
            <w:vAlign w:val="center"/>
          </w:tcPr>
          <w:p w14:paraId="2C8AC5E5"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eastAsia="ru-RU"/>
              </w:rPr>
            </w:pPr>
            <w:r w:rsidRPr="00B55206">
              <w:rPr>
                <w:rFonts w:ascii="Times New Roman" w:eastAsia="Times New Roman" w:hAnsi="Times New Roman"/>
                <w:sz w:val="24"/>
                <w:szCs w:val="24"/>
                <w:lang w:eastAsia="ru-RU"/>
              </w:rPr>
              <w:t>Наименование мероприятия</w:t>
            </w:r>
          </w:p>
        </w:tc>
        <w:tc>
          <w:tcPr>
            <w:tcW w:w="1963" w:type="dxa"/>
            <w:vMerge w:val="restart"/>
            <w:tcBorders>
              <w:top w:val="outset" w:sz="6" w:space="0" w:color="auto"/>
              <w:left w:val="single" w:sz="0" w:space="0" w:color="auto"/>
              <w:bottom w:val="outset" w:sz="6" w:space="0" w:color="auto"/>
              <w:right w:val="outset" w:sz="6" w:space="0" w:color="auto"/>
            </w:tcBorders>
            <w:vAlign w:val="center"/>
          </w:tcPr>
          <w:p w14:paraId="62D6BBCE"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eastAsia="ru-RU"/>
              </w:rPr>
            </w:pPr>
            <w:r w:rsidRPr="00B55206">
              <w:rPr>
                <w:rFonts w:ascii="Times New Roman" w:eastAsia="Times New Roman" w:hAnsi="Times New Roman"/>
                <w:sz w:val="24"/>
                <w:szCs w:val="24"/>
                <w:lang w:eastAsia="ru-RU"/>
              </w:rPr>
              <w:t xml:space="preserve">Окружной бюджет, </w:t>
            </w:r>
          </w:p>
          <w:p w14:paraId="62EFB0F7"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eastAsia="ru-RU"/>
              </w:rPr>
            </w:pPr>
            <w:proofErr w:type="spellStart"/>
            <w:r w:rsidRPr="00B55206">
              <w:rPr>
                <w:rFonts w:ascii="Times New Roman" w:eastAsia="Times New Roman" w:hAnsi="Times New Roman"/>
                <w:sz w:val="24"/>
                <w:szCs w:val="24"/>
                <w:lang w:eastAsia="ru-RU"/>
              </w:rPr>
              <w:t>руб</w:t>
            </w:r>
            <w:proofErr w:type="spellEnd"/>
          </w:p>
        </w:tc>
        <w:tc>
          <w:tcPr>
            <w:tcW w:w="1569" w:type="dxa"/>
            <w:vMerge w:val="restart"/>
            <w:tcBorders>
              <w:top w:val="outset" w:sz="6" w:space="0" w:color="auto"/>
              <w:left w:val="single" w:sz="0" w:space="0" w:color="auto"/>
              <w:bottom w:val="outset" w:sz="6" w:space="0" w:color="auto"/>
              <w:right w:val="outset" w:sz="6" w:space="0" w:color="auto"/>
            </w:tcBorders>
            <w:vAlign w:val="center"/>
          </w:tcPr>
          <w:p w14:paraId="2064D97C"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eastAsia="ru-RU"/>
              </w:rPr>
            </w:pPr>
            <w:r w:rsidRPr="00B55206">
              <w:rPr>
                <w:rFonts w:ascii="Times New Roman" w:eastAsia="Times New Roman" w:hAnsi="Times New Roman"/>
                <w:sz w:val="24"/>
                <w:szCs w:val="24"/>
                <w:lang w:eastAsia="ru-RU"/>
              </w:rPr>
              <w:t xml:space="preserve">Местный бюджет, </w:t>
            </w:r>
          </w:p>
          <w:p w14:paraId="57F83726"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eastAsia="ru-RU"/>
              </w:rPr>
            </w:pPr>
            <w:proofErr w:type="spellStart"/>
            <w:r w:rsidRPr="00B55206">
              <w:rPr>
                <w:rFonts w:ascii="Times New Roman" w:eastAsia="Times New Roman" w:hAnsi="Times New Roman"/>
                <w:sz w:val="24"/>
                <w:szCs w:val="24"/>
                <w:lang w:eastAsia="ru-RU"/>
              </w:rPr>
              <w:t>руб</w:t>
            </w:r>
            <w:proofErr w:type="spellEnd"/>
          </w:p>
        </w:tc>
        <w:tc>
          <w:tcPr>
            <w:tcW w:w="1680" w:type="dxa"/>
            <w:vMerge w:val="restart"/>
            <w:tcBorders>
              <w:top w:val="outset" w:sz="6" w:space="0" w:color="auto"/>
              <w:left w:val="single" w:sz="0" w:space="0" w:color="auto"/>
              <w:bottom w:val="outset" w:sz="6" w:space="0" w:color="auto"/>
              <w:right w:val="outset" w:sz="6" w:space="0" w:color="auto"/>
            </w:tcBorders>
            <w:vAlign w:val="center"/>
          </w:tcPr>
          <w:p w14:paraId="6868831F"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eastAsia="ru-RU"/>
              </w:rPr>
            </w:pPr>
            <w:r w:rsidRPr="00B55206">
              <w:rPr>
                <w:rFonts w:ascii="Times New Roman" w:eastAsia="Times New Roman" w:hAnsi="Times New Roman"/>
                <w:sz w:val="24"/>
                <w:szCs w:val="24"/>
                <w:lang w:eastAsia="ru-RU"/>
              </w:rPr>
              <w:t xml:space="preserve">Общая стоимость, </w:t>
            </w:r>
            <w:proofErr w:type="spellStart"/>
            <w:r w:rsidRPr="00B55206">
              <w:rPr>
                <w:rFonts w:ascii="Times New Roman" w:eastAsia="Times New Roman" w:hAnsi="Times New Roman"/>
                <w:sz w:val="24"/>
                <w:szCs w:val="24"/>
                <w:lang w:eastAsia="ru-RU"/>
              </w:rPr>
              <w:t>руб</w:t>
            </w:r>
            <w:proofErr w:type="spellEnd"/>
          </w:p>
        </w:tc>
      </w:tr>
      <w:tr w:rsidR="00B55206" w:rsidRPr="00B55206" w14:paraId="1AB179B3" w14:textId="77777777" w:rsidTr="00E513D4">
        <w:tc>
          <w:tcPr>
            <w:tcW w:w="0" w:type="auto"/>
            <w:vMerge/>
            <w:tcBorders>
              <w:top w:val="outset" w:sz="6" w:space="0" w:color="auto"/>
              <w:left w:val="outset" w:sz="6" w:space="0" w:color="auto"/>
              <w:bottom w:val="outset" w:sz="6" w:space="0" w:color="auto"/>
              <w:right w:val="outset" w:sz="6" w:space="0" w:color="auto"/>
            </w:tcBorders>
            <w:vAlign w:val="center"/>
          </w:tcPr>
          <w:p w14:paraId="6A7BA490" w14:textId="77777777" w:rsidR="00B55206" w:rsidRPr="00B55206" w:rsidRDefault="00B55206" w:rsidP="00B55206">
            <w:pPr>
              <w:suppressAutoHyphens w:val="0"/>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single" w:sz="0" w:space="0" w:color="auto"/>
              <w:bottom w:val="outset" w:sz="6" w:space="0" w:color="auto"/>
              <w:right w:val="outset" w:sz="6" w:space="0" w:color="auto"/>
            </w:tcBorders>
            <w:vAlign w:val="center"/>
          </w:tcPr>
          <w:p w14:paraId="24650B4B" w14:textId="77777777" w:rsidR="00B55206" w:rsidRPr="00B55206" w:rsidRDefault="00B55206" w:rsidP="00B55206">
            <w:pPr>
              <w:suppressAutoHyphens w:val="0"/>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single" w:sz="0" w:space="0" w:color="auto"/>
              <w:bottom w:val="outset" w:sz="6" w:space="0" w:color="auto"/>
              <w:right w:val="outset" w:sz="6" w:space="0" w:color="auto"/>
            </w:tcBorders>
            <w:vAlign w:val="center"/>
          </w:tcPr>
          <w:p w14:paraId="536F1410" w14:textId="77777777" w:rsidR="00B55206" w:rsidRPr="00B55206" w:rsidRDefault="00B55206" w:rsidP="00B55206">
            <w:pPr>
              <w:suppressAutoHyphens w:val="0"/>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single" w:sz="0" w:space="0" w:color="auto"/>
              <w:bottom w:val="outset" w:sz="6" w:space="0" w:color="auto"/>
              <w:right w:val="outset" w:sz="6" w:space="0" w:color="auto"/>
            </w:tcBorders>
            <w:vAlign w:val="center"/>
          </w:tcPr>
          <w:p w14:paraId="67617F27" w14:textId="77777777" w:rsidR="00B55206" w:rsidRPr="00B55206" w:rsidRDefault="00B55206" w:rsidP="00B55206">
            <w:pPr>
              <w:suppressAutoHyphens w:val="0"/>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single" w:sz="0" w:space="0" w:color="auto"/>
              <w:bottom w:val="outset" w:sz="6" w:space="0" w:color="auto"/>
              <w:right w:val="outset" w:sz="6" w:space="0" w:color="auto"/>
            </w:tcBorders>
            <w:vAlign w:val="center"/>
          </w:tcPr>
          <w:p w14:paraId="2257F71A" w14:textId="77777777" w:rsidR="00B55206" w:rsidRPr="00B55206" w:rsidRDefault="00B55206" w:rsidP="00B55206">
            <w:pPr>
              <w:suppressAutoHyphens w:val="0"/>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14:paraId="23AF648F" w14:textId="77777777" w:rsidR="00B55206" w:rsidRPr="00B55206" w:rsidRDefault="00B55206" w:rsidP="00B55206">
            <w:pPr>
              <w:suppressAutoHyphens w:val="0"/>
              <w:spacing w:after="0" w:line="240" w:lineRule="auto"/>
              <w:rPr>
                <w:rFonts w:ascii="Times New Roman" w:eastAsia="Times New Roman" w:hAnsi="Times New Roman"/>
                <w:sz w:val="24"/>
                <w:szCs w:val="24"/>
                <w:lang w:eastAsia="ru-RU"/>
              </w:rPr>
            </w:pPr>
          </w:p>
        </w:tc>
      </w:tr>
      <w:tr w:rsidR="00B55206" w:rsidRPr="00B55206" w14:paraId="20368A4A" w14:textId="77777777" w:rsidTr="00E513D4">
        <w:tc>
          <w:tcPr>
            <w:tcW w:w="10033" w:type="dxa"/>
            <w:gridSpan w:val="5"/>
            <w:tcBorders>
              <w:top w:val="single" w:sz="0" w:space="0" w:color="auto"/>
              <w:left w:val="outset" w:sz="6" w:space="0" w:color="auto"/>
              <w:bottom w:val="outset" w:sz="6" w:space="0" w:color="auto"/>
              <w:right w:val="outset" w:sz="6" w:space="0" w:color="auto"/>
            </w:tcBorders>
            <w:vAlign w:val="center"/>
          </w:tcPr>
          <w:p w14:paraId="259680E6" w14:textId="77777777" w:rsidR="00B55206" w:rsidRPr="00B55206" w:rsidRDefault="00B55206" w:rsidP="00B55206">
            <w:pPr>
              <w:suppressAutoHyphens w:val="0"/>
              <w:spacing w:after="0" w:line="240" w:lineRule="auto"/>
              <w:jc w:val="center"/>
              <w:rPr>
                <w:rFonts w:ascii="Times New Roman" w:eastAsia="Times New Roman" w:hAnsi="Times New Roman"/>
                <w:b/>
                <w:bCs/>
                <w:sz w:val="24"/>
                <w:szCs w:val="24"/>
                <w:lang w:eastAsia="ru-RU"/>
              </w:rPr>
            </w:pPr>
            <w:r w:rsidRPr="00B55206">
              <w:rPr>
                <w:rFonts w:ascii="Times New Roman" w:eastAsia="Times New Roman" w:hAnsi="Times New Roman"/>
                <w:b/>
                <w:bCs/>
                <w:sz w:val="24"/>
                <w:szCs w:val="24"/>
                <w:lang w:eastAsia="ru-RU"/>
              </w:rPr>
              <w:t>Благоустройство территорий общего пользования</w:t>
            </w:r>
          </w:p>
        </w:tc>
        <w:tc>
          <w:tcPr>
            <w:tcW w:w="0" w:type="auto"/>
            <w:vAlign w:val="center"/>
          </w:tcPr>
          <w:p w14:paraId="19DBCC3A" w14:textId="77777777" w:rsidR="00B55206" w:rsidRPr="00B55206" w:rsidRDefault="00B55206" w:rsidP="00B55206">
            <w:pPr>
              <w:suppressAutoHyphens w:val="0"/>
              <w:spacing w:after="0" w:line="240" w:lineRule="auto"/>
              <w:rPr>
                <w:rFonts w:ascii="Times New Roman" w:eastAsia="Times New Roman" w:hAnsi="Times New Roman"/>
                <w:sz w:val="20"/>
                <w:szCs w:val="20"/>
                <w:lang w:eastAsia="ru-RU"/>
              </w:rPr>
            </w:pPr>
          </w:p>
        </w:tc>
      </w:tr>
      <w:tr w:rsidR="00B55206" w:rsidRPr="00B55206" w14:paraId="25249C84" w14:textId="77777777" w:rsidTr="00E513D4">
        <w:tc>
          <w:tcPr>
            <w:tcW w:w="540" w:type="dxa"/>
            <w:tcBorders>
              <w:top w:val="single" w:sz="4" w:space="0" w:color="auto"/>
              <w:left w:val="single" w:sz="4" w:space="0" w:color="auto"/>
              <w:bottom w:val="single" w:sz="4" w:space="0" w:color="auto"/>
              <w:right w:val="single" w:sz="4" w:space="0" w:color="auto"/>
            </w:tcBorders>
            <w:vAlign w:val="center"/>
          </w:tcPr>
          <w:p w14:paraId="6763FBB7"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eastAsia="ru-RU"/>
              </w:rPr>
            </w:pPr>
            <w:r w:rsidRPr="00B55206">
              <w:rPr>
                <w:rFonts w:ascii="Times New Roman" w:eastAsia="Times New Roman" w:hAnsi="Times New Roman"/>
                <w:sz w:val="24"/>
                <w:szCs w:val="24"/>
                <w:lang w:eastAsia="ru-RU"/>
              </w:rPr>
              <w:t>1</w:t>
            </w:r>
          </w:p>
        </w:tc>
        <w:tc>
          <w:tcPr>
            <w:tcW w:w="4281" w:type="dxa"/>
            <w:tcBorders>
              <w:top w:val="outset" w:sz="6" w:space="0" w:color="auto"/>
              <w:left w:val="single" w:sz="4" w:space="0" w:color="auto"/>
              <w:bottom w:val="outset" w:sz="6" w:space="0" w:color="auto"/>
              <w:right w:val="outset" w:sz="6" w:space="0" w:color="auto"/>
            </w:tcBorders>
            <w:vAlign w:val="center"/>
          </w:tcPr>
          <w:p w14:paraId="01BC9C96" w14:textId="77777777" w:rsidR="00B55206" w:rsidRPr="00B55206" w:rsidRDefault="00B55206" w:rsidP="00B55206">
            <w:pPr>
              <w:suppressAutoHyphens w:val="0"/>
              <w:spacing w:after="0"/>
              <w:jc w:val="center"/>
              <w:rPr>
                <w:rFonts w:ascii="Times New Roman" w:hAnsi="Times New Roman"/>
                <w:sz w:val="24"/>
                <w:szCs w:val="24"/>
              </w:rPr>
            </w:pPr>
            <w:r w:rsidRPr="00B55206">
              <w:rPr>
                <w:rFonts w:ascii="Times New Roman" w:hAnsi="Times New Roman"/>
                <w:sz w:val="24"/>
                <w:szCs w:val="24"/>
              </w:rPr>
              <w:t xml:space="preserve">Обустройство общественной территории в п. Красное по ул. </w:t>
            </w:r>
            <w:proofErr w:type="spellStart"/>
            <w:r w:rsidRPr="00B55206">
              <w:rPr>
                <w:rFonts w:ascii="Times New Roman" w:hAnsi="Times New Roman"/>
                <w:sz w:val="24"/>
                <w:szCs w:val="24"/>
              </w:rPr>
              <w:t>Оленная</w:t>
            </w:r>
            <w:proofErr w:type="spellEnd"/>
          </w:p>
          <w:p w14:paraId="3BCFD8B2" w14:textId="77777777" w:rsidR="00B55206" w:rsidRPr="00B55206" w:rsidRDefault="00B55206" w:rsidP="00B55206">
            <w:pPr>
              <w:suppressAutoHyphens w:val="0"/>
              <w:spacing w:after="0" w:line="254" w:lineRule="auto"/>
              <w:contextualSpacing/>
              <w:jc w:val="center"/>
              <w:rPr>
                <w:rFonts w:ascii="Times New Roman" w:eastAsia="Times New Roman" w:hAnsi="Times New Roman"/>
                <w:sz w:val="24"/>
                <w:szCs w:val="24"/>
                <w:lang w:eastAsia="ru-RU"/>
              </w:rPr>
            </w:pPr>
            <w:r w:rsidRPr="00B55206">
              <w:rPr>
                <w:rFonts w:ascii="Times New Roman" w:hAnsi="Times New Roman"/>
                <w:bCs/>
                <w:color w:val="000000"/>
                <w:sz w:val="20"/>
                <w:szCs w:val="20"/>
              </w:rPr>
              <w:t>(устройство уличного освещения, озеленение, установка малых форм)</w:t>
            </w:r>
          </w:p>
        </w:tc>
        <w:tc>
          <w:tcPr>
            <w:tcW w:w="1963" w:type="dxa"/>
            <w:tcBorders>
              <w:top w:val="outset" w:sz="6" w:space="0" w:color="auto"/>
              <w:left w:val="single" w:sz="0" w:space="0" w:color="auto"/>
              <w:bottom w:val="single" w:sz="4" w:space="0" w:color="auto"/>
              <w:right w:val="outset" w:sz="6" w:space="0" w:color="auto"/>
            </w:tcBorders>
            <w:vAlign w:val="center"/>
          </w:tcPr>
          <w:p w14:paraId="2FB8F2F8"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val="en-US" w:eastAsia="ru-RU"/>
              </w:rPr>
            </w:pPr>
            <w:r w:rsidRPr="00B55206">
              <w:rPr>
                <w:rFonts w:ascii="Times New Roman" w:hAnsi="Times New Roman"/>
              </w:rPr>
              <w:t>3 000 000,</w:t>
            </w:r>
            <w:r w:rsidRPr="00B55206">
              <w:rPr>
                <w:rFonts w:ascii="Times New Roman" w:hAnsi="Times New Roman"/>
                <w:lang w:val="en-US"/>
              </w:rPr>
              <w:t>0</w:t>
            </w:r>
          </w:p>
        </w:tc>
        <w:tc>
          <w:tcPr>
            <w:tcW w:w="1569" w:type="dxa"/>
            <w:tcBorders>
              <w:top w:val="outset" w:sz="6" w:space="0" w:color="auto"/>
              <w:left w:val="single" w:sz="0" w:space="0" w:color="auto"/>
              <w:bottom w:val="single" w:sz="4" w:space="0" w:color="auto"/>
              <w:right w:val="outset" w:sz="6" w:space="0" w:color="auto"/>
            </w:tcBorders>
            <w:vAlign w:val="center"/>
          </w:tcPr>
          <w:p w14:paraId="654DD774"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val="en-US" w:eastAsia="ru-RU"/>
              </w:rPr>
            </w:pPr>
            <w:r w:rsidRPr="00B55206">
              <w:rPr>
                <w:rFonts w:ascii="Times New Roman" w:hAnsi="Times New Roman"/>
              </w:rPr>
              <w:t>93 000,</w:t>
            </w:r>
            <w:r w:rsidRPr="00B55206">
              <w:rPr>
                <w:rFonts w:ascii="Times New Roman" w:hAnsi="Times New Roman"/>
                <w:lang w:val="en-US"/>
              </w:rPr>
              <w:t>0</w:t>
            </w:r>
          </w:p>
        </w:tc>
        <w:tc>
          <w:tcPr>
            <w:tcW w:w="1680" w:type="dxa"/>
            <w:tcBorders>
              <w:top w:val="outset" w:sz="6" w:space="0" w:color="auto"/>
              <w:left w:val="single" w:sz="0" w:space="0" w:color="auto"/>
              <w:bottom w:val="single" w:sz="4" w:space="0" w:color="auto"/>
              <w:right w:val="outset" w:sz="6" w:space="0" w:color="auto"/>
            </w:tcBorders>
            <w:vAlign w:val="center"/>
          </w:tcPr>
          <w:p w14:paraId="764F624A" w14:textId="77777777" w:rsidR="00B55206" w:rsidRPr="00B55206" w:rsidRDefault="00B55206" w:rsidP="00B55206">
            <w:pPr>
              <w:suppressAutoHyphens w:val="0"/>
              <w:spacing w:after="0" w:line="240" w:lineRule="auto"/>
              <w:jc w:val="center"/>
              <w:rPr>
                <w:rFonts w:ascii="Times New Roman" w:eastAsia="Times New Roman" w:hAnsi="Times New Roman"/>
                <w:sz w:val="24"/>
                <w:szCs w:val="24"/>
                <w:lang w:eastAsia="ru-RU"/>
              </w:rPr>
            </w:pPr>
            <w:r w:rsidRPr="00B55206">
              <w:rPr>
                <w:rFonts w:ascii="Times New Roman" w:eastAsia="Times New Roman" w:hAnsi="Times New Roman"/>
                <w:sz w:val="24"/>
                <w:szCs w:val="24"/>
                <w:lang w:eastAsia="ru-RU"/>
              </w:rPr>
              <w:t>3 093 000,0</w:t>
            </w:r>
          </w:p>
        </w:tc>
        <w:tc>
          <w:tcPr>
            <w:tcW w:w="0" w:type="auto"/>
            <w:tcBorders>
              <w:bottom w:val="single" w:sz="4" w:space="0" w:color="auto"/>
            </w:tcBorders>
            <w:vAlign w:val="center"/>
          </w:tcPr>
          <w:p w14:paraId="5E7AB953" w14:textId="77777777" w:rsidR="00B55206" w:rsidRPr="00B55206" w:rsidRDefault="00B55206" w:rsidP="00B55206">
            <w:pPr>
              <w:suppressAutoHyphens w:val="0"/>
              <w:spacing w:after="0" w:line="240" w:lineRule="auto"/>
              <w:rPr>
                <w:rFonts w:ascii="Times New Roman" w:eastAsia="Times New Roman" w:hAnsi="Times New Roman"/>
                <w:sz w:val="20"/>
                <w:szCs w:val="20"/>
                <w:lang w:eastAsia="ru-RU"/>
              </w:rPr>
            </w:pPr>
          </w:p>
        </w:tc>
      </w:tr>
    </w:tbl>
    <w:p w14:paraId="089534FF" w14:textId="77777777" w:rsidR="00B55206" w:rsidRPr="00B55206" w:rsidRDefault="00B55206" w:rsidP="00B55206">
      <w:pPr>
        <w:widowControl w:val="0"/>
        <w:suppressAutoHyphens w:val="0"/>
        <w:autoSpaceDE w:val="0"/>
        <w:autoSpaceDN w:val="0"/>
        <w:adjustRightInd w:val="0"/>
        <w:spacing w:after="0" w:line="240" w:lineRule="auto"/>
        <w:ind w:left="1070"/>
        <w:rPr>
          <w:rFonts w:ascii="Times New Roman" w:hAnsi="Times New Roman"/>
          <w:sz w:val="10"/>
          <w:szCs w:val="10"/>
        </w:rPr>
      </w:pPr>
    </w:p>
    <w:bookmarkEnd w:id="4"/>
    <w:p w14:paraId="5F1EC139" w14:textId="77777777" w:rsidR="00B55206" w:rsidRPr="00B55206" w:rsidRDefault="00B55206" w:rsidP="00B55206">
      <w:pPr>
        <w:shd w:val="clear" w:color="auto" w:fill="FFFFFF"/>
        <w:suppressAutoHyphens w:val="0"/>
        <w:spacing w:beforeAutospacing="1" w:after="0" w:afterAutospacing="1" w:line="240" w:lineRule="auto"/>
        <w:ind w:left="1070"/>
        <w:rPr>
          <w:rFonts w:ascii="Times New Roman" w:eastAsia="Times New Roman" w:hAnsi="Times New Roman"/>
          <w:sz w:val="20"/>
          <w:szCs w:val="24"/>
          <w:lang w:eastAsia="ru-RU"/>
        </w:rPr>
      </w:pPr>
    </w:p>
    <w:p w14:paraId="39E79674" w14:textId="77777777" w:rsidR="00B55206" w:rsidRPr="00B55206" w:rsidRDefault="00B55206" w:rsidP="00B55206">
      <w:pPr>
        <w:shd w:val="clear" w:color="auto" w:fill="FFFFFF"/>
        <w:suppressAutoHyphens w:val="0"/>
        <w:spacing w:beforeAutospacing="1" w:after="0" w:afterAutospacing="1" w:line="240" w:lineRule="auto"/>
        <w:ind w:left="1070"/>
        <w:rPr>
          <w:rFonts w:ascii="Times New Roman" w:eastAsia="Times New Roman" w:hAnsi="Times New Roman"/>
          <w:sz w:val="20"/>
          <w:szCs w:val="24"/>
          <w:lang w:eastAsia="ru-RU"/>
        </w:rPr>
      </w:pPr>
    </w:p>
    <w:p w14:paraId="0483A574" w14:textId="77777777" w:rsidR="00B55206" w:rsidRPr="00B55206" w:rsidRDefault="00B55206" w:rsidP="00B55206">
      <w:pPr>
        <w:shd w:val="clear" w:color="auto" w:fill="FFFFFF"/>
        <w:suppressAutoHyphens w:val="0"/>
        <w:spacing w:beforeAutospacing="1" w:after="0" w:afterAutospacing="1" w:line="240" w:lineRule="auto"/>
        <w:ind w:left="1070"/>
        <w:rPr>
          <w:rFonts w:ascii="Times New Roman" w:eastAsia="Times New Roman" w:hAnsi="Times New Roman"/>
          <w:sz w:val="20"/>
          <w:szCs w:val="24"/>
          <w:lang w:eastAsia="ru-RU"/>
        </w:rPr>
      </w:pPr>
    </w:p>
    <w:p w14:paraId="496F074A" w14:textId="77777777" w:rsidR="00B55206" w:rsidRPr="00B55206" w:rsidRDefault="00B55206" w:rsidP="00B55206">
      <w:pPr>
        <w:shd w:val="clear" w:color="auto" w:fill="FFFFFF"/>
        <w:suppressAutoHyphens w:val="0"/>
        <w:spacing w:beforeAutospacing="1" w:after="0" w:afterAutospacing="1" w:line="240" w:lineRule="auto"/>
        <w:ind w:left="1070"/>
        <w:rPr>
          <w:rFonts w:ascii="Times New Roman" w:eastAsia="Times New Roman" w:hAnsi="Times New Roman"/>
          <w:sz w:val="20"/>
          <w:szCs w:val="24"/>
          <w:lang w:eastAsia="ru-RU"/>
        </w:rPr>
      </w:pPr>
    </w:p>
    <w:p w14:paraId="43778BE8" w14:textId="77777777" w:rsidR="00B55206" w:rsidRPr="00B55206" w:rsidRDefault="00B55206" w:rsidP="00B55206">
      <w:pPr>
        <w:shd w:val="clear" w:color="auto" w:fill="FFFFFF"/>
        <w:suppressAutoHyphens w:val="0"/>
        <w:spacing w:beforeAutospacing="1" w:after="0" w:afterAutospacing="1" w:line="240" w:lineRule="auto"/>
        <w:ind w:left="1070"/>
        <w:rPr>
          <w:rFonts w:ascii="Times New Roman" w:eastAsia="Times New Roman" w:hAnsi="Times New Roman"/>
          <w:sz w:val="20"/>
          <w:szCs w:val="24"/>
          <w:lang w:eastAsia="ru-RU"/>
        </w:rPr>
      </w:pPr>
    </w:p>
    <w:p w14:paraId="5C3F1DF1" w14:textId="77777777" w:rsidR="00B55206" w:rsidRPr="00B55206" w:rsidRDefault="00B55206" w:rsidP="00B55206">
      <w:pPr>
        <w:shd w:val="clear" w:color="auto" w:fill="FFFFFF"/>
        <w:suppressAutoHyphens w:val="0"/>
        <w:spacing w:beforeAutospacing="1" w:after="0" w:afterAutospacing="1" w:line="240" w:lineRule="auto"/>
        <w:ind w:left="1070"/>
        <w:rPr>
          <w:rFonts w:ascii="Times New Roman" w:eastAsia="Times New Roman" w:hAnsi="Times New Roman"/>
          <w:sz w:val="20"/>
          <w:szCs w:val="24"/>
          <w:lang w:eastAsia="ru-RU"/>
        </w:rPr>
      </w:pPr>
    </w:p>
    <w:p w14:paraId="7C6C9E82" w14:textId="77777777" w:rsidR="00B55206" w:rsidRPr="00B55206" w:rsidRDefault="00B55206" w:rsidP="00B55206">
      <w:pPr>
        <w:shd w:val="clear" w:color="auto" w:fill="FFFFFF"/>
        <w:suppressAutoHyphens w:val="0"/>
        <w:spacing w:beforeAutospacing="1" w:after="0" w:afterAutospacing="1" w:line="240" w:lineRule="auto"/>
        <w:ind w:left="1070"/>
        <w:rPr>
          <w:rFonts w:ascii="Times New Roman" w:eastAsia="Times New Roman" w:hAnsi="Times New Roman"/>
          <w:sz w:val="20"/>
          <w:szCs w:val="24"/>
          <w:lang w:eastAsia="ru-RU"/>
        </w:rPr>
      </w:pPr>
    </w:p>
    <w:p w14:paraId="6E09DA02" w14:textId="77777777" w:rsidR="00B55206" w:rsidRPr="00B55206" w:rsidRDefault="00B55206" w:rsidP="00B55206">
      <w:pPr>
        <w:shd w:val="clear" w:color="auto" w:fill="FFFFFF"/>
        <w:suppressAutoHyphens w:val="0"/>
        <w:spacing w:beforeAutospacing="1" w:after="0" w:afterAutospacing="1" w:line="240" w:lineRule="auto"/>
        <w:ind w:left="1070"/>
        <w:rPr>
          <w:rFonts w:ascii="Times New Roman" w:eastAsia="Times New Roman" w:hAnsi="Times New Roman"/>
          <w:sz w:val="20"/>
          <w:szCs w:val="24"/>
          <w:lang w:eastAsia="ru-RU"/>
        </w:rPr>
      </w:pPr>
    </w:p>
    <w:p w14:paraId="0AFD7771" w14:textId="77777777" w:rsidR="00B55206" w:rsidRPr="00B55206" w:rsidRDefault="00B55206" w:rsidP="00B55206">
      <w:pPr>
        <w:shd w:val="clear" w:color="auto" w:fill="FFFFFF"/>
        <w:suppressAutoHyphens w:val="0"/>
        <w:spacing w:beforeAutospacing="1" w:after="0" w:afterAutospacing="1" w:line="240" w:lineRule="auto"/>
        <w:ind w:left="1070"/>
        <w:rPr>
          <w:rFonts w:ascii="Times New Roman" w:eastAsia="Times New Roman" w:hAnsi="Times New Roman"/>
          <w:sz w:val="20"/>
          <w:szCs w:val="24"/>
          <w:lang w:eastAsia="ru-RU"/>
        </w:rPr>
      </w:pPr>
    </w:p>
    <w:p w14:paraId="38DBCF24" w14:textId="77777777" w:rsidR="00B55206" w:rsidRPr="00B55206" w:rsidRDefault="00B55206" w:rsidP="00B55206">
      <w:pPr>
        <w:shd w:val="clear" w:color="auto" w:fill="FFFFFF"/>
        <w:suppressAutoHyphens w:val="0"/>
        <w:spacing w:beforeAutospacing="1" w:after="0" w:afterAutospacing="1" w:line="240" w:lineRule="auto"/>
        <w:ind w:left="1070"/>
        <w:rPr>
          <w:rFonts w:ascii="Times New Roman" w:eastAsia="Times New Roman" w:hAnsi="Times New Roman"/>
          <w:sz w:val="20"/>
          <w:szCs w:val="24"/>
          <w:lang w:eastAsia="ru-RU"/>
        </w:rPr>
      </w:pPr>
    </w:p>
    <w:p w14:paraId="63A66E8B" w14:textId="77777777" w:rsidR="00B55206" w:rsidRPr="00B55206" w:rsidRDefault="00B55206" w:rsidP="00B55206">
      <w:pPr>
        <w:shd w:val="clear" w:color="auto" w:fill="FFFFFF"/>
        <w:suppressAutoHyphens w:val="0"/>
        <w:spacing w:beforeAutospacing="1" w:after="0" w:afterAutospacing="1" w:line="240" w:lineRule="auto"/>
        <w:ind w:left="1070"/>
        <w:rPr>
          <w:rFonts w:ascii="Times New Roman" w:eastAsia="Times New Roman" w:hAnsi="Times New Roman"/>
          <w:sz w:val="20"/>
          <w:szCs w:val="24"/>
          <w:lang w:eastAsia="ru-RU"/>
        </w:rPr>
      </w:pPr>
    </w:p>
    <w:p w14:paraId="02EBBBDE" w14:textId="77777777" w:rsidR="00B55206" w:rsidRPr="00B55206" w:rsidRDefault="00B55206" w:rsidP="00B55206">
      <w:pPr>
        <w:shd w:val="clear" w:color="auto" w:fill="FFFFFF"/>
        <w:suppressAutoHyphens w:val="0"/>
        <w:spacing w:beforeAutospacing="1" w:after="0" w:afterAutospacing="1" w:line="240" w:lineRule="auto"/>
        <w:ind w:left="1070"/>
        <w:rPr>
          <w:rFonts w:ascii="Times New Roman" w:eastAsia="Times New Roman" w:hAnsi="Times New Roman"/>
          <w:sz w:val="20"/>
          <w:szCs w:val="24"/>
          <w:lang w:eastAsia="ru-RU"/>
        </w:rPr>
      </w:pPr>
    </w:p>
    <w:p w14:paraId="2892E04F" w14:textId="77777777" w:rsidR="00B55206" w:rsidRPr="00B55206" w:rsidRDefault="00B55206" w:rsidP="00B55206">
      <w:pPr>
        <w:shd w:val="clear" w:color="auto" w:fill="FFFFFF"/>
        <w:suppressAutoHyphens w:val="0"/>
        <w:spacing w:beforeAutospacing="1" w:after="0" w:afterAutospacing="1" w:line="240" w:lineRule="auto"/>
        <w:ind w:left="1070"/>
        <w:rPr>
          <w:rFonts w:ascii="Times New Roman" w:eastAsia="Times New Roman" w:hAnsi="Times New Roman"/>
          <w:sz w:val="20"/>
          <w:szCs w:val="24"/>
          <w:lang w:eastAsia="ru-RU"/>
        </w:rPr>
      </w:pPr>
    </w:p>
    <w:p w14:paraId="25B3F412" w14:textId="77777777" w:rsidR="00B55206" w:rsidRPr="00B55206" w:rsidRDefault="00B55206" w:rsidP="00B55206">
      <w:pPr>
        <w:shd w:val="clear" w:color="auto" w:fill="FFFFFF"/>
        <w:suppressAutoHyphens w:val="0"/>
        <w:spacing w:beforeAutospacing="1" w:after="0" w:afterAutospacing="1" w:line="240" w:lineRule="auto"/>
        <w:ind w:left="1070"/>
        <w:rPr>
          <w:rFonts w:ascii="Times New Roman" w:eastAsia="Times New Roman" w:hAnsi="Times New Roman"/>
          <w:sz w:val="20"/>
          <w:szCs w:val="24"/>
          <w:lang w:eastAsia="ru-RU"/>
        </w:rPr>
      </w:pPr>
    </w:p>
    <w:p w14:paraId="03A717F5" w14:textId="77777777" w:rsidR="00B55206" w:rsidRPr="00B55206" w:rsidRDefault="00B55206" w:rsidP="00B55206">
      <w:pPr>
        <w:shd w:val="clear" w:color="auto" w:fill="FFFFFF"/>
        <w:suppressAutoHyphens w:val="0"/>
        <w:spacing w:beforeAutospacing="1" w:after="0" w:afterAutospacing="1" w:line="240" w:lineRule="auto"/>
        <w:ind w:left="1070"/>
        <w:rPr>
          <w:rFonts w:ascii="Times New Roman" w:eastAsia="Times New Roman" w:hAnsi="Times New Roman"/>
          <w:sz w:val="20"/>
          <w:szCs w:val="24"/>
          <w:lang w:eastAsia="ru-RU"/>
        </w:rPr>
      </w:pPr>
    </w:p>
    <w:p w14:paraId="3C4EB512" w14:textId="77777777" w:rsidR="00B55206" w:rsidRPr="00B55206" w:rsidRDefault="00B55206" w:rsidP="00B55206">
      <w:pPr>
        <w:shd w:val="clear" w:color="auto" w:fill="FFFFFF"/>
        <w:suppressAutoHyphens w:val="0"/>
        <w:spacing w:beforeAutospacing="1" w:after="0" w:afterAutospacing="1" w:line="240" w:lineRule="auto"/>
        <w:ind w:left="1070"/>
        <w:rPr>
          <w:rFonts w:ascii="Times New Roman" w:eastAsia="Times New Roman" w:hAnsi="Times New Roman"/>
          <w:sz w:val="20"/>
          <w:szCs w:val="24"/>
          <w:lang w:eastAsia="ru-RU"/>
        </w:rPr>
      </w:pPr>
    </w:p>
    <w:p w14:paraId="32854DAE" w14:textId="77777777" w:rsidR="00B55206" w:rsidRPr="00B55206" w:rsidRDefault="00B55206" w:rsidP="00B55206">
      <w:pPr>
        <w:shd w:val="clear" w:color="auto" w:fill="FFFFFF"/>
        <w:suppressAutoHyphens w:val="0"/>
        <w:spacing w:beforeAutospacing="1" w:after="0" w:afterAutospacing="1" w:line="240" w:lineRule="auto"/>
        <w:ind w:left="1070"/>
        <w:rPr>
          <w:rFonts w:ascii="Times New Roman" w:eastAsia="Times New Roman" w:hAnsi="Times New Roman"/>
          <w:sz w:val="20"/>
          <w:szCs w:val="24"/>
          <w:lang w:eastAsia="ru-RU"/>
        </w:rPr>
      </w:pPr>
    </w:p>
    <w:p w14:paraId="3F01D365" w14:textId="77777777" w:rsidR="00B55206" w:rsidRPr="00B55206" w:rsidRDefault="00B55206" w:rsidP="00B55206">
      <w:pPr>
        <w:shd w:val="clear" w:color="auto" w:fill="FFFFFF"/>
        <w:suppressAutoHyphens w:val="0"/>
        <w:spacing w:beforeAutospacing="1" w:after="0" w:afterAutospacing="1" w:line="240" w:lineRule="auto"/>
        <w:rPr>
          <w:rFonts w:ascii="Times New Roman" w:eastAsia="Times New Roman" w:hAnsi="Times New Roman"/>
          <w:sz w:val="20"/>
          <w:szCs w:val="24"/>
          <w:lang w:eastAsia="ru-RU"/>
        </w:rPr>
      </w:pPr>
    </w:p>
    <w:p w14:paraId="44179299" w14:textId="77777777" w:rsidR="00B55206" w:rsidRPr="00B55206" w:rsidRDefault="00B55206" w:rsidP="00B55206">
      <w:pPr>
        <w:numPr>
          <w:ilvl w:val="0"/>
          <w:numId w:val="35"/>
        </w:numPr>
        <w:shd w:val="clear" w:color="auto" w:fill="FFFFFF"/>
        <w:suppressAutoHyphens w:val="0"/>
        <w:spacing w:after="0" w:line="240" w:lineRule="auto"/>
        <w:rPr>
          <w:rFonts w:ascii="Times New Roman" w:hAnsi="Times New Roman"/>
          <w:color w:val="332E2D"/>
          <w:spacing w:val="2"/>
          <w:sz w:val="20"/>
          <w:szCs w:val="20"/>
          <w:lang w:eastAsia="ru-RU"/>
        </w:rPr>
      </w:pPr>
      <w:bookmarkStart w:id="6" w:name="_Hlk125389480"/>
      <w:r w:rsidRPr="00B55206">
        <w:rPr>
          <w:rFonts w:ascii="Times New Roman" w:eastAsia="Times New Roman" w:hAnsi="Times New Roman"/>
          <w:sz w:val="24"/>
          <w:szCs w:val="24"/>
          <w:lang w:eastAsia="ru-RU"/>
        </w:rPr>
        <w:t>Приложение № 7 изложить в следующей редакции:</w:t>
      </w:r>
      <w:r w:rsidRPr="00B55206">
        <w:rPr>
          <w:sz w:val="20"/>
        </w:rPr>
        <w:t xml:space="preserve">   </w:t>
      </w:r>
    </w:p>
    <w:bookmarkEnd w:id="6"/>
    <w:p w14:paraId="575FC74E" w14:textId="77777777" w:rsidR="00B55206" w:rsidRPr="00B55206" w:rsidRDefault="00B55206" w:rsidP="00B55206">
      <w:pPr>
        <w:shd w:val="clear" w:color="auto" w:fill="FFFFFF"/>
        <w:suppressAutoHyphens w:val="0"/>
        <w:spacing w:beforeAutospacing="1" w:after="0" w:afterAutospacing="1" w:line="240" w:lineRule="auto"/>
        <w:jc w:val="right"/>
        <w:rPr>
          <w:rFonts w:ascii="Times New Roman" w:eastAsia="Times New Roman" w:hAnsi="Times New Roman"/>
          <w:color w:val="332E2D"/>
          <w:spacing w:val="2"/>
          <w:sz w:val="20"/>
          <w:szCs w:val="20"/>
          <w:lang w:eastAsia="ru-RU"/>
        </w:rPr>
      </w:pPr>
      <w:r w:rsidRPr="00B55206">
        <w:rPr>
          <w:rFonts w:ascii="Times New Roman" w:eastAsia="Times New Roman" w:hAnsi="Times New Roman"/>
          <w:sz w:val="20"/>
          <w:szCs w:val="24"/>
          <w:lang w:eastAsia="ru-RU"/>
        </w:rPr>
        <w:t xml:space="preserve">    </w:t>
      </w:r>
      <w:r w:rsidRPr="00B55206">
        <w:rPr>
          <w:rFonts w:ascii="Times New Roman" w:eastAsia="Times New Roman" w:hAnsi="Times New Roman"/>
          <w:color w:val="332E2D"/>
          <w:spacing w:val="2"/>
          <w:sz w:val="20"/>
          <w:szCs w:val="20"/>
          <w:lang w:eastAsia="ru-RU"/>
        </w:rPr>
        <w:t>ПРИЛОЖЕНИЕ № 7</w:t>
      </w:r>
    </w:p>
    <w:p w14:paraId="106DDF5E" w14:textId="77777777" w:rsidR="00B55206" w:rsidRPr="00B55206" w:rsidRDefault="00B55206" w:rsidP="00B55206">
      <w:pPr>
        <w:widowControl w:val="0"/>
        <w:suppressAutoHyphens w:val="0"/>
        <w:autoSpaceDE w:val="0"/>
        <w:autoSpaceDN w:val="0"/>
        <w:adjustRightInd w:val="0"/>
        <w:spacing w:after="0" w:line="240" w:lineRule="auto"/>
        <w:ind w:firstLine="720"/>
        <w:jc w:val="right"/>
        <w:outlineLvl w:val="1"/>
        <w:rPr>
          <w:rFonts w:ascii="Times New Roman" w:hAnsi="Times New Roman"/>
          <w:sz w:val="20"/>
          <w:szCs w:val="20"/>
          <w:lang w:eastAsia="ru-RU"/>
        </w:rPr>
      </w:pPr>
      <w:r w:rsidRPr="00B55206">
        <w:rPr>
          <w:rFonts w:ascii="Times New Roman" w:hAnsi="Times New Roman"/>
          <w:sz w:val="20"/>
          <w:szCs w:val="20"/>
          <w:lang w:eastAsia="ru-RU"/>
        </w:rPr>
        <w:t xml:space="preserve">к муниципальной программе </w:t>
      </w:r>
    </w:p>
    <w:p w14:paraId="621EDF6E" w14:textId="77777777" w:rsidR="00B55206" w:rsidRPr="00B55206" w:rsidRDefault="00B55206" w:rsidP="00B55206">
      <w:pPr>
        <w:suppressAutoHyphens w:val="0"/>
        <w:autoSpaceDE w:val="0"/>
        <w:autoSpaceDN w:val="0"/>
        <w:adjustRightInd w:val="0"/>
        <w:spacing w:after="0" w:line="240" w:lineRule="auto"/>
        <w:jc w:val="right"/>
        <w:rPr>
          <w:rFonts w:ascii="Times New Roman" w:hAnsi="Times New Roman"/>
          <w:sz w:val="20"/>
          <w:szCs w:val="20"/>
          <w:lang w:eastAsia="ru-RU"/>
        </w:rPr>
      </w:pPr>
      <w:r w:rsidRPr="00B55206">
        <w:rPr>
          <w:rFonts w:ascii="Times New Roman" w:hAnsi="Times New Roman"/>
          <w:sz w:val="20"/>
          <w:szCs w:val="20"/>
          <w:lang w:eastAsia="ru-RU"/>
        </w:rPr>
        <w:t>«Благоустройство территории</w:t>
      </w:r>
    </w:p>
    <w:p w14:paraId="556E6756" w14:textId="77777777" w:rsidR="00B55206" w:rsidRPr="00B55206" w:rsidRDefault="00B55206" w:rsidP="00B55206">
      <w:pPr>
        <w:suppressAutoHyphens w:val="0"/>
        <w:autoSpaceDE w:val="0"/>
        <w:autoSpaceDN w:val="0"/>
        <w:adjustRightInd w:val="0"/>
        <w:spacing w:after="0" w:line="240" w:lineRule="auto"/>
        <w:jc w:val="right"/>
        <w:rPr>
          <w:rFonts w:ascii="Times New Roman" w:hAnsi="Times New Roman"/>
          <w:sz w:val="20"/>
          <w:szCs w:val="20"/>
          <w:lang w:eastAsia="ru-RU"/>
        </w:rPr>
      </w:pPr>
      <w:r w:rsidRPr="00B55206">
        <w:rPr>
          <w:rFonts w:ascii="Times New Roman" w:hAnsi="Times New Roman"/>
          <w:sz w:val="20"/>
          <w:szCs w:val="20"/>
          <w:lang w:eastAsia="ru-RU"/>
        </w:rPr>
        <w:t>Сельского поселения «Приморско-</w:t>
      </w:r>
      <w:proofErr w:type="spellStart"/>
      <w:r w:rsidRPr="00B55206">
        <w:rPr>
          <w:rFonts w:ascii="Times New Roman" w:hAnsi="Times New Roman"/>
          <w:sz w:val="20"/>
          <w:szCs w:val="20"/>
          <w:lang w:eastAsia="ru-RU"/>
        </w:rPr>
        <w:t>Куйский</w:t>
      </w:r>
      <w:proofErr w:type="spellEnd"/>
      <w:r w:rsidRPr="00B55206">
        <w:rPr>
          <w:rFonts w:ascii="Times New Roman" w:hAnsi="Times New Roman"/>
          <w:sz w:val="20"/>
          <w:szCs w:val="20"/>
          <w:lang w:eastAsia="ru-RU"/>
        </w:rPr>
        <w:t xml:space="preserve"> сельсовет» </w:t>
      </w:r>
    </w:p>
    <w:p w14:paraId="077F290F" w14:textId="77777777" w:rsidR="00B55206" w:rsidRPr="00B55206" w:rsidRDefault="00B55206" w:rsidP="00B55206">
      <w:pPr>
        <w:suppressAutoHyphens w:val="0"/>
        <w:autoSpaceDE w:val="0"/>
        <w:autoSpaceDN w:val="0"/>
        <w:adjustRightInd w:val="0"/>
        <w:spacing w:after="0" w:line="240" w:lineRule="auto"/>
        <w:jc w:val="right"/>
        <w:rPr>
          <w:rFonts w:ascii="Times New Roman" w:hAnsi="Times New Roman"/>
          <w:sz w:val="20"/>
          <w:szCs w:val="20"/>
          <w:lang w:eastAsia="ru-RU"/>
        </w:rPr>
      </w:pPr>
      <w:r w:rsidRPr="00B55206">
        <w:rPr>
          <w:rFonts w:ascii="Times New Roman" w:hAnsi="Times New Roman"/>
          <w:sz w:val="20"/>
          <w:szCs w:val="20"/>
          <w:lang w:eastAsia="ru-RU"/>
        </w:rPr>
        <w:t>ЗР НАО на 2018-2025 годы»</w:t>
      </w:r>
    </w:p>
    <w:p w14:paraId="3456DD9F" w14:textId="77777777" w:rsidR="00B55206" w:rsidRPr="00B55206" w:rsidRDefault="00B55206" w:rsidP="00B55206">
      <w:pPr>
        <w:suppressAutoHyphens w:val="0"/>
        <w:autoSpaceDE w:val="0"/>
        <w:autoSpaceDN w:val="0"/>
        <w:adjustRightInd w:val="0"/>
        <w:spacing w:after="0" w:line="240" w:lineRule="auto"/>
        <w:rPr>
          <w:rFonts w:ascii="Times New Roman" w:hAnsi="Times New Roman"/>
          <w:sz w:val="16"/>
          <w:szCs w:val="16"/>
          <w:lang w:eastAsia="ru-RU"/>
        </w:rPr>
      </w:pPr>
    </w:p>
    <w:p w14:paraId="0380E6F2" w14:textId="77777777" w:rsidR="00B55206" w:rsidRPr="00B55206" w:rsidRDefault="00B55206" w:rsidP="00B55206">
      <w:pPr>
        <w:suppressAutoHyphens w:val="0"/>
        <w:autoSpaceDE w:val="0"/>
        <w:autoSpaceDN w:val="0"/>
        <w:adjustRightInd w:val="0"/>
        <w:spacing w:after="0" w:line="240" w:lineRule="auto"/>
        <w:jc w:val="center"/>
        <w:outlineLvl w:val="0"/>
        <w:rPr>
          <w:rFonts w:ascii="Times New Roman" w:hAnsi="Times New Roman"/>
          <w:b/>
          <w:color w:val="333333"/>
          <w:sz w:val="24"/>
          <w:szCs w:val="24"/>
          <w:lang w:eastAsia="ru-RU"/>
        </w:rPr>
      </w:pPr>
      <w:r w:rsidRPr="00B55206">
        <w:rPr>
          <w:rFonts w:ascii="Times New Roman" w:hAnsi="Times New Roman"/>
          <w:b/>
          <w:color w:val="333333"/>
          <w:sz w:val="24"/>
          <w:szCs w:val="24"/>
          <w:lang w:eastAsia="ru-RU"/>
        </w:rPr>
        <w:t>Адресный перечень общественных территорий сельского поселения, расположенных на территории п. Красное, на которых планируется благоустройство в 2018 - 2025 годах, сформированный на основании проведенной инвентаризации с учетом мнения заинтересованных лиц.</w:t>
      </w:r>
    </w:p>
    <w:p w14:paraId="03287EA6" w14:textId="77777777" w:rsidR="00B55206" w:rsidRPr="00B55206" w:rsidRDefault="00B55206" w:rsidP="00B55206">
      <w:pPr>
        <w:suppressAutoHyphens w:val="0"/>
        <w:autoSpaceDE w:val="0"/>
        <w:autoSpaceDN w:val="0"/>
        <w:adjustRightInd w:val="0"/>
        <w:spacing w:after="0" w:line="240" w:lineRule="auto"/>
        <w:jc w:val="center"/>
        <w:outlineLvl w:val="0"/>
        <w:rPr>
          <w:rFonts w:ascii="Times New Roman" w:hAnsi="Times New Roman"/>
          <w:b/>
          <w:color w:val="333333"/>
          <w:sz w:val="24"/>
          <w:szCs w:val="24"/>
          <w:lang w:eastAsia="ru-RU"/>
        </w:rPr>
      </w:pPr>
    </w:p>
    <w:p w14:paraId="438F6AA4" w14:textId="77777777" w:rsidR="00B55206" w:rsidRPr="00B55206" w:rsidRDefault="00B55206" w:rsidP="00B55206">
      <w:pPr>
        <w:suppressAutoHyphens w:val="0"/>
        <w:autoSpaceDE w:val="0"/>
        <w:autoSpaceDN w:val="0"/>
        <w:adjustRightInd w:val="0"/>
        <w:spacing w:after="0" w:line="240" w:lineRule="auto"/>
        <w:jc w:val="center"/>
        <w:outlineLvl w:val="0"/>
        <w:rPr>
          <w:rFonts w:ascii="Times New Roman" w:hAnsi="Times New Roman"/>
          <w:b/>
          <w:color w:val="333333"/>
          <w:sz w:val="6"/>
          <w:szCs w:val="6"/>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3618"/>
        <w:gridCol w:w="4394"/>
        <w:gridCol w:w="993"/>
      </w:tblGrid>
      <w:tr w:rsidR="00B55206" w:rsidRPr="00B55206" w14:paraId="019C5941" w14:textId="77777777" w:rsidTr="00997CDC">
        <w:trPr>
          <w:trHeight w:hRule="exact" w:val="886"/>
        </w:trPr>
        <w:tc>
          <w:tcPr>
            <w:tcW w:w="488" w:type="dxa"/>
            <w:vAlign w:val="center"/>
          </w:tcPr>
          <w:p w14:paraId="6FFAE23B" w14:textId="77777777" w:rsidR="00B55206" w:rsidRPr="00B55206" w:rsidRDefault="00B55206" w:rsidP="00B55206">
            <w:pPr>
              <w:widowControl w:val="0"/>
              <w:suppressAutoHyphens w:val="0"/>
              <w:autoSpaceDE w:val="0"/>
              <w:autoSpaceDN w:val="0"/>
              <w:adjustRightInd w:val="0"/>
              <w:spacing w:after="0" w:line="240" w:lineRule="auto"/>
              <w:rPr>
                <w:rFonts w:ascii="Times New Roman" w:hAnsi="Times New Roman" w:cs="Calibri"/>
                <w:sz w:val="24"/>
                <w:szCs w:val="24"/>
                <w:lang w:eastAsia="ru-RU"/>
              </w:rPr>
            </w:pPr>
            <w:bookmarkStart w:id="7" w:name="_Hlk125392546"/>
            <w:r w:rsidRPr="00B55206">
              <w:rPr>
                <w:rFonts w:ascii="Times New Roman" w:hAnsi="Times New Roman" w:cs="Calibri"/>
                <w:sz w:val="24"/>
                <w:szCs w:val="24"/>
                <w:lang w:eastAsia="ru-RU"/>
              </w:rPr>
              <w:t xml:space="preserve"> № п/п</w:t>
            </w:r>
          </w:p>
        </w:tc>
        <w:tc>
          <w:tcPr>
            <w:tcW w:w="3618" w:type="dxa"/>
            <w:vAlign w:val="center"/>
          </w:tcPr>
          <w:p w14:paraId="06C5DB50" w14:textId="77777777" w:rsidR="00B55206" w:rsidRPr="00B55206" w:rsidRDefault="00B55206" w:rsidP="00B55206">
            <w:pPr>
              <w:widowControl w:val="0"/>
              <w:suppressAutoHyphens w:val="0"/>
              <w:autoSpaceDE w:val="0"/>
              <w:autoSpaceDN w:val="0"/>
              <w:adjustRightInd w:val="0"/>
              <w:spacing w:after="0" w:line="240" w:lineRule="auto"/>
              <w:jc w:val="center"/>
              <w:rPr>
                <w:rFonts w:ascii="Times New Roman" w:hAnsi="Times New Roman" w:cs="Calibri"/>
                <w:lang w:eastAsia="ru-RU"/>
              </w:rPr>
            </w:pPr>
            <w:r w:rsidRPr="00B55206">
              <w:rPr>
                <w:rFonts w:ascii="Times New Roman" w:hAnsi="Times New Roman" w:cs="Calibri"/>
                <w:lang w:eastAsia="ru-RU"/>
              </w:rPr>
              <w:t>Наименование территории</w:t>
            </w:r>
          </w:p>
        </w:tc>
        <w:tc>
          <w:tcPr>
            <w:tcW w:w="4394" w:type="dxa"/>
            <w:vAlign w:val="center"/>
          </w:tcPr>
          <w:p w14:paraId="6F7B3280" w14:textId="77777777" w:rsidR="00B55206" w:rsidRPr="00B55206" w:rsidRDefault="00B55206" w:rsidP="00B55206">
            <w:pPr>
              <w:widowControl w:val="0"/>
              <w:suppressAutoHyphens w:val="0"/>
              <w:autoSpaceDE w:val="0"/>
              <w:autoSpaceDN w:val="0"/>
              <w:adjustRightInd w:val="0"/>
              <w:spacing w:after="0" w:line="240" w:lineRule="auto"/>
              <w:jc w:val="center"/>
              <w:rPr>
                <w:rFonts w:ascii="Times New Roman" w:hAnsi="Times New Roman" w:cs="Calibri"/>
                <w:lang w:eastAsia="ru-RU"/>
              </w:rPr>
            </w:pPr>
            <w:r w:rsidRPr="00B55206">
              <w:rPr>
                <w:rFonts w:ascii="Times New Roman" w:hAnsi="Times New Roman" w:cs="Calibri"/>
                <w:lang w:eastAsia="ru-RU"/>
              </w:rPr>
              <w:t>Планируемые виды работ</w:t>
            </w:r>
          </w:p>
        </w:tc>
        <w:tc>
          <w:tcPr>
            <w:tcW w:w="993" w:type="dxa"/>
            <w:vAlign w:val="center"/>
          </w:tcPr>
          <w:p w14:paraId="644D394E" w14:textId="77777777" w:rsidR="00B55206" w:rsidRPr="00B55206" w:rsidRDefault="00B55206" w:rsidP="00B55206">
            <w:pPr>
              <w:widowControl w:val="0"/>
              <w:suppressAutoHyphens w:val="0"/>
              <w:autoSpaceDE w:val="0"/>
              <w:autoSpaceDN w:val="0"/>
              <w:adjustRightInd w:val="0"/>
              <w:spacing w:after="0" w:line="240" w:lineRule="auto"/>
              <w:ind w:hanging="12"/>
              <w:jc w:val="center"/>
              <w:rPr>
                <w:rFonts w:ascii="Times New Roman" w:hAnsi="Times New Roman" w:cs="Calibri"/>
                <w:lang w:eastAsia="ru-RU"/>
              </w:rPr>
            </w:pPr>
            <w:r w:rsidRPr="00B55206">
              <w:rPr>
                <w:rFonts w:ascii="Times New Roman" w:hAnsi="Times New Roman" w:cs="Calibri"/>
                <w:lang w:eastAsia="ru-RU"/>
              </w:rPr>
              <w:t>Год реализации</w:t>
            </w:r>
          </w:p>
        </w:tc>
      </w:tr>
      <w:tr w:rsidR="00B55206" w:rsidRPr="00B55206" w14:paraId="3E9BE86A" w14:textId="77777777" w:rsidTr="00997CDC">
        <w:trPr>
          <w:trHeight w:hRule="exact" w:val="1134"/>
        </w:trPr>
        <w:tc>
          <w:tcPr>
            <w:tcW w:w="488" w:type="dxa"/>
            <w:vAlign w:val="center"/>
          </w:tcPr>
          <w:p w14:paraId="6618C603" w14:textId="77777777" w:rsidR="00B55206" w:rsidRPr="00B55206" w:rsidRDefault="00B55206" w:rsidP="00B55206">
            <w:pPr>
              <w:widowControl w:val="0"/>
              <w:suppressAutoHyphens w:val="0"/>
              <w:autoSpaceDE w:val="0"/>
              <w:autoSpaceDN w:val="0"/>
              <w:adjustRightInd w:val="0"/>
              <w:spacing w:after="0" w:line="240" w:lineRule="auto"/>
              <w:jc w:val="center"/>
              <w:rPr>
                <w:rFonts w:ascii="Times New Roman" w:hAnsi="Times New Roman" w:cs="Calibri"/>
                <w:lang w:eastAsia="ru-RU"/>
              </w:rPr>
            </w:pPr>
            <w:r w:rsidRPr="00B55206">
              <w:rPr>
                <w:rFonts w:ascii="Times New Roman" w:hAnsi="Times New Roman" w:cs="Calibri"/>
                <w:lang w:eastAsia="ru-RU"/>
              </w:rPr>
              <w:t>1</w:t>
            </w:r>
          </w:p>
        </w:tc>
        <w:tc>
          <w:tcPr>
            <w:tcW w:w="3618" w:type="dxa"/>
            <w:vAlign w:val="center"/>
          </w:tcPr>
          <w:p w14:paraId="5F715228" w14:textId="77777777" w:rsidR="00B55206" w:rsidRPr="00B55206" w:rsidRDefault="00B55206" w:rsidP="00B55206">
            <w:pPr>
              <w:suppressAutoHyphens w:val="0"/>
              <w:spacing w:after="0" w:line="240" w:lineRule="auto"/>
              <w:contextualSpacing/>
              <w:jc w:val="center"/>
              <w:rPr>
                <w:rFonts w:ascii="Times New Roman" w:hAnsi="Times New Roman" w:cs="Calibri"/>
                <w:lang w:eastAsia="ru-RU"/>
              </w:rPr>
            </w:pPr>
            <w:r w:rsidRPr="00B55206">
              <w:rPr>
                <w:rFonts w:ascii="Times New Roman" w:hAnsi="Times New Roman" w:cs="Calibri"/>
                <w:lang w:eastAsia="ru-RU"/>
              </w:rPr>
              <w:t xml:space="preserve">Обустройство зоны отдыха (общего </w:t>
            </w:r>
            <w:proofErr w:type="gramStart"/>
            <w:r w:rsidRPr="00B55206">
              <w:rPr>
                <w:rFonts w:ascii="Times New Roman" w:hAnsi="Times New Roman" w:cs="Calibri"/>
                <w:lang w:eastAsia="ru-RU"/>
              </w:rPr>
              <w:t>пользования)  в</w:t>
            </w:r>
            <w:proofErr w:type="gramEnd"/>
            <w:r w:rsidRPr="00B55206">
              <w:rPr>
                <w:rFonts w:ascii="Times New Roman" w:hAnsi="Times New Roman" w:cs="Calibri"/>
                <w:lang w:eastAsia="ru-RU"/>
              </w:rPr>
              <w:t xml:space="preserve"> районе школьных мастерских в районе дома по ул. Центральная 10 Б. (этап 1)</w:t>
            </w:r>
          </w:p>
        </w:tc>
        <w:tc>
          <w:tcPr>
            <w:tcW w:w="4394" w:type="dxa"/>
            <w:vAlign w:val="center"/>
          </w:tcPr>
          <w:p w14:paraId="1969B182" w14:textId="77777777" w:rsidR="00B55206" w:rsidRPr="00B55206" w:rsidRDefault="00B55206" w:rsidP="00B55206">
            <w:pPr>
              <w:suppressAutoHyphens w:val="0"/>
              <w:spacing w:after="0" w:line="240" w:lineRule="auto"/>
              <w:contextualSpacing/>
              <w:jc w:val="center"/>
              <w:rPr>
                <w:rFonts w:ascii="Times New Roman" w:hAnsi="Times New Roman" w:cs="Calibri"/>
                <w:lang w:eastAsia="ru-RU"/>
              </w:rPr>
            </w:pPr>
            <w:r w:rsidRPr="00B55206">
              <w:rPr>
                <w:rFonts w:ascii="Times New Roman" w:hAnsi="Times New Roman" w:cs="Calibri"/>
                <w:lang w:eastAsia="ru-RU"/>
              </w:rPr>
              <w:t>Планировка территории, установление металлического ограждения, декоративных светильников, устройство пешеходных дорожек из тротуарной плитки, озеленение)</w:t>
            </w:r>
          </w:p>
          <w:p w14:paraId="06CB8E10" w14:textId="77777777" w:rsidR="00B55206" w:rsidRPr="00B55206" w:rsidRDefault="00B55206" w:rsidP="00B55206">
            <w:pPr>
              <w:widowControl w:val="0"/>
              <w:suppressAutoHyphens w:val="0"/>
              <w:autoSpaceDE w:val="0"/>
              <w:autoSpaceDN w:val="0"/>
              <w:adjustRightInd w:val="0"/>
              <w:spacing w:after="0" w:line="240" w:lineRule="auto"/>
              <w:ind w:firstLine="80"/>
              <w:jc w:val="center"/>
              <w:rPr>
                <w:rFonts w:ascii="Times New Roman" w:hAnsi="Times New Roman" w:cs="Calibri"/>
                <w:lang w:eastAsia="ru-RU"/>
              </w:rPr>
            </w:pPr>
          </w:p>
        </w:tc>
        <w:tc>
          <w:tcPr>
            <w:tcW w:w="993" w:type="dxa"/>
            <w:vAlign w:val="center"/>
          </w:tcPr>
          <w:p w14:paraId="4A15BA61" w14:textId="77777777" w:rsidR="00B55206" w:rsidRPr="00B55206" w:rsidRDefault="00B55206" w:rsidP="00B55206">
            <w:pPr>
              <w:widowControl w:val="0"/>
              <w:suppressAutoHyphens w:val="0"/>
              <w:autoSpaceDE w:val="0"/>
              <w:autoSpaceDN w:val="0"/>
              <w:adjustRightInd w:val="0"/>
              <w:spacing w:after="0" w:line="240" w:lineRule="auto"/>
              <w:ind w:hanging="12"/>
              <w:jc w:val="center"/>
              <w:rPr>
                <w:rFonts w:ascii="Times New Roman" w:hAnsi="Times New Roman" w:cs="Calibri"/>
                <w:lang w:eastAsia="ru-RU"/>
              </w:rPr>
            </w:pPr>
            <w:r w:rsidRPr="00B55206">
              <w:rPr>
                <w:rFonts w:ascii="Times New Roman" w:hAnsi="Times New Roman" w:cs="Calibri"/>
                <w:lang w:eastAsia="ru-RU"/>
              </w:rPr>
              <w:t>2018</w:t>
            </w:r>
          </w:p>
        </w:tc>
      </w:tr>
      <w:tr w:rsidR="00B55206" w:rsidRPr="00B55206" w14:paraId="37CE5D55" w14:textId="77777777" w:rsidTr="00997CDC">
        <w:trPr>
          <w:trHeight w:hRule="exact" w:val="1077"/>
        </w:trPr>
        <w:tc>
          <w:tcPr>
            <w:tcW w:w="488" w:type="dxa"/>
            <w:vMerge w:val="restart"/>
            <w:vAlign w:val="center"/>
          </w:tcPr>
          <w:p w14:paraId="7E3007CA" w14:textId="77777777" w:rsidR="00B55206" w:rsidRPr="00B55206" w:rsidRDefault="00B55206" w:rsidP="00B55206">
            <w:pPr>
              <w:widowControl w:val="0"/>
              <w:suppressAutoHyphens w:val="0"/>
              <w:autoSpaceDE w:val="0"/>
              <w:autoSpaceDN w:val="0"/>
              <w:adjustRightInd w:val="0"/>
              <w:spacing w:after="0" w:line="240" w:lineRule="auto"/>
              <w:jc w:val="center"/>
              <w:rPr>
                <w:rFonts w:ascii="Times New Roman" w:hAnsi="Times New Roman" w:cs="Calibri"/>
                <w:lang w:eastAsia="ru-RU"/>
              </w:rPr>
            </w:pPr>
            <w:r w:rsidRPr="00B55206">
              <w:rPr>
                <w:rFonts w:ascii="Times New Roman" w:hAnsi="Times New Roman" w:cs="Calibri"/>
                <w:lang w:eastAsia="ru-RU"/>
              </w:rPr>
              <w:t>2</w:t>
            </w:r>
          </w:p>
        </w:tc>
        <w:tc>
          <w:tcPr>
            <w:tcW w:w="3618" w:type="dxa"/>
            <w:vAlign w:val="center"/>
          </w:tcPr>
          <w:p w14:paraId="13A7D60F" w14:textId="77777777" w:rsidR="00B55206" w:rsidRPr="00B55206" w:rsidRDefault="00B55206" w:rsidP="00B55206">
            <w:pPr>
              <w:widowControl w:val="0"/>
              <w:suppressAutoHyphens w:val="0"/>
              <w:autoSpaceDE w:val="0"/>
              <w:autoSpaceDN w:val="0"/>
              <w:adjustRightInd w:val="0"/>
              <w:spacing w:after="0" w:line="240" w:lineRule="auto"/>
              <w:jc w:val="center"/>
              <w:rPr>
                <w:rFonts w:ascii="Times New Roman" w:hAnsi="Times New Roman" w:cs="Calibri"/>
                <w:lang w:eastAsia="ru-RU"/>
              </w:rPr>
            </w:pPr>
            <w:r w:rsidRPr="00B55206">
              <w:rPr>
                <w:rFonts w:ascii="Times New Roman" w:hAnsi="Times New Roman" w:cs="Calibri"/>
                <w:lang w:eastAsia="ru-RU"/>
              </w:rPr>
              <w:t xml:space="preserve">Обустройство зоны отдыха (общего </w:t>
            </w:r>
            <w:proofErr w:type="gramStart"/>
            <w:r w:rsidRPr="00B55206">
              <w:rPr>
                <w:rFonts w:ascii="Times New Roman" w:hAnsi="Times New Roman" w:cs="Calibri"/>
                <w:lang w:eastAsia="ru-RU"/>
              </w:rPr>
              <w:t>пользования)  в</w:t>
            </w:r>
            <w:proofErr w:type="gramEnd"/>
            <w:r w:rsidRPr="00B55206">
              <w:rPr>
                <w:rFonts w:ascii="Times New Roman" w:hAnsi="Times New Roman" w:cs="Calibri"/>
                <w:lang w:eastAsia="ru-RU"/>
              </w:rPr>
              <w:t xml:space="preserve"> районе школьных мастерских в районе дома по ул. Центральная 10 Б. (этап 2)</w:t>
            </w:r>
          </w:p>
        </w:tc>
        <w:tc>
          <w:tcPr>
            <w:tcW w:w="4394" w:type="dxa"/>
            <w:vAlign w:val="center"/>
          </w:tcPr>
          <w:p w14:paraId="28CBB2BA" w14:textId="77777777" w:rsidR="00B55206" w:rsidRPr="00B55206" w:rsidRDefault="00B55206" w:rsidP="00B55206">
            <w:pPr>
              <w:tabs>
                <w:tab w:val="left" w:pos="647"/>
              </w:tabs>
              <w:suppressAutoHyphens w:val="0"/>
              <w:spacing w:after="0" w:line="240" w:lineRule="auto"/>
              <w:ind w:left="33" w:right="-33" w:firstLine="80"/>
              <w:contextualSpacing/>
              <w:jc w:val="center"/>
              <w:rPr>
                <w:rFonts w:ascii="Times New Roman" w:hAnsi="Times New Roman" w:cs="Calibri"/>
                <w:lang w:eastAsia="ru-RU"/>
              </w:rPr>
            </w:pPr>
            <w:r w:rsidRPr="00B55206">
              <w:rPr>
                <w:rFonts w:ascii="Times New Roman" w:hAnsi="Times New Roman" w:cs="Calibri"/>
                <w:lang w:eastAsia="ru-RU"/>
              </w:rPr>
              <w:t xml:space="preserve">Устройство </w:t>
            </w:r>
            <w:proofErr w:type="spellStart"/>
            <w:r w:rsidRPr="00B55206">
              <w:rPr>
                <w:rFonts w:ascii="Times New Roman" w:hAnsi="Times New Roman" w:cs="Calibri"/>
                <w:lang w:eastAsia="ru-RU"/>
              </w:rPr>
              <w:t>травмобезопасного</w:t>
            </w:r>
            <w:proofErr w:type="spellEnd"/>
            <w:r w:rsidRPr="00B55206">
              <w:rPr>
                <w:rFonts w:ascii="Times New Roman" w:hAnsi="Times New Roman" w:cs="Calibri"/>
                <w:lang w:eastAsia="ru-RU"/>
              </w:rPr>
              <w:t xml:space="preserve"> покрытия на детской игровой площадке, устройство пешеходных дорожек из тротуарной плитки, озеленение</w:t>
            </w:r>
          </w:p>
        </w:tc>
        <w:tc>
          <w:tcPr>
            <w:tcW w:w="993" w:type="dxa"/>
            <w:vMerge w:val="restart"/>
            <w:vAlign w:val="center"/>
          </w:tcPr>
          <w:p w14:paraId="299442AB" w14:textId="77777777" w:rsidR="00B55206" w:rsidRPr="00B55206" w:rsidRDefault="00B55206" w:rsidP="00B55206">
            <w:pPr>
              <w:widowControl w:val="0"/>
              <w:suppressAutoHyphens w:val="0"/>
              <w:autoSpaceDE w:val="0"/>
              <w:autoSpaceDN w:val="0"/>
              <w:adjustRightInd w:val="0"/>
              <w:spacing w:after="0" w:line="240" w:lineRule="auto"/>
              <w:ind w:hanging="12"/>
              <w:jc w:val="center"/>
              <w:rPr>
                <w:rFonts w:ascii="Times New Roman" w:hAnsi="Times New Roman" w:cs="Calibri"/>
                <w:lang w:eastAsia="ru-RU"/>
              </w:rPr>
            </w:pPr>
            <w:r w:rsidRPr="00B55206">
              <w:rPr>
                <w:rFonts w:ascii="Times New Roman" w:hAnsi="Times New Roman" w:cs="Calibri"/>
                <w:lang w:eastAsia="ru-RU"/>
              </w:rPr>
              <w:t>2019</w:t>
            </w:r>
          </w:p>
        </w:tc>
      </w:tr>
      <w:tr w:rsidR="00B55206" w:rsidRPr="00B55206" w14:paraId="06A9824D" w14:textId="77777777" w:rsidTr="00997CDC">
        <w:trPr>
          <w:trHeight w:hRule="exact" w:val="567"/>
        </w:trPr>
        <w:tc>
          <w:tcPr>
            <w:tcW w:w="488" w:type="dxa"/>
            <w:vMerge/>
            <w:vAlign w:val="center"/>
          </w:tcPr>
          <w:p w14:paraId="02DF5D19" w14:textId="77777777" w:rsidR="00B55206" w:rsidRPr="00B55206" w:rsidRDefault="00B55206" w:rsidP="00B55206">
            <w:pPr>
              <w:widowControl w:val="0"/>
              <w:suppressAutoHyphens w:val="0"/>
              <w:autoSpaceDE w:val="0"/>
              <w:autoSpaceDN w:val="0"/>
              <w:adjustRightInd w:val="0"/>
              <w:spacing w:after="0" w:line="240" w:lineRule="auto"/>
              <w:ind w:firstLine="720"/>
              <w:jc w:val="center"/>
              <w:rPr>
                <w:rFonts w:ascii="Times New Roman" w:hAnsi="Times New Roman" w:cs="Calibri"/>
                <w:lang w:eastAsia="ru-RU"/>
              </w:rPr>
            </w:pPr>
          </w:p>
        </w:tc>
        <w:tc>
          <w:tcPr>
            <w:tcW w:w="3618" w:type="dxa"/>
            <w:vAlign w:val="center"/>
          </w:tcPr>
          <w:p w14:paraId="4E034C0B" w14:textId="77777777" w:rsidR="00B55206" w:rsidRPr="00B55206" w:rsidRDefault="00B55206" w:rsidP="00B55206">
            <w:pPr>
              <w:widowControl w:val="0"/>
              <w:suppressAutoHyphens w:val="0"/>
              <w:autoSpaceDE w:val="0"/>
              <w:autoSpaceDN w:val="0"/>
              <w:adjustRightInd w:val="0"/>
              <w:spacing w:after="0" w:line="240" w:lineRule="auto"/>
              <w:jc w:val="center"/>
              <w:rPr>
                <w:rFonts w:ascii="Times New Roman" w:hAnsi="Times New Roman" w:cs="Calibri"/>
                <w:lang w:eastAsia="ru-RU"/>
              </w:rPr>
            </w:pPr>
            <w:r w:rsidRPr="00B55206">
              <w:rPr>
                <w:rFonts w:ascii="Times New Roman" w:hAnsi="Times New Roman" w:cs="Calibri"/>
                <w:lang w:eastAsia="ru-RU"/>
              </w:rPr>
              <w:t>Обустройство общественной территории в районе ул. Спортивная в п. Красное</w:t>
            </w:r>
          </w:p>
        </w:tc>
        <w:tc>
          <w:tcPr>
            <w:tcW w:w="4394" w:type="dxa"/>
            <w:vAlign w:val="center"/>
          </w:tcPr>
          <w:p w14:paraId="6F89122B" w14:textId="77777777" w:rsidR="00B55206" w:rsidRPr="00B55206" w:rsidRDefault="00B55206" w:rsidP="00B55206">
            <w:pPr>
              <w:tabs>
                <w:tab w:val="left" w:pos="647"/>
              </w:tabs>
              <w:suppressAutoHyphens w:val="0"/>
              <w:spacing w:after="0" w:line="240" w:lineRule="auto"/>
              <w:ind w:left="33" w:right="-33" w:firstLine="80"/>
              <w:contextualSpacing/>
              <w:rPr>
                <w:rFonts w:ascii="Times New Roman" w:hAnsi="Times New Roman" w:cs="Calibri"/>
                <w:lang w:eastAsia="ru-RU"/>
              </w:rPr>
            </w:pPr>
            <w:r w:rsidRPr="00B55206">
              <w:rPr>
                <w:rFonts w:ascii="Times New Roman" w:hAnsi="Times New Roman" w:cs="Calibri"/>
                <w:lang w:eastAsia="ru-RU"/>
              </w:rPr>
              <w:t xml:space="preserve">Устройство тротуаров, </w:t>
            </w:r>
            <w:proofErr w:type="spellStart"/>
            <w:proofErr w:type="gramStart"/>
            <w:r w:rsidRPr="00B55206">
              <w:rPr>
                <w:rFonts w:ascii="Times New Roman" w:hAnsi="Times New Roman" w:cs="Calibri"/>
                <w:lang w:eastAsia="ru-RU"/>
              </w:rPr>
              <w:t>освещение,озеленение</w:t>
            </w:r>
            <w:proofErr w:type="spellEnd"/>
            <w:proofErr w:type="gramEnd"/>
          </w:p>
        </w:tc>
        <w:tc>
          <w:tcPr>
            <w:tcW w:w="993" w:type="dxa"/>
            <w:vMerge/>
            <w:vAlign w:val="center"/>
          </w:tcPr>
          <w:p w14:paraId="788AFA19" w14:textId="77777777" w:rsidR="00B55206" w:rsidRPr="00B55206" w:rsidRDefault="00B55206" w:rsidP="00B55206">
            <w:pPr>
              <w:widowControl w:val="0"/>
              <w:suppressAutoHyphens w:val="0"/>
              <w:autoSpaceDE w:val="0"/>
              <w:autoSpaceDN w:val="0"/>
              <w:adjustRightInd w:val="0"/>
              <w:spacing w:after="0" w:line="240" w:lineRule="auto"/>
              <w:ind w:hanging="12"/>
              <w:jc w:val="center"/>
              <w:rPr>
                <w:rFonts w:ascii="Times New Roman" w:hAnsi="Times New Roman" w:cs="Calibri"/>
                <w:lang w:eastAsia="ru-RU"/>
              </w:rPr>
            </w:pPr>
          </w:p>
        </w:tc>
      </w:tr>
      <w:tr w:rsidR="00B55206" w:rsidRPr="00B55206" w14:paraId="4DD3F626" w14:textId="77777777" w:rsidTr="00997CDC">
        <w:trPr>
          <w:trHeight w:hRule="exact" w:val="1077"/>
        </w:trPr>
        <w:tc>
          <w:tcPr>
            <w:tcW w:w="488" w:type="dxa"/>
            <w:vAlign w:val="center"/>
          </w:tcPr>
          <w:p w14:paraId="2FF88922" w14:textId="77777777" w:rsidR="00B55206" w:rsidRPr="00B55206" w:rsidRDefault="00B55206" w:rsidP="00B55206">
            <w:pPr>
              <w:widowControl w:val="0"/>
              <w:suppressAutoHyphens w:val="0"/>
              <w:autoSpaceDE w:val="0"/>
              <w:autoSpaceDN w:val="0"/>
              <w:adjustRightInd w:val="0"/>
              <w:spacing w:after="0" w:line="240" w:lineRule="auto"/>
              <w:jc w:val="center"/>
              <w:rPr>
                <w:rFonts w:ascii="Times New Roman" w:hAnsi="Times New Roman" w:cs="Calibri"/>
                <w:lang w:eastAsia="ru-RU"/>
              </w:rPr>
            </w:pPr>
            <w:r w:rsidRPr="00B55206">
              <w:rPr>
                <w:rFonts w:ascii="Times New Roman" w:hAnsi="Times New Roman" w:cs="Calibri"/>
                <w:lang w:eastAsia="ru-RU"/>
              </w:rPr>
              <w:t>3</w:t>
            </w:r>
          </w:p>
        </w:tc>
        <w:tc>
          <w:tcPr>
            <w:tcW w:w="3618" w:type="dxa"/>
            <w:vAlign w:val="center"/>
          </w:tcPr>
          <w:p w14:paraId="6CB1A9ED" w14:textId="77777777" w:rsidR="00B55206" w:rsidRPr="00B55206" w:rsidRDefault="00B55206" w:rsidP="00B55206">
            <w:pPr>
              <w:suppressAutoHyphens w:val="0"/>
              <w:spacing w:after="0" w:line="240" w:lineRule="auto"/>
              <w:contextualSpacing/>
              <w:jc w:val="center"/>
              <w:rPr>
                <w:rFonts w:ascii="Times New Roman" w:hAnsi="Times New Roman" w:cs="Calibri"/>
                <w:lang w:eastAsia="ru-RU"/>
              </w:rPr>
            </w:pPr>
            <w:r w:rsidRPr="00B55206">
              <w:rPr>
                <w:rFonts w:ascii="Times New Roman" w:hAnsi="Times New Roman" w:cs="Calibri"/>
                <w:lang w:eastAsia="ru-RU"/>
              </w:rPr>
              <w:t xml:space="preserve">Благоустройство зоны отдыха в районе спорткомплекса (п. Красное, ул. Школьная, д.11) с устройством площадки для </w:t>
            </w:r>
            <w:proofErr w:type="spellStart"/>
            <w:r w:rsidRPr="00B55206">
              <w:rPr>
                <w:rFonts w:ascii="Times New Roman" w:hAnsi="Times New Roman" w:cs="Calibri"/>
                <w:lang w:eastAsia="ru-RU"/>
              </w:rPr>
              <w:t>минифутбола</w:t>
            </w:r>
            <w:proofErr w:type="spellEnd"/>
          </w:p>
          <w:p w14:paraId="76D0DB5C" w14:textId="77777777" w:rsidR="00B55206" w:rsidRPr="00B55206" w:rsidRDefault="00B55206" w:rsidP="00B55206">
            <w:pPr>
              <w:suppressAutoHyphens w:val="0"/>
              <w:spacing w:after="0" w:line="240" w:lineRule="auto"/>
              <w:contextualSpacing/>
              <w:jc w:val="center"/>
              <w:rPr>
                <w:rFonts w:ascii="Times New Roman" w:hAnsi="Times New Roman" w:cs="Calibri"/>
                <w:lang w:eastAsia="ru-RU"/>
              </w:rPr>
            </w:pPr>
          </w:p>
        </w:tc>
        <w:tc>
          <w:tcPr>
            <w:tcW w:w="4394" w:type="dxa"/>
            <w:vAlign w:val="center"/>
          </w:tcPr>
          <w:p w14:paraId="457C58C6" w14:textId="77777777" w:rsidR="00B55206" w:rsidRPr="00B55206" w:rsidRDefault="00B55206" w:rsidP="00B55206">
            <w:pPr>
              <w:tabs>
                <w:tab w:val="left" w:pos="647"/>
              </w:tabs>
              <w:suppressAutoHyphens w:val="0"/>
              <w:spacing w:after="0" w:line="240" w:lineRule="auto"/>
              <w:ind w:left="33" w:right="-33" w:firstLine="80"/>
              <w:contextualSpacing/>
              <w:jc w:val="center"/>
              <w:rPr>
                <w:rFonts w:ascii="Times New Roman" w:hAnsi="Times New Roman" w:cs="Calibri"/>
                <w:lang w:eastAsia="ru-RU"/>
              </w:rPr>
            </w:pPr>
            <w:r w:rsidRPr="00B55206">
              <w:rPr>
                <w:rFonts w:ascii="Times New Roman" w:hAnsi="Times New Roman" w:cs="Calibri"/>
                <w:lang w:eastAsia="ru-RU"/>
              </w:rPr>
              <w:t xml:space="preserve">Устройство площадки для </w:t>
            </w:r>
            <w:proofErr w:type="spellStart"/>
            <w:r w:rsidRPr="00B55206">
              <w:rPr>
                <w:rFonts w:ascii="Times New Roman" w:hAnsi="Times New Roman" w:cs="Calibri"/>
                <w:lang w:eastAsia="ru-RU"/>
              </w:rPr>
              <w:t>минифутбола</w:t>
            </w:r>
            <w:proofErr w:type="spellEnd"/>
            <w:r w:rsidRPr="00B55206">
              <w:rPr>
                <w:rFonts w:ascii="Times New Roman" w:hAnsi="Times New Roman" w:cs="Calibri"/>
                <w:lang w:eastAsia="ru-RU"/>
              </w:rPr>
              <w:t xml:space="preserve"> с возможностью заливки зимой катка, устройство ограждения</w:t>
            </w:r>
          </w:p>
        </w:tc>
        <w:tc>
          <w:tcPr>
            <w:tcW w:w="993" w:type="dxa"/>
            <w:vAlign w:val="center"/>
          </w:tcPr>
          <w:p w14:paraId="4E66839D" w14:textId="77777777" w:rsidR="00B55206" w:rsidRPr="00B55206" w:rsidRDefault="00B55206" w:rsidP="00B55206">
            <w:pPr>
              <w:widowControl w:val="0"/>
              <w:suppressAutoHyphens w:val="0"/>
              <w:autoSpaceDE w:val="0"/>
              <w:autoSpaceDN w:val="0"/>
              <w:adjustRightInd w:val="0"/>
              <w:spacing w:after="0" w:line="240" w:lineRule="auto"/>
              <w:ind w:hanging="12"/>
              <w:jc w:val="center"/>
              <w:rPr>
                <w:rFonts w:ascii="Times New Roman" w:hAnsi="Times New Roman" w:cs="Calibri"/>
                <w:lang w:eastAsia="ru-RU"/>
              </w:rPr>
            </w:pPr>
            <w:r w:rsidRPr="00B55206">
              <w:rPr>
                <w:rFonts w:ascii="Times New Roman" w:hAnsi="Times New Roman" w:cs="Calibri"/>
                <w:lang w:eastAsia="ru-RU"/>
              </w:rPr>
              <w:t>2020</w:t>
            </w:r>
          </w:p>
        </w:tc>
      </w:tr>
      <w:tr w:rsidR="00B55206" w:rsidRPr="00B55206" w14:paraId="6DB0EC87" w14:textId="77777777" w:rsidTr="00997CDC">
        <w:trPr>
          <w:trHeight w:hRule="exact" w:val="624"/>
        </w:trPr>
        <w:tc>
          <w:tcPr>
            <w:tcW w:w="488" w:type="dxa"/>
            <w:vAlign w:val="center"/>
          </w:tcPr>
          <w:p w14:paraId="57970105" w14:textId="77777777" w:rsidR="00B55206" w:rsidRPr="00B55206" w:rsidRDefault="00B55206" w:rsidP="00B55206">
            <w:pPr>
              <w:suppressAutoHyphens w:val="0"/>
              <w:spacing w:after="0" w:line="240" w:lineRule="auto"/>
              <w:jc w:val="center"/>
              <w:rPr>
                <w:rFonts w:ascii="Times New Roman" w:hAnsi="Times New Roman" w:cs="Calibri"/>
                <w:lang w:eastAsia="ru-RU"/>
              </w:rPr>
            </w:pPr>
            <w:r w:rsidRPr="00B55206">
              <w:rPr>
                <w:rFonts w:ascii="Times New Roman" w:hAnsi="Times New Roman" w:cs="Calibri"/>
                <w:lang w:eastAsia="ru-RU"/>
              </w:rPr>
              <w:t>4</w:t>
            </w:r>
          </w:p>
        </w:tc>
        <w:tc>
          <w:tcPr>
            <w:tcW w:w="3618" w:type="dxa"/>
            <w:vAlign w:val="center"/>
          </w:tcPr>
          <w:p w14:paraId="570F0843" w14:textId="77777777" w:rsidR="00B55206" w:rsidRPr="00B55206" w:rsidRDefault="00B55206" w:rsidP="00B55206">
            <w:pPr>
              <w:suppressAutoHyphens w:val="0"/>
              <w:spacing w:after="160" w:line="240" w:lineRule="auto"/>
              <w:contextualSpacing/>
              <w:jc w:val="center"/>
              <w:rPr>
                <w:rFonts w:ascii="Times New Roman" w:hAnsi="Times New Roman" w:cs="Calibri"/>
                <w:lang w:eastAsia="ru-RU"/>
              </w:rPr>
            </w:pPr>
            <w:r w:rsidRPr="00B55206">
              <w:rPr>
                <w:rFonts w:ascii="Times New Roman" w:hAnsi="Times New Roman" w:cs="Calibri"/>
                <w:lang w:eastAsia="ru-RU"/>
              </w:rPr>
              <w:t>Обустройство общественной территории в районе Дома культуры п. Красное</w:t>
            </w:r>
          </w:p>
        </w:tc>
        <w:tc>
          <w:tcPr>
            <w:tcW w:w="4394" w:type="dxa"/>
            <w:vAlign w:val="center"/>
          </w:tcPr>
          <w:p w14:paraId="76BCDE4F" w14:textId="77777777" w:rsidR="00B55206" w:rsidRPr="00B55206" w:rsidRDefault="00B55206" w:rsidP="00B55206">
            <w:pPr>
              <w:widowControl w:val="0"/>
              <w:suppressAutoHyphens w:val="0"/>
              <w:autoSpaceDE w:val="0"/>
              <w:autoSpaceDN w:val="0"/>
              <w:adjustRightInd w:val="0"/>
              <w:spacing w:after="0" w:line="240" w:lineRule="auto"/>
              <w:ind w:firstLine="80"/>
              <w:jc w:val="center"/>
              <w:rPr>
                <w:rFonts w:ascii="Times New Roman" w:hAnsi="Times New Roman" w:cs="Calibri"/>
                <w:lang w:eastAsia="ru-RU"/>
              </w:rPr>
            </w:pPr>
            <w:r w:rsidRPr="00B55206">
              <w:rPr>
                <w:rFonts w:ascii="Times New Roman" w:hAnsi="Times New Roman" w:cs="Calibri"/>
                <w:sz w:val="24"/>
                <w:szCs w:val="24"/>
                <w:lang w:eastAsia="ru-RU"/>
              </w:rPr>
              <w:t>Устройство площади и тротуаров из брусчатки, освещение, ограждение</w:t>
            </w:r>
          </w:p>
        </w:tc>
        <w:tc>
          <w:tcPr>
            <w:tcW w:w="993" w:type="dxa"/>
            <w:vAlign w:val="center"/>
          </w:tcPr>
          <w:p w14:paraId="46A97316" w14:textId="77777777" w:rsidR="00B55206" w:rsidRPr="00B55206" w:rsidRDefault="00B55206" w:rsidP="00B55206">
            <w:pPr>
              <w:widowControl w:val="0"/>
              <w:suppressAutoHyphens w:val="0"/>
              <w:autoSpaceDE w:val="0"/>
              <w:autoSpaceDN w:val="0"/>
              <w:adjustRightInd w:val="0"/>
              <w:spacing w:after="0" w:line="240" w:lineRule="auto"/>
              <w:ind w:hanging="12"/>
              <w:jc w:val="center"/>
              <w:rPr>
                <w:rFonts w:ascii="Times New Roman" w:hAnsi="Times New Roman" w:cs="Calibri"/>
                <w:lang w:eastAsia="ru-RU"/>
              </w:rPr>
            </w:pPr>
            <w:r w:rsidRPr="00B55206">
              <w:rPr>
                <w:rFonts w:ascii="Times New Roman" w:hAnsi="Times New Roman" w:cs="Calibri"/>
                <w:lang w:eastAsia="ru-RU"/>
              </w:rPr>
              <w:t>2021-2022</w:t>
            </w:r>
          </w:p>
        </w:tc>
      </w:tr>
      <w:tr w:rsidR="00B55206" w:rsidRPr="00B55206" w14:paraId="4AD936FA" w14:textId="77777777" w:rsidTr="00997CDC">
        <w:trPr>
          <w:trHeight w:hRule="exact" w:val="624"/>
        </w:trPr>
        <w:tc>
          <w:tcPr>
            <w:tcW w:w="488" w:type="dxa"/>
            <w:vAlign w:val="center"/>
          </w:tcPr>
          <w:p w14:paraId="376EF992" w14:textId="77777777" w:rsidR="00B55206" w:rsidRPr="00B55206" w:rsidRDefault="00B55206" w:rsidP="00B55206">
            <w:pPr>
              <w:widowControl w:val="0"/>
              <w:suppressAutoHyphens w:val="0"/>
              <w:autoSpaceDE w:val="0"/>
              <w:autoSpaceDN w:val="0"/>
              <w:adjustRightInd w:val="0"/>
              <w:spacing w:after="0" w:line="240" w:lineRule="auto"/>
              <w:jc w:val="center"/>
              <w:rPr>
                <w:rFonts w:ascii="Times New Roman" w:hAnsi="Times New Roman" w:cs="Calibri"/>
                <w:lang w:eastAsia="ru-RU"/>
              </w:rPr>
            </w:pPr>
            <w:r w:rsidRPr="00B55206">
              <w:rPr>
                <w:rFonts w:ascii="Times New Roman" w:hAnsi="Times New Roman" w:cs="Calibri"/>
                <w:lang w:eastAsia="ru-RU"/>
              </w:rPr>
              <w:t>5</w:t>
            </w:r>
          </w:p>
        </w:tc>
        <w:tc>
          <w:tcPr>
            <w:tcW w:w="3618" w:type="dxa"/>
            <w:vAlign w:val="center"/>
          </w:tcPr>
          <w:p w14:paraId="376919B3" w14:textId="77777777" w:rsidR="00B55206" w:rsidRPr="00B55206" w:rsidRDefault="00B55206" w:rsidP="00B55206">
            <w:pPr>
              <w:suppressAutoHyphens w:val="0"/>
              <w:spacing w:after="160" w:line="240" w:lineRule="auto"/>
              <w:contextualSpacing/>
              <w:jc w:val="center"/>
              <w:rPr>
                <w:rFonts w:ascii="Times New Roman" w:hAnsi="Times New Roman" w:cs="Calibri"/>
                <w:lang w:eastAsia="ru-RU"/>
              </w:rPr>
            </w:pPr>
            <w:r w:rsidRPr="00B55206">
              <w:rPr>
                <w:rFonts w:ascii="Times New Roman" w:hAnsi="Times New Roman" w:cs="Calibri"/>
                <w:lang w:eastAsia="ru-RU"/>
              </w:rPr>
              <w:t xml:space="preserve">Обустройство общественной территории в п. Красное по ул. </w:t>
            </w:r>
            <w:proofErr w:type="spellStart"/>
            <w:r w:rsidRPr="00B55206">
              <w:rPr>
                <w:rFonts w:ascii="Times New Roman" w:hAnsi="Times New Roman" w:cs="Calibri"/>
                <w:lang w:eastAsia="ru-RU"/>
              </w:rPr>
              <w:t>Оленная</w:t>
            </w:r>
            <w:proofErr w:type="spellEnd"/>
          </w:p>
        </w:tc>
        <w:tc>
          <w:tcPr>
            <w:tcW w:w="4394" w:type="dxa"/>
            <w:vAlign w:val="center"/>
          </w:tcPr>
          <w:p w14:paraId="560BC2B1" w14:textId="77777777" w:rsidR="00B55206" w:rsidRPr="00B55206" w:rsidRDefault="00B55206" w:rsidP="00B55206">
            <w:pPr>
              <w:widowControl w:val="0"/>
              <w:suppressAutoHyphens w:val="0"/>
              <w:autoSpaceDE w:val="0"/>
              <w:autoSpaceDN w:val="0"/>
              <w:adjustRightInd w:val="0"/>
              <w:spacing w:after="0" w:line="240" w:lineRule="auto"/>
              <w:ind w:firstLine="80"/>
              <w:jc w:val="center"/>
              <w:rPr>
                <w:rFonts w:ascii="Times New Roman" w:hAnsi="Times New Roman" w:cs="Calibri"/>
                <w:sz w:val="24"/>
                <w:szCs w:val="24"/>
                <w:lang w:eastAsia="ru-RU"/>
              </w:rPr>
            </w:pPr>
            <w:r w:rsidRPr="00B55206">
              <w:rPr>
                <w:rFonts w:ascii="Times New Roman" w:hAnsi="Times New Roman" w:cs="Calibri"/>
                <w:lang w:eastAsia="ru-RU"/>
              </w:rPr>
              <w:t>Устройство тротуаров, освещение, озеленение</w:t>
            </w:r>
          </w:p>
        </w:tc>
        <w:tc>
          <w:tcPr>
            <w:tcW w:w="993" w:type="dxa"/>
            <w:vAlign w:val="center"/>
          </w:tcPr>
          <w:p w14:paraId="1C38D1E6" w14:textId="77777777" w:rsidR="00B55206" w:rsidRPr="00B55206" w:rsidRDefault="00B55206" w:rsidP="00B55206">
            <w:pPr>
              <w:widowControl w:val="0"/>
              <w:suppressAutoHyphens w:val="0"/>
              <w:autoSpaceDE w:val="0"/>
              <w:autoSpaceDN w:val="0"/>
              <w:adjustRightInd w:val="0"/>
              <w:spacing w:after="0" w:line="240" w:lineRule="auto"/>
              <w:ind w:hanging="12"/>
              <w:jc w:val="center"/>
              <w:rPr>
                <w:rFonts w:ascii="Times New Roman" w:hAnsi="Times New Roman" w:cs="Calibri"/>
                <w:lang w:eastAsia="ru-RU"/>
              </w:rPr>
            </w:pPr>
            <w:r w:rsidRPr="00B55206">
              <w:rPr>
                <w:rFonts w:ascii="Times New Roman" w:hAnsi="Times New Roman" w:cs="Calibri"/>
                <w:lang w:eastAsia="ru-RU"/>
              </w:rPr>
              <w:t>2023-2024</w:t>
            </w:r>
          </w:p>
        </w:tc>
      </w:tr>
      <w:tr w:rsidR="00B55206" w:rsidRPr="00B55206" w14:paraId="406704C5" w14:textId="77777777" w:rsidTr="00997CDC">
        <w:trPr>
          <w:trHeight w:hRule="exact" w:val="850"/>
        </w:trPr>
        <w:tc>
          <w:tcPr>
            <w:tcW w:w="488" w:type="dxa"/>
            <w:vAlign w:val="center"/>
          </w:tcPr>
          <w:p w14:paraId="0A1EE72C" w14:textId="77777777" w:rsidR="00B55206" w:rsidRPr="00B55206" w:rsidRDefault="00B55206" w:rsidP="00B55206">
            <w:pPr>
              <w:widowControl w:val="0"/>
              <w:suppressAutoHyphens w:val="0"/>
              <w:autoSpaceDE w:val="0"/>
              <w:autoSpaceDN w:val="0"/>
              <w:adjustRightInd w:val="0"/>
              <w:spacing w:after="0" w:line="240" w:lineRule="auto"/>
              <w:jc w:val="center"/>
              <w:rPr>
                <w:rFonts w:ascii="Times New Roman" w:hAnsi="Times New Roman" w:cs="Calibri"/>
                <w:lang w:eastAsia="ru-RU"/>
              </w:rPr>
            </w:pPr>
            <w:r w:rsidRPr="00B55206">
              <w:rPr>
                <w:rFonts w:ascii="Times New Roman" w:hAnsi="Times New Roman" w:cs="Calibri"/>
                <w:lang w:eastAsia="ru-RU"/>
              </w:rPr>
              <w:t>6</w:t>
            </w:r>
          </w:p>
        </w:tc>
        <w:tc>
          <w:tcPr>
            <w:tcW w:w="3618" w:type="dxa"/>
            <w:vAlign w:val="center"/>
          </w:tcPr>
          <w:p w14:paraId="5E9727FF" w14:textId="77777777" w:rsidR="00B55206" w:rsidRPr="00B55206" w:rsidRDefault="00B55206" w:rsidP="00B55206">
            <w:pPr>
              <w:suppressAutoHyphens w:val="0"/>
              <w:spacing w:after="160" w:line="240" w:lineRule="auto"/>
              <w:contextualSpacing/>
              <w:jc w:val="center"/>
              <w:rPr>
                <w:rFonts w:ascii="Times New Roman" w:hAnsi="Times New Roman" w:cs="Calibri"/>
                <w:lang w:eastAsia="ru-RU"/>
              </w:rPr>
            </w:pPr>
            <w:r w:rsidRPr="00B55206">
              <w:rPr>
                <w:rFonts w:ascii="Times New Roman" w:hAnsi="Times New Roman" w:cs="Calibri"/>
                <w:lang w:eastAsia="ru-RU"/>
              </w:rPr>
              <w:t xml:space="preserve">Обустройство общественной территории </w:t>
            </w:r>
            <w:proofErr w:type="spellStart"/>
            <w:r w:rsidRPr="00B55206">
              <w:rPr>
                <w:rFonts w:ascii="Times New Roman" w:hAnsi="Times New Roman" w:cs="Calibri"/>
                <w:lang w:eastAsia="ru-RU"/>
              </w:rPr>
              <w:t>мкр</w:t>
            </w:r>
            <w:proofErr w:type="spellEnd"/>
            <w:r w:rsidRPr="00B55206">
              <w:rPr>
                <w:rFonts w:ascii="Times New Roman" w:hAnsi="Times New Roman" w:cs="Calibri"/>
                <w:lang w:eastAsia="ru-RU"/>
              </w:rPr>
              <w:t>. Березовый</w:t>
            </w:r>
          </w:p>
        </w:tc>
        <w:tc>
          <w:tcPr>
            <w:tcW w:w="4394" w:type="dxa"/>
            <w:vAlign w:val="center"/>
          </w:tcPr>
          <w:p w14:paraId="67E6577F" w14:textId="77777777" w:rsidR="00B55206" w:rsidRPr="00B55206" w:rsidRDefault="00B55206" w:rsidP="00B55206">
            <w:pPr>
              <w:widowControl w:val="0"/>
              <w:suppressAutoHyphens w:val="0"/>
              <w:autoSpaceDE w:val="0"/>
              <w:autoSpaceDN w:val="0"/>
              <w:adjustRightInd w:val="0"/>
              <w:spacing w:after="0" w:line="240" w:lineRule="auto"/>
              <w:ind w:firstLine="80"/>
              <w:jc w:val="center"/>
              <w:rPr>
                <w:rFonts w:ascii="Times New Roman" w:hAnsi="Times New Roman" w:cs="Calibri"/>
                <w:lang w:eastAsia="ru-RU"/>
              </w:rPr>
            </w:pPr>
            <w:r w:rsidRPr="00B55206">
              <w:rPr>
                <w:rFonts w:ascii="Times New Roman" w:hAnsi="Times New Roman" w:cs="Calibri"/>
                <w:lang w:eastAsia="ru-RU"/>
              </w:rPr>
              <w:t xml:space="preserve">Устройство </w:t>
            </w:r>
            <w:proofErr w:type="spellStart"/>
            <w:r w:rsidRPr="00B55206">
              <w:rPr>
                <w:rFonts w:ascii="Times New Roman" w:hAnsi="Times New Roman" w:cs="Calibri"/>
                <w:lang w:eastAsia="ru-RU"/>
              </w:rPr>
              <w:t>травмобезопасного</w:t>
            </w:r>
            <w:proofErr w:type="spellEnd"/>
            <w:r w:rsidRPr="00B55206">
              <w:rPr>
                <w:rFonts w:ascii="Times New Roman" w:hAnsi="Times New Roman" w:cs="Calibri"/>
                <w:lang w:eastAsia="ru-RU"/>
              </w:rPr>
              <w:t xml:space="preserve"> покрытия детской игровой площадки, озеленение, установка игровых элементов</w:t>
            </w:r>
          </w:p>
        </w:tc>
        <w:tc>
          <w:tcPr>
            <w:tcW w:w="993" w:type="dxa"/>
            <w:vAlign w:val="center"/>
          </w:tcPr>
          <w:p w14:paraId="0AB798A1" w14:textId="77777777" w:rsidR="00B55206" w:rsidRPr="00B55206" w:rsidRDefault="00B55206" w:rsidP="00B55206">
            <w:pPr>
              <w:widowControl w:val="0"/>
              <w:suppressAutoHyphens w:val="0"/>
              <w:autoSpaceDE w:val="0"/>
              <w:autoSpaceDN w:val="0"/>
              <w:adjustRightInd w:val="0"/>
              <w:spacing w:after="0" w:line="240" w:lineRule="auto"/>
              <w:ind w:hanging="12"/>
              <w:jc w:val="center"/>
              <w:rPr>
                <w:rFonts w:ascii="Times New Roman" w:hAnsi="Times New Roman" w:cs="Calibri"/>
                <w:lang w:eastAsia="ru-RU"/>
              </w:rPr>
            </w:pPr>
            <w:r w:rsidRPr="00B55206">
              <w:rPr>
                <w:rFonts w:ascii="Times New Roman" w:hAnsi="Times New Roman" w:cs="Calibri"/>
                <w:lang w:eastAsia="ru-RU"/>
              </w:rPr>
              <w:t>2025</w:t>
            </w:r>
          </w:p>
        </w:tc>
      </w:tr>
      <w:tr w:rsidR="00B55206" w:rsidRPr="00B55206" w14:paraId="46F6352C" w14:textId="77777777" w:rsidTr="00997CDC">
        <w:trPr>
          <w:trHeight w:hRule="exact" w:val="688"/>
        </w:trPr>
        <w:tc>
          <w:tcPr>
            <w:tcW w:w="488" w:type="dxa"/>
            <w:tcBorders>
              <w:bottom w:val="single" w:sz="4" w:space="0" w:color="auto"/>
            </w:tcBorders>
            <w:vAlign w:val="center"/>
          </w:tcPr>
          <w:p w14:paraId="4B2EE0D1" w14:textId="77777777" w:rsidR="00B55206" w:rsidRPr="00B55206" w:rsidRDefault="00B55206" w:rsidP="00B55206">
            <w:pPr>
              <w:widowControl w:val="0"/>
              <w:suppressAutoHyphens w:val="0"/>
              <w:autoSpaceDE w:val="0"/>
              <w:autoSpaceDN w:val="0"/>
              <w:adjustRightInd w:val="0"/>
              <w:spacing w:after="0" w:line="240" w:lineRule="auto"/>
              <w:jc w:val="center"/>
              <w:rPr>
                <w:rFonts w:ascii="Times New Roman" w:hAnsi="Times New Roman" w:cs="Calibri"/>
                <w:lang w:eastAsia="ru-RU"/>
              </w:rPr>
            </w:pPr>
            <w:r w:rsidRPr="00B55206">
              <w:rPr>
                <w:rFonts w:ascii="Times New Roman" w:hAnsi="Times New Roman" w:cs="Calibri"/>
                <w:lang w:eastAsia="ru-RU"/>
              </w:rPr>
              <w:t>7</w:t>
            </w:r>
          </w:p>
        </w:tc>
        <w:tc>
          <w:tcPr>
            <w:tcW w:w="3618" w:type="dxa"/>
            <w:tcBorders>
              <w:bottom w:val="single" w:sz="4" w:space="0" w:color="auto"/>
            </w:tcBorders>
            <w:vAlign w:val="center"/>
          </w:tcPr>
          <w:p w14:paraId="6073974D" w14:textId="77777777" w:rsidR="00B55206" w:rsidRPr="00B55206" w:rsidRDefault="00B55206" w:rsidP="00B55206">
            <w:pPr>
              <w:suppressAutoHyphens w:val="0"/>
              <w:spacing w:after="160" w:line="256" w:lineRule="auto"/>
              <w:contextualSpacing/>
              <w:rPr>
                <w:rFonts w:ascii="Times New Roman" w:hAnsi="Times New Roman" w:cs="Calibri"/>
                <w:lang w:eastAsia="ru-RU"/>
              </w:rPr>
            </w:pPr>
            <w:r w:rsidRPr="00B55206">
              <w:rPr>
                <w:rFonts w:ascii="Times New Roman" w:hAnsi="Times New Roman" w:cs="Calibri"/>
                <w:lang w:eastAsia="ru-RU"/>
              </w:rPr>
              <w:t xml:space="preserve">Обустройство общественной </w:t>
            </w:r>
            <w:proofErr w:type="gramStart"/>
            <w:r w:rsidRPr="00B55206">
              <w:rPr>
                <w:rFonts w:ascii="Times New Roman" w:hAnsi="Times New Roman" w:cs="Calibri"/>
                <w:lang w:eastAsia="ru-RU"/>
              </w:rPr>
              <w:t>территории  в</w:t>
            </w:r>
            <w:proofErr w:type="gramEnd"/>
            <w:r w:rsidRPr="00B55206">
              <w:rPr>
                <w:rFonts w:ascii="Times New Roman" w:hAnsi="Times New Roman" w:cs="Calibri"/>
                <w:lang w:eastAsia="ru-RU"/>
              </w:rPr>
              <w:t xml:space="preserve"> районе автобусной остановки</w:t>
            </w:r>
          </w:p>
          <w:p w14:paraId="4D805BF5" w14:textId="77777777" w:rsidR="00B55206" w:rsidRPr="00B55206" w:rsidRDefault="00B55206" w:rsidP="00B55206">
            <w:pPr>
              <w:suppressAutoHyphens w:val="0"/>
              <w:spacing w:after="160" w:line="256" w:lineRule="auto"/>
              <w:contextualSpacing/>
              <w:rPr>
                <w:rFonts w:ascii="Times New Roman" w:hAnsi="Times New Roman" w:cs="Calibri"/>
                <w:lang w:eastAsia="ru-RU"/>
              </w:rPr>
            </w:pPr>
          </w:p>
          <w:p w14:paraId="5054B0ED" w14:textId="77777777" w:rsidR="00B55206" w:rsidRPr="00B55206" w:rsidRDefault="00B55206" w:rsidP="00B55206">
            <w:pPr>
              <w:suppressAutoHyphens w:val="0"/>
              <w:spacing w:after="160" w:line="256" w:lineRule="auto"/>
              <w:contextualSpacing/>
              <w:rPr>
                <w:rFonts w:ascii="Times New Roman" w:hAnsi="Times New Roman" w:cs="Calibri"/>
                <w:lang w:eastAsia="ru-RU"/>
              </w:rPr>
            </w:pPr>
          </w:p>
          <w:p w14:paraId="5C1455A7" w14:textId="77777777" w:rsidR="00B55206" w:rsidRPr="00B55206" w:rsidRDefault="00B55206" w:rsidP="00B55206">
            <w:pPr>
              <w:suppressAutoHyphens w:val="0"/>
              <w:spacing w:after="160" w:line="256" w:lineRule="auto"/>
              <w:contextualSpacing/>
              <w:rPr>
                <w:rFonts w:ascii="Times New Roman" w:hAnsi="Times New Roman" w:cs="Calibri"/>
                <w:lang w:eastAsia="ru-RU"/>
              </w:rPr>
            </w:pPr>
          </w:p>
          <w:p w14:paraId="1326D48B" w14:textId="77777777" w:rsidR="00B55206" w:rsidRPr="00B55206" w:rsidRDefault="00B55206" w:rsidP="00B55206">
            <w:pPr>
              <w:suppressAutoHyphens w:val="0"/>
              <w:spacing w:after="160" w:line="256" w:lineRule="auto"/>
              <w:contextualSpacing/>
              <w:rPr>
                <w:rFonts w:ascii="Times New Roman" w:hAnsi="Times New Roman" w:cs="Calibri"/>
                <w:lang w:eastAsia="ru-RU"/>
              </w:rPr>
            </w:pPr>
          </w:p>
          <w:p w14:paraId="53B4890C" w14:textId="77777777" w:rsidR="00B55206" w:rsidRPr="00B55206" w:rsidRDefault="00B55206" w:rsidP="00B55206">
            <w:pPr>
              <w:suppressAutoHyphens w:val="0"/>
              <w:spacing w:after="160" w:line="256" w:lineRule="auto"/>
              <w:contextualSpacing/>
              <w:rPr>
                <w:rFonts w:ascii="Times New Roman" w:hAnsi="Times New Roman" w:cs="Calibri"/>
                <w:lang w:eastAsia="ru-RU"/>
              </w:rPr>
            </w:pPr>
            <w:proofErr w:type="spellStart"/>
            <w:r w:rsidRPr="00B55206">
              <w:rPr>
                <w:rFonts w:ascii="Times New Roman" w:hAnsi="Times New Roman" w:cs="Calibri"/>
                <w:lang w:eastAsia="ru-RU"/>
              </w:rPr>
              <w:t>тобусной</w:t>
            </w:r>
            <w:proofErr w:type="spellEnd"/>
            <w:r w:rsidRPr="00B55206">
              <w:rPr>
                <w:rFonts w:ascii="Times New Roman" w:hAnsi="Times New Roman" w:cs="Calibri"/>
                <w:lang w:eastAsia="ru-RU"/>
              </w:rPr>
              <w:t xml:space="preserve"> остановки</w:t>
            </w:r>
          </w:p>
        </w:tc>
        <w:tc>
          <w:tcPr>
            <w:tcW w:w="4394" w:type="dxa"/>
            <w:tcBorders>
              <w:bottom w:val="single" w:sz="4" w:space="0" w:color="auto"/>
            </w:tcBorders>
            <w:vAlign w:val="center"/>
          </w:tcPr>
          <w:p w14:paraId="4FFA862C" w14:textId="77777777" w:rsidR="00B55206" w:rsidRPr="00B55206" w:rsidRDefault="00B55206" w:rsidP="00B55206">
            <w:pPr>
              <w:widowControl w:val="0"/>
              <w:suppressAutoHyphens w:val="0"/>
              <w:autoSpaceDE w:val="0"/>
              <w:autoSpaceDN w:val="0"/>
              <w:adjustRightInd w:val="0"/>
              <w:spacing w:after="0" w:line="240" w:lineRule="auto"/>
              <w:ind w:firstLine="80"/>
              <w:jc w:val="center"/>
              <w:rPr>
                <w:rFonts w:ascii="Times New Roman" w:hAnsi="Times New Roman" w:cs="Calibri"/>
                <w:lang w:eastAsia="ru-RU"/>
              </w:rPr>
            </w:pPr>
            <w:r w:rsidRPr="00B55206">
              <w:rPr>
                <w:rFonts w:ascii="Times New Roman" w:hAnsi="Times New Roman" w:cs="Calibri"/>
                <w:lang w:eastAsia="ru-RU"/>
              </w:rPr>
              <w:t>Малые формы, освещение, озеленение</w:t>
            </w:r>
          </w:p>
        </w:tc>
        <w:tc>
          <w:tcPr>
            <w:tcW w:w="993" w:type="dxa"/>
            <w:tcBorders>
              <w:bottom w:val="single" w:sz="4" w:space="0" w:color="auto"/>
            </w:tcBorders>
            <w:vAlign w:val="center"/>
          </w:tcPr>
          <w:p w14:paraId="58FA26A4" w14:textId="77777777" w:rsidR="00B55206" w:rsidRPr="00B55206" w:rsidRDefault="00B55206" w:rsidP="00B55206">
            <w:pPr>
              <w:widowControl w:val="0"/>
              <w:suppressAutoHyphens w:val="0"/>
              <w:autoSpaceDE w:val="0"/>
              <w:autoSpaceDN w:val="0"/>
              <w:adjustRightInd w:val="0"/>
              <w:spacing w:after="0" w:line="240" w:lineRule="auto"/>
              <w:ind w:hanging="12"/>
              <w:jc w:val="center"/>
              <w:rPr>
                <w:rFonts w:ascii="Times New Roman" w:hAnsi="Times New Roman" w:cs="Calibri"/>
                <w:lang w:eastAsia="ru-RU"/>
              </w:rPr>
            </w:pPr>
            <w:r w:rsidRPr="00B55206">
              <w:rPr>
                <w:rFonts w:ascii="Times New Roman" w:hAnsi="Times New Roman" w:cs="Calibri"/>
                <w:lang w:eastAsia="ru-RU"/>
              </w:rPr>
              <w:t>2025</w:t>
            </w:r>
          </w:p>
          <w:p w14:paraId="0FA9478F" w14:textId="77777777" w:rsidR="00B55206" w:rsidRPr="00B55206" w:rsidRDefault="00B55206" w:rsidP="00B55206">
            <w:pPr>
              <w:widowControl w:val="0"/>
              <w:suppressAutoHyphens w:val="0"/>
              <w:autoSpaceDE w:val="0"/>
              <w:autoSpaceDN w:val="0"/>
              <w:adjustRightInd w:val="0"/>
              <w:spacing w:after="0" w:line="240" w:lineRule="auto"/>
              <w:ind w:hanging="12"/>
              <w:jc w:val="center"/>
              <w:rPr>
                <w:rFonts w:ascii="Times New Roman" w:hAnsi="Times New Roman" w:cs="Calibri"/>
                <w:lang w:eastAsia="ru-RU"/>
              </w:rPr>
            </w:pPr>
          </w:p>
          <w:p w14:paraId="6C2AF497" w14:textId="77777777" w:rsidR="00B55206" w:rsidRPr="00B55206" w:rsidRDefault="00B55206" w:rsidP="00B55206">
            <w:pPr>
              <w:widowControl w:val="0"/>
              <w:suppressAutoHyphens w:val="0"/>
              <w:autoSpaceDE w:val="0"/>
              <w:autoSpaceDN w:val="0"/>
              <w:adjustRightInd w:val="0"/>
              <w:spacing w:after="0" w:line="240" w:lineRule="auto"/>
              <w:ind w:hanging="12"/>
              <w:jc w:val="center"/>
              <w:rPr>
                <w:rFonts w:ascii="Times New Roman" w:hAnsi="Times New Roman" w:cs="Calibri"/>
                <w:lang w:eastAsia="ru-RU"/>
              </w:rPr>
            </w:pPr>
          </w:p>
        </w:tc>
      </w:tr>
      <w:bookmarkEnd w:id="7"/>
    </w:tbl>
    <w:p w14:paraId="443E17E6" w14:textId="77777777" w:rsidR="007A6FBD" w:rsidRDefault="007A6FBD" w:rsidP="007A6FBD">
      <w:pPr>
        <w:rPr>
          <w:rFonts w:ascii="Times New Roman" w:hAnsi="Times New Roman"/>
          <w:b/>
          <w:sz w:val="28"/>
          <w:szCs w:val="28"/>
        </w:rPr>
      </w:pPr>
    </w:p>
    <w:p w14:paraId="4E597F28" w14:textId="77777777" w:rsidR="00B55206" w:rsidRDefault="00B55206" w:rsidP="007A6FBD">
      <w:pPr>
        <w:rPr>
          <w:rFonts w:ascii="Times New Roman" w:eastAsia="Times New Roman" w:hAnsi="Times New Roman"/>
          <w:sz w:val="20"/>
          <w:szCs w:val="20"/>
          <w:lang w:eastAsia="ru-RU"/>
        </w:rPr>
      </w:pPr>
    </w:p>
    <w:p w14:paraId="7F063E65" w14:textId="77777777" w:rsidR="009E494D" w:rsidRDefault="009E494D" w:rsidP="007A6FBD">
      <w:pPr>
        <w:rPr>
          <w:rFonts w:ascii="Times New Roman" w:eastAsia="Times New Roman" w:hAnsi="Times New Roman"/>
          <w:sz w:val="20"/>
          <w:szCs w:val="20"/>
          <w:lang w:eastAsia="ru-RU"/>
        </w:rPr>
      </w:pPr>
    </w:p>
    <w:p w14:paraId="39D599BD" w14:textId="77777777" w:rsidR="009E494D" w:rsidRDefault="009E494D" w:rsidP="007A6FBD">
      <w:pPr>
        <w:rPr>
          <w:rFonts w:ascii="Times New Roman" w:eastAsia="Times New Roman" w:hAnsi="Times New Roman"/>
          <w:sz w:val="20"/>
          <w:szCs w:val="20"/>
          <w:lang w:eastAsia="ru-RU"/>
        </w:rPr>
      </w:pPr>
    </w:p>
    <w:p w14:paraId="537E68C1" w14:textId="77777777" w:rsidR="009E494D" w:rsidRDefault="009E494D" w:rsidP="007A6FBD">
      <w:pPr>
        <w:rPr>
          <w:rFonts w:ascii="Times New Roman" w:eastAsia="Times New Roman" w:hAnsi="Times New Roman"/>
          <w:sz w:val="20"/>
          <w:szCs w:val="20"/>
          <w:lang w:eastAsia="ru-RU"/>
        </w:rPr>
      </w:pPr>
    </w:p>
    <w:p w14:paraId="07685BC6" w14:textId="77777777" w:rsidR="009E494D" w:rsidRDefault="009E494D" w:rsidP="009E494D">
      <w:pPr>
        <w:spacing w:after="0" w:line="240" w:lineRule="auto"/>
        <w:ind w:firstLine="709"/>
        <w:jc w:val="both"/>
        <w:rPr>
          <w:rFonts w:ascii="Times New Roman" w:eastAsia="Times New Roman" w:hAnsi="Times New Roman"/>
          <w:b/>
          <w:bCs/>
          <w:sz w:val="28"/>
          <w:szCs w:val="28"/>
          <w:lang w:eastAsia="ru-RU"/>
        </w:rPr>
      </w:pPr>
    </w:p>
    <w:p w14:paraId="1E967318" w14:textId="586F125D" w:rsidR="00265666" w:rsidRPr="00265666" w:rsidRDefault="009E494D" w:rsidP="00265666">
      <w:pPr>
        <w:spacing w:after="0" w:line="240" w:lineRule="auto"/>
        <w:ind w:firstLine="709"/>
        <w:jc w:val="center"/>
        <w:rPr>
          <w:rFonts w:ascii="Times New Roman" w:eastAsia="Times New Roman" w:hAnsi="Times New Roman"/>
          <w:b/>
          <w:bCs/>
          <w:sz w:val="32"/>
          <w:szCs w:val="32"/>
          <w:lang w:eastAsia="ru-RU"/>
        </w:rPr>
      </w:pPr>
      <w:r w:rsidRPr="009E494D">
        <w:rPr>
          <w:rFonts w:ascii="Times New Roman" w:eastAsia="Times New Roman" w:hAnsi="Times New Roman"/>
          <w:b/>
          <w:bCs/>
          <w:sz w:val="32"/>
          <w:szCs w:val="32"/>
          <w:lang w:eastAsia="ru-RU"/>
        </w:rPr>
        <w:t>Уважаемые жители и гости сельского поселения «Приморско-</w:t>
      </w:r>
      <w:proofErr w:type="spellStart"/>
      <w:r w:rsidRPr="009E494D">
        <w:rPr>
          <w:rFonts w:ascii="Times New Roman" w:eastAsia="Times New Roman" w:hAnsi="Times New Roman"/>
          <w:b/>
          <w:bCs/>
          <w:sz w:val="32"/>
          <w:szCs w:val="32"/>
          <w:lang w:eastAsia="ru-RU"/>
        </w:rPr>
        <w:t>Куйский</w:t>
      </w:r>
      <w:proofErr w:type="spellEnd"/>
      <w:r w:rsidRPr="009E494D">
        <w:rPr>
          <w:rFonts w:ascii="Times New Roman" w:eastAsia="Times New Roman" w:hAnsi="Times New Roman"/>
          <w:b/>
          <w:bCs/>
          <w:sz w:val="32"/>
          <w:szCs w:val="32"/>
          <w:lang w:eastAsia="ru-RU"/>
        </w:rPr>
        <w:t xml:space="preserve"> сельсовет»!</w:t>
      </w:r>
    </w:p>
    <w:p w14:paraId="42E14DB6" w14:textId="77777777" w:rsidR="00265666" w:rsidRPr="00265666" w:rsidRDefault="00265666" w:rsidP="00265666">
      <w:pPr>
        <w:spacing w:after="0" w:line="240" w:lineRule="auto"/>
        <w:ind w:firstLine="709"/>
        <w:jc w:val="center"/>
        <w:rPr>
          <w:rFonts w:ascii="Times New Roman" w:eastAsia="Times New Roman" w:hAnsi="Times New Roman"/>
          <w:b/>
          <w:bCs/>
          <w:sz w:val="32"/>
          <w:szCs w:val="32"/>
          <w:lang w:eastAsia="ru-RU"/>
        </w:rPr>
      </w:pPr>
    </w:p>
    <w:p w14:paraId="352752F2" w14:textId="4430C8DC" w:rsidR="009E494D" w:rsidRPr="009E494D" w:rsidRDefault="009E494D" w:rsidP="009E494D">
      <w:pPr>
        <w:spacing w:after="0" w:line="240" w:lineRule="auto"/>
        <w:ind w:firstLine="709"/>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С 8 сентября 2023 г. вступает в силу приказ МЧС России от 27.07.2023 № 777, которым утверждены новые Правила государственной регистрации маломерных судов, используемых в некоммерческих целях, и форма судового билета (далее – Правила регистрации), а также отменяется приказ</w:t>
      </w:r>
      <w:r w:rsidRPr="009E494D">
        <w:rPr>
          <w:rFonts w:ascii="Times New Roman" w:eastAsia="Times New Roman" w:hAnsi="Times New Roman"/>
          <w:sz w:val="28"/>
          <w:szCs w:val="28"/>
          <w:lang w:eastAsia="ru-RU"/>
        </w:rPr>
        <w:br/>
        <w:t>МЧС России от 01.06.2021 № 355 «Об утверждении Правил государственной регистрации маломерных судов, используемых в некоммерческих целях».</w:t>
      </w:r>
    </w:p>
    <w:p w14:paraId="40A5EBF3" w14:textId="77777777" w:rsidR="009E494D" w:rsidRPr="009E494D" w:rsidRDefault="009E494D" w:rsidP="009E494D">
      <w:pPr>
        <w:spacing w:after="0" w:line="240" w:lineRule="auto"/>
        <w:ind w:firstLine="720"/>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В этой связи Центр ГИМС Главного управления МЧС России по Ненецкому автономному округу просит Вас ознакомиться разъяснениями Управления безопасности людей на водных объектах МЧС России, касающимися вступившими в силу Правилами регистрации:</w:t>
      </w:r>
    </w:p>
    <w:p w14:paraId="3859A18B" w14:textId="77777777" w:rsidR="009E494D" w:rsidRPr="009E494D" w:rsidRDefault="009E494D" w:rsidP="009E494D">
      <w:pPr>
        <w:spacing w:after="0" w:line="240" w:lineRule="auto"/>
        <w:ind w:firstLine="720"/>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1. Пункт 4 Правил регистрации дополнен нормой, касающейся подписания собственником маломерного судна заявления о предоставлении государственной услуги по государственной регистрации маломерных судов, используемых в некоммерческих целях, электронной подписью.</w:t>
      </w:r>
    </w:p>
    <w:p w14:paraId="61972A49" w14:textId="77777777" w:rsidR="009E494D" w:rsidRPr="009E494D" w:rsidRDefault="009E494D" w:rsidP="009E494D">
      <w:pPr>
        <w:spacing w:after="0" w:line="240" w:lineRule="auto"/>
        <w:ind w:firstLine="720"/>
        <w:jc w:val="both"/>
        <w:rPr>
          <w:rFonts w:ascii="Times New Roman" w:eastAsia="Times New Roman" w:hAnsi="Times New Roman"/>
          <w:sz w:val="28"/>
          <w:szCs w:val="20"/>
          <w:lang w:eastAsia="ru-RU"/>
        </w:rPr>
      </w:pPr>
      <w:r w:rsidRPr="009E494D">
        <w:rPr>
          <w:rFonts w:ascii="Times New Roman" w:eastAsia="Times New Roman" w:hAnsi="Times New Roman"/>
          <w:sz w:val="28"/>
          <w:szCs w:val="20"/>
          <w:lang w:eastAsia="ru-RU"/>
        </w:rPr>
        <w:t>Возможность подачи заявления в электронном виде, предусмотренная вышеуказанным пунктом, предполагает подачу заявления посредством федеральной государственной информационной системы «Единый портал государственных и муниципальных услуг (функций)», подписанного простой электронной подписью (авторизация пользователя в ФГИС «ЕПГУ»), если заявителем является физическое лицо, и усиленной квалифицированной электронной подписью или усиленной неквалифицированной электронной подписью, если заявителем является юридическое лицо.</w:t>
      </w:r>
    </w:p>
    <w:p w14:paraId="7F3E15B9" w14:textId="77777777" w:rsidR="009E494D" w:rsidRPr="009E494D" w:rsidRDefault="009E494D" w:rsidP="009E494D">
      <w:pPr>
        <w:spacing w:after="0" w:line="240" w:lineRule="auto"/>
        <w:ind w:firstLine="720"/>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2. В пункте 7 Правил регистрации понятие «собственник маломерного судна» заменено понятием «владелец маломерного судна», а также добавлена формулировка «государственная регистрация перехода права собственности», что позволит исключить возможность неоднозначной трактовки положений, касающихся обращения за первичной государственной регистрацией маломерного судна и государственной регистрацией перехода права собственности на маломерное судно, уже зарегистрированное в реестре маломерных судов.</w:t>
      </w:r>
    </w:p>
    <w:p w14:paraId="0BD446EE" w14:textId="77777777" w:rsidR="009E494D" w:rsidRPr="009E494D" w:rsidRDefault="009E494D" w:rsidP="009E494D">
      <w:pPr>
        <w:spacing w:after="0" w:line="240" w:lineRule="auto"/>
        <w:ind w:firstLine="720"/>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Уточнен срок, в течение которого владелец маломерного судна обязан обратиться в подразделение ГИМС МЧС России с заявлением о государственной регистрации маломерного судна и права собственности на маломерное судно или перехода права собственности на маломерное судно: «в течение месяца» заменено на «в течение 30 календарных дней».</w:t>
      </w:r>
    </w:p>
    <w:p w14:paraId="69B1E184" w14:textId="77777777" w:rsidR="009E494D" w:rsidRPr="009E494D" w:rsidRDefault="009E494D" w:rsidP="009E494D">
      <w:pPr>
        <w:spacing w:after="0" w:line="240" w:lineRule="auto"/>
        <w:ind w:firstLine="720"/>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Также пункт 7 Правил регистрации дополнен нормой, касающейся срока рассмотрения заявления о государственной регистрации маломерного судна и права собственности на него или перехода права собственности на маломерное судно (в течение месяца).</w:t>
      </w:r>
    </w:p>
    <w:p w14:paraId="6825629D" w14:textId="77777777" w:rsidR="009E494D" w:rsidRPr="009E494D" w:rsidRDefault="009E494D" w:rsidP="009E494D">
      <w:pPr>
        <w:spacing w:after="0" w:line="240" w:lineRule="auto"/>
        <w:ind w:firstLine="720"/>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 xml:space="preserve">Вместе с тем обращаем внимание, что вышеуказанная норма определяет общий срок, установленный Кодексом внутреннего водного транспорта Российской Федерации (далее – КВВТ). Предоставление государственной услуги </w:t>
      </w:r>
      <w:r w:rsidRPr="009E494D">
        <w:rPr>
          <w:rFonts w:ascii="Times New Roman" w:eastAsia="Times New Roman" w:hAnsi="Times New Roman"/>
          <w:sz w:val="28"/>
          <w:szCs w:val="28"/>
          <w:lang w:eastAsia="ru-RU"/>
        </w:rPr>
        <w:lastRenderedPageBreak/>
        <w:t>по государственной регистрации маломерных судов, используемых в некоммерческих целях, осуществляется в соответствии со сроками, определенными пунктами 17, 18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государственной регистрации маломерных судов, используемых</w:t>
      </w:r>
      <w:r w:rsidRPr="009E494D">
        <w:rPr>
          <w:rFonts w:ascii="Times New Roman" w:eastAsia="Times New Roman" w:hAnsi="Times New Roman"/>
          <w:sz w:val="28"/>
          <w:szCs w:val="28"/>
          <w:lang w:eastAsia="ru-RU"/>
        </w:rPr>
        <w:br/>
        <w:t>в некоммерческих целях, утвержденного приказом МЧС России от 15.08.2021</w:t>
      </w:r>
      <w:r w:rsidRPr="009E494D">
        <w:rPr>
          <w:rFonts w:ascii="Times New Roman" w:eastAsia="Times New Roman" w:hAnsi="Times New Roman"/>
          <w:sz w:val="28"/>
          <w:szCs w:val="28"/>
          <w:lang w:eastAsia="ru-RU"/>
        </w:rPr>
        <w:br/>
        <w:t>№ 566 (далее – Административный регламент).</w:t>
      </w:r>
    </w:p>
    <w:p w14:paraId="7D44FCD2" w14:textId="77777777" w:rsidR="009E494D" w:rsidRPr="009E494D" w:rsidRDefault="009E494D" w:rsidP="009E494D">
      <w:pPr>
        <w:spacing w:after="0" w:line="240" w:lineRule="auto"/>
        <w:ind w:firstLine="720"/>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3. Пункт 9 Правил регистрации, касающийся невозможности изменения идентификационного номера, присвоенного маломерному судну, до его исключения из реестра маломерных судов, дополнен положениями, касающимися возможности замены идентификационного номера, присвоенного до вступления в силу Правил регистрации и не соответствующего структуре, приведенной в приложении к Правилам регистрации, при государственной регистрации перехода права собственности на маломерное судно.</w:t>
      </w:r>
    </w:p>
    <w:p w14:paraId="5AA3F1AF" w14:textId="77777777" w:rsidR="009E494D" w:rsidRPr="009E494D" w:rsidRDefault="009E494D" w:rsidP="009E494D">
      <w:pPr>
        <w:spacing w:after="0" w:line="240" w:lineRule="auto"/>
        <w:ind w:firstLine="720"/>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4. Пунктами 15, 28 Правил регистрации предусмотрен порядок внесения в реестр маломерных судов информации при государственной регистрации маломерного судна по договору финансовой аренды (лизинга) и информации, указываемой в судовом билете.</w:t>
      </w:r>
    </w:p>
    <w:p w14:paraId="5E7BA7E8" w14:textId="77777777" w:rsidR="009E494D" w:rsidRPr="009E494D" w:rsidRDefault="009E494D" w:rsidP="009E494D">
      <w:pPr>
        <w:spacing w:after="0" w:line="240" w:lineRule="auto"/>
        <w:ind w:firstLine="720"/>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 xml:space="preserve">5. Из новой редакции Правил регистрации </w:t>
      </w:r>
      <w:r w:rsidRPr="009E494D">
        <w:rPr>
          <w:rFonts w:ascii="Times New Roman" w:eastAsia="Times New Roman" w:hAnsi="Times New Roman"/>
          <w:b/>
          <w:sz w:val="28"/>
          <w:szCs w:val="28"/>
          <w:lang w:eastAsia="ru-RU"/>
        </w:rPr>
        <w:t>исключены</w:t>
      </w:r>
      <w:r w:rsidRPr="009E494D">
        <w:rPr>
          <w:rFonts w:ascii="Times New Roman" w:eastAsia="Times New Roman" w:hAnsi="Times New Roman"/>
          <w:sz w:val="28"/>
          <w:szCs w:val="28"/>
          <w:lang w:eastAsia="ru-RU"/>
        </w:rPr>
        <w:t xml:space="preserve"> нормы, касающиеся обязанности подразделения ГИМС МЧС России </w:t>
      </w:r>
      <w:r w:rsidRPr="009E494D">
        <w:rPr>
          <w:rFonts w:ascii="Times New Roman" w:eastAsia="Times New Roman" w:hAnsi="Times New Roman"/>
          <w:b/>
          <w:sz w:val="28"/>
          <w:szCs w:val="28"/>
          <w:lang w:eastAsia="ru-RU"/>
        </w:rPr>
        <w:t>уведомлять собственника</w:t>
      </w:r>
      <w:r w:rsidRPr="009E494D">
        <w:rPr>
          <w:rFonts w:ascii="Times New Roman" w:eastAsia="Times New Roman" w:hAnsi="Times New Roman"/>
          <w:sz w:val="28"/>
          <w:szCs w:val="28"/>
          <w:lang w:eastAsia="ru-RU"/>
        </w:rPr>
        <w:t xml:space="preserve"> (собственников) маломерного судна о регистрации ограничений (обременений) на маломерное судно, если данное ограничение (обременение) регистрируется не собственником маломерного судна.</w:t>
      </w:r>
    </w:p>
    <w:p w14:paraId="48E5473F" w14:textId="77777777" w:rsidR="009E494D" w:rsidRPr="009E494D" w:rsidRDefault="009E494D" w:rsidP="009E494D">
      <w:pPr>
        <w:spacing w:after="0" w:line="240" w:lineRule="auto"/>
        <w:ind w:firstLine="720"/>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6. Пунктом 26 Правил регистрации дополнен перечень изменений в реестр маломерных судов, а именно: смена организационно-правовой формы, реквизитов юридического лица, модернизация маломерного судна, смена арендатора (лизингополучателя) маломерного судна.</w:t>
      </w:r>
    </w:p>
    <w:p w14:paraId="1EEB1F2B" w14:textId="77777777" w:rsidR="009E494D" w:rsidRPr="009E494D" w:rsidRDefault="009E494D" w:rsidP="009E494D">
      <w:pPr>
        <w:widowControl w:val="0"/>
        <w:tabs>
          <w:tab w:val="left" w:pos="993"/>
        </w:tabs>
        <w:spacing w:after="0" w:line="240" w:lineRule="auto"/>
        <w:ind w:firstLine="709"/>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 xml:space="preserve">7. В новой редакции Правил регистрации </w:t>
      </w:r>
      <w:r w:rsidRPr="009E494D">
        <w:rPr>
          <w:rFonts w:ascii="Times New Roman" w:eastAsia="Times New Roman" w:hAnsi="Times New Roman"/>
          <w:b/>
          <w:sz w:val="28"/>
          <w:szCs w:val="28"/>
          <w:lang w:eastAsia="ru-RU"/>
        </w:rPr>
        <w:t>отсутствует</w:t>
      </w:r>
      <w:r w:rsidRPr="009E494D">
        <w:rPr>
          <w:rFonts w:ascii="Times New Roman" w:eastAsia="Times New Roman" w:hAnsi="Times New Roman"/>
          <w:sz w:val="28"/>
          <w:szCs w:val="28"/>
          <w:lang w:eastAsia="ru-RU"/>
        </w:rPr>
        <w:t xml:space="preserve"> ранее установленный </w:t>
      </w:r>
      <w:r w:rsidRPr="009E494D">
        <w:rPr>
          <w:rFonts w:ascii="Times New Roman" w:eastAsia="Times New Roman" w:hAnsi="Times New Roman"/>
          <w:b/>
          <w:sz w:val="28"/>
          <w:szCs w:val="28"/>
          <w:lang w:eastAsia="ru-RU"/>
        </w:rPr>
        <w:t>запрет на исключение стационарного двигателя</w:t>
      </w:r>
      <w:r w:rsidRPr="009E494D">
        <w:rPr>
          <w:rFonts w:ascii="Times New Roman" w:eastAsia="Times New Roman" w:hAnsi="Times New Roman"/>
          <w:sz w:val="28"/>
          <w:szCs w:val="28"/>
          <w:lang w:eastAsia="ru-RU"/>
        </w:rPr>
        <w:t xml:space="preserve"> маломерного судна, кроме случаев его замены на другой стационарный двигатель, что позволит осуществлять исключение стационарных двигателей из реестра маломерных судов.</w:t>
      </w:r>
    </w:p>
    <w:p w14:paraId="3D1781F3" w14:textId="77777777" w:rsidR="009E494D" w:rsidRPr="009E494D" w:rsidRDefault="009E494D" w:rsidP="009E494D">
      <w:pPr>
        <w:widowControl w:val="0"/>
        <w:tabs>
          <w:tab w:val="left" w:pos="993"/>
        </w:tabs>
        <w:spacing w:after="0" w:line="240" w:lineRule="auto"/>
        <w:ind w:firstLine="709"/>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В случае замены стационарного двигателя на подвесной двигатель пунктом 27 Правил регистрации определено, что внесение в регистрационную запись данных изменений допускается при условии предоставления конструкторской документации по изменениям, внесенным в конструкцию корпуса или двигателя маломерного судна.</w:t>
      </w:r>
    </w:p>
    <w:p w14:paraId="49E10C23" w14:textId="77777777" w:rsidR="009E494D" w:rsidRPr="009E494D" w:rsidRDefault="009E494D" w:rsidP="009E494D">
      <w:pPr>
        <w:widowControl w:val="0"/>
        <w:tabs>
          <w:tab w:val="left" w:pos="993"/>
        </w:tabs>
        <w:spacing w:after="0" w:line="240" w:lineRule="auto"/>
        <w:ind w:firstLine="709"/>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8. Правила регистрации дополнены пунктом 30, устанавливающим основания для исключения маломерного судна из реестра маломерных судов, а именно:</w:t>
      </w:r>
    </w:p>
    <w:p w14:paraId="599B71C8" w14:textId="77777777" w:rsidR="009E494D" w:rsidRPr="009E494D" w:rsidRDefault="009E494D" w:rsidP="009E494D">
      <w:pPr>
        <w:widowControl w:val="0"/>
        <w:tabs>
          <w:tab w:val="left" w:pos="993"/>
        </w:tabs>
        <w:spacing w:after="0" w:line="240" w:lineRule="auto"/>
        <w:ind w:firstLine="709"/>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а) заявление собственника или его уполномоченного представителя</w:t>
      </w:r>
      <w:r w:rsidRPr="009E494D">
        <w:rPr>
          <w:rFonts w:ascii="Times New Roman" w:eastAsia="Times New Roman" w:hAnsi="Times New Roman"/>
          <w:sz w:val="28"/>
          <w:szCs w:val="28"/>
          <w:lang w:eastAsia="ru-RU"/>
        </w:rPr>
        <w:br/>
        <w:t>об исключении маломерного судна из реестра маломерных судов (в случае перехода маломерного судна в другой реестр судов; маломерное судно не подлежит государственной регистрации в реестре маломерных судов);</w:t>
      </w:r>
    </w:p>
    <w:p w14:paraId="3B68E20B" w14:textId="77777777" w:rsidR="009E494D" w:rsidRPr="009E494D" w:rsidRDefault="009E494D" w:rsidP="009E494D">
      <w:pPr>
        <w:widowControl w:val="0"/>
        <w:tabs>
          <w:tab w:val="left" w:pos="993"/>
        </w:tabs>
        <w:spacing w:after="0" w:line="240" w:lineRule="auto"/>
        <w:ind w:firstLine="709"/>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 xml:space="preserve">б) маломерное судно погибло, конструктивно погибло, пропало без вести </w:t>
      </w:r>
      <w:r w:rsidRPr="009E494D">
        <w:rPr>
          <w:rFonts w:ascii="Times New Roman" w:eastAsia="Times New Roman" w:hAnsi="Times New Roman"/>
          <w:sz w:val="28"/>
          <w:szCs w:val="28"/>
          <w:lang w:eastAsia="ru-RU"/>
        </w:rPr>
        <w:lastRenderedPageBreak/>
        <w:t>или утратило качества судна в результате перестройки или других изменений.</w:t>
      </w:r>
    </w:p>
    <w:p w14:paraId="41B49869" w14:textId="77777777" w:rsidR="009E494D" w:rsidRPr="009E494D" w:rsidRDefault="009E494D" w:rsidP="009E494D">
      <w:pPr>
        <w:widowControl w:val="0"/>
        <w:tabs>
          <w:tab w:val="left" w:pos="993"/>
        </w:tabs>
        <w:spacing w:after="0" w:line="240" w:lineRule="auto"/>
        <w:ind w:firstLine="709"/>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По подпункту «а» пункта 30 Правил регистрации маломерное судно подлежит исключению из реестра маломерных судов на основании заявления в двух случаях:</w:t>
      </w:r>
    </w:p>
    <w:p w14:paraId="4847DADF" w14:textId="77777777" w:rsidR="009E494D" w:rsidRPr="009E494D" w:rsidRDefault="009E494D" w:rsidP="009E494D">
      <w:pPr>
        <w:widowControl w:val="0"/>
        <w:tabs>
          <w:tab w:val="left" w:pos="993"/>
        </w:tabs>
        <w:spacing w:after="0" w:line="240" w:lineRule="auto"/>
        <w:ind w:firstLine="709"/>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1. Переход маломерного судна в другой реестр судов.</w:t>
      </w:r>
    </w:p>
    <w:p w14:paraId="07A477FA" w14:textId="77777777" w:rsidR="009E494D" w:rsidRPr="009E494D" w:rsidRDefault="009E494D" w:rsidP="009E494D">
      <w:pPr>
        <w:widowControl w:val="0"/>
        <w:tabs>
          <w:tab w:val="left" w:pos="993"/>
        </w:tabs>
        <w:spacing w:after="0" w:line="240" w:lineRule="auto"/>
        <w:ind w:firstLine="709"/>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 xml:space="preserve">В случае исключения маломерного судна из реестра маломерных судов в целях его использования в коммерческих целях </w:t>
      </w:r>
      <w:r w:rsidRPr="009E494D">
        <w:rPr>
          <w:rFonts w:ascii="Times New Roman" w:hAnsi="Times New Roman"/>
          <w:sz w:val="28"/>
          <w:szCs w:val="28"/>
          <w:lang w:eastAsia="ru-RU"/>
        </w:rPr>
        <w:t>собственником в соответствии с пунктом 24 Административного регламента дополнительно представляется заключение о результатах идентификации и осмотра судна или акт освидетельствования, выданный ФАУ «Российское Классификационное Общество».</w:t>
      </w:r>
    </w:p>
    <w:p w14:paraId="4B9B78ED" w14:textId="77777777" w:rsidR="009E494D" w:rsidRPr="009E494D" w:rsidRDefault="009E494D" w:rsidP="009E494D">
      <w:pPr>
        <w:spacing w:after="0" w:line="240" w:lineRule="auto"/>
        <w:ind w:firstLine="709"/>
        <w:jc w:val="both"/>
        <w:rPr>
          <w:rFonts w:ascii="Times New Roman" w:eastAsia="Times New Roman" w:hAnsi="Times New Roman"/>
          <w:sz w:val="28"/>
          <w:szCs w:val="20"/>
          <w:lang w:eastAsia="ru-RU"/>
        </w:rPr>
      </w:pPr>
      <w:r w:rsidRPr="009E494D">
        <w:rPr>
          <w:rFonts w:ascii="Times New Roman" w:eastAsia="Times New Roman" w:hAnsi="Times New Roman"/>
          <w:sz w:val="28"/>
          <w:szCs w:val="20"/>
          <w:lang w:eastAsia="ru-RU"/>
        </w:rPr>
        <w:t xml:space="preserve">В случае </w:t>
      </w:r>
      <w:r w:rsidRPr="009E494D">
        <w:rPr>
          <w:rFonts w:ascii="Times New Roman" w:eastAsia="Times New Roman" w:hAnsi="Times New Roman"/>
          <w:sz w:val="28"/>
          <w:szCs w:val="28"/>
          <w:lang w:eastAsia="ru-RU"/>
        </w:rPr>
        <w:t xml:space="preserve">вывоза </w:t>
      </w:r>
      <w:r w:rsidRPr="009E494D">
        <w:rPr>
          <w:rFonts w:ascii="Times New Roman" w:eastAsia="Times New Roman" w:hAnsi="Times New Roman"/>
          <w:sz w:val="28"/>
          <w:szCs w:val="20"/>
          <w:lang w:eastAsia="ru-RU"/>
        </w:rPr>
        <w:t xml:space="preserve">маломерного судна </w:t>
      </w:r>
      <w:r w:rsidRPr="009E494D">
        <w:rPr>
          <w:rFonts w:ascii="Times New Roman" w:hAnsi="Times New Roman"/>
          <w:sz w:val="28"/>
          <w:szCs w:val="28"/>
          <w:lang w:eastAsia="ru-RU"/>
        </w:rPr>
        <w:t>с территории Российской Федерации маломерное судно также подлежит исключению по вышеуказанному основанию.</w:t>
      </w:r>
    </w:p>
    <w:p w14:paraId="267B0466" w14:textId="77777777" w:rsidR="009E494D" w:rsidRPr="009E494D" w:rsidRDefault="009E494D" w:rsidP="009E494D">
      <w:pPr>
        <w:spacing w:after="0" w:line="240" w:lineRule="auto"/>
        <w:ind w:firstLine="709"/>
        <w:jc w:val="both"/>
        <w:rPr>
          <w:rFonts w:ascii="Times New Roman" w:eastAsia="Times New Roman" w:hAnsi="Times New Roman"/>
          <w:sz w:val="28"/>
          <w:szCs w:val="20"/>
          <w:lang w:eastAsia="ru-RU"/>
        </w:rPr>
      </w:pPr>
      <w:r w:rsidRPr="009E494D">
        <w:rPr>
          <w:rFonts w:ascii="Times New Roman" w:hAnsi="Times New Roman"/>
          <w:sz w:val="28"/>
          <w:szCs w:val="28"/>
          <w:lang w:eastAsia="ru-RU"/>
        </w:rPr>
        <w:t>Собственником в соответствии с пунктом 24 Административного регламента дополнительно представляется таможенная декларация по вывозу маломерного судна с территории Российской Федерации (в государство, не являющееся членом Таможенного союза) или иной документ, подтверждающий вывоз маломерного судна за пределы Российской Федерации (</w:t>
      </w:r>
      <w:r w:rsidRPr="009E494D">
        <w:rPr>
          <w:rFonts w:ascii="Times New Roman" w:eastAsia="Times New Roman" w:hAnsi="Times New Roman"/>
          <w:sz w:val="28"/>
          <w:szCs w:val="28"/>
          <w:lang w:eastAsia="ru-RU"/>
        </w:rPr>
        <w:t xml:space="preserve">в государство, являющееся </w:t>
      </w:r>
      <w:r w:rsidRPr="009E494D">
        <w:rPr>
          <w:rFonts w:ascii="Times New Roman" w:hAnsi="Times New Roman"/>
          <w:sz w:val="28"/>
          <w:szCs w:val="28"/>
          <w:lang w:eastAsia="ru-RU"/>
        </w:rPr>
        <w:t>членом Таможенного союза).</w:t>
      </w:r>
    </w:p>
    <w:p w14:paraId="586490E6" w14:textId="77777777" w:rsidR="009E494D" w:rsidRPr="009E494D" w:rsidRDefault="009E494D" w:rsidP="009E494D">
      <w:pPr>
        <w:widowControl w:val="0"/>
        <w:tabs>
          <w:tab w:val="left" w:pos="993"/>
        </w:tabs>
        <w:spacing w:after="0" w:line="240" w:lineRule="auto"/>
        <w:ind w:firstLine="709"/>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2. маломерное судно не подлежит государственной регистрации в реестре маломерных судов.</w:t>
      </w:r>
    </w:p>
    <w:p w14:paraId="2517AB36" w14:textId="77777777" w:rsidR="009E494D" w:rsidRPr="009E494D" w:rsidRDefault="009E494D" w:rsidP="009E494D">
      <w:pPr>
        <w:widowControl w:val="0"/>
        <w:tabs>
          <w:tab w:val="left" w:pos="993"/>
        </w:tabs>
        <w:spacing w:after="0" w:line="240" w:lineRule="auto"/>
        <w:ind w:firstLine="709"/>
        <w:jc w:val="both"/>
        <w:rPr>
          <w:rFonts w:ascii="Times New Roman" w:eastAsia="Times New Roman" w:hAnsi="Times New Roman"/>
          <w:sz w:val="28"/>
          <w:szCs w:val="20"/>
          <w:lang w:eastAsia="ru-RU"/>
        </w:rPr>
      </w:pPr>
      <w:r w:rsidRPr="009E494D">
        <w:rPr>
          <w:rFonts w:ascii="Times New Roman" w:hAnsi="Times New Roman"/>
          <w:sz w:val="28"/>
          <w:szCs w:val="28"/>
          <w:lang w:eastAsia="ru-RU"/>
        </w:rPr>
        <w:t>Согласно пункту 1.1 статьи 16 Кодекса внутреннего водного транспорта Российской Федерации (далее – КВВТ), пункту 1.1 статьи 33 Кодекса торгового мореплавания Российской Федерации (далее – КТМ) не подлежат государственной регистрации шлюпки и плавучие средства, которые являются принадлежностями судна, суда массой до 200 килограммов включительно</w:t>
      </w:r>
      <w:r w:rsidRPr="009E494D">
        <w:rPr>
          <w:rFonts w:ascii="Times New Roman" w:hAnsi="Times New Roman"/>
          <w:sz w:val="28"/>
          <w:szCs w:val="28"/>
          <w:lang w:eastAsia="ru-RU"/>
        </w:rPr>
        <w:br/>
        <w:t>и мощностью двигателей (в случае установки) до 8 киловатт включительно, спортивные парусные суда, длина которых не должна превышать метров, которые не имеют двигателей и на которых не оборудованы места для отдыха, беспалубные несамоходные суда, длина которых не должна превышать 12 метров.</w:t>
      </w:r>
    </w:p>
    <w:p w14:paraId="1810006D" w14:textId="77777777" w:rsidR="009E494D" w:rsidRPr="009E494D" w:rsidRDefault="009E494D" w:rsidP="009E494D">
      <w:pPr>
        <w:widowControl w:val="0"/>
        <w:tabs>
          <w:tab w:val="left" w:pos="993"/>
        </w:tabs>
        <w:spacing w:after="0" w:line="240" w:lineRule="auto"/>
        <w:ind w:firstLine="709"/>
        <w:jc w:val="both"/>
        <w:rPr>
          <w:rFonts w:ascii="Times New Roman" w:eastAsia="Times New Roman" w:hAnsi="Times New Roman"/>
          <w:sz w:val="28"/>
          <w:szCs w:val="20"/>
          <w:lang w:eastAsia="ru-RU"/>
        </w:rPr>
      </w:pPr>
      <w:r w:rsidRPr="009E494D">
        <w:rPr>
          <w:rFonts w:ascii="Times New Roman" w:hAnsi="Times New Roman"/>
          <w:sz w:val="28"/>
          <w:szCs w:val="28"/>
          <w:lang w:eastAsia="ru-RU"/>
        </w:rPr>
        <w:t xml:space="preserve">Таким образом, при наличии оснований, предусмотренных пунктом 1.1 статьи 16 КВВТ и пунктом 1.1 статьи 33 КТМ, маломерное судно, ранее зарегистрированное в реестре маломерных судов, подлежит исключению на основании заявления </w:t>
      </w:r>
      <w:r w:rsidRPr="009E494D">
        <w:rPr>
          <w:rFonts w:ascii="Times New Roman" w:eastAsia="Times New Roman" w:hAnsi="Times New Roman"/>
          <w:sz w:val="28"/>
          <w:szCs w:val="28"/>
          <w:lang w:eastAsia="ru-RU"/>
        </w:rPr>
        <w:t>собственника или его уполномоченного представителя в соответствии с подпунктом «а» пункта 30 Правил регистрации.</w:t>
      </w:r>
    </w:p>
    <w:p w14:paraId="38ED05DA" w14:textId="77777777" w:rsidR="009E494D" w:rsidRPr="009E494D" w:rsidRDefault="009E494D" w:rsidP="009E494D">
      <w:pPr>
        <w:widowControl w:val="0"/>
        <w:tabs>
          <w:tab w:val="left" w:pos="993"/>
        </w:tabs>
        <w:spacing w:after="0" w:line="240" w:lineRule="auto"/>
        <w:ind w:firstLine="709"/>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По подпункту «б» пункта 30 Правил регистрации маломерное судно подлежит исключению на основании заявления и документа, подтверждающего основания для исключения маломерного судна, в соответствии с пунктом 24 Административного регламента.</w:t>
      </w:r>
    </w:p>
    <w:p w14:paraId="78065522" w14:textId="77777777" w:rsidR="009E494D" w:rsidRPr="009E494D" w:rsidRDefault="009E494D" w:rsidP="009E494D">
      <w:pPr>
        <w:widowControl w:val="0"/>
        <w:tabs>
          <w:tab w:val="left" w:pos="993"/>
        </w:tabs>
        <w:spacing w:after="0" w:line="240" w:lineRule="auto"/>
        <w:ind w:firstLine="709"/>
        <w:jc w:val="both"/>
        <w:rPr>
          <w:rFonts w:ascii="Times New Roman" w:eastAsia="Times New Roman" w:hAnsi="Times New Roman"/>
          <w:sz w:val="28"/>
          <w:szCs w:val="20"/>
          <w:lang w:eastAsia="ru-RU"/>
        </w:rPr>
      </w:pPr>
      <w:r w:rsidRPr="009E494D">
        <w:rPr>
          <w:rFonts w:ascii="Times New Roman" w:eastAsia="Times New Roman" w:hAnsi="Times New Roman"/>
          <w:sz w:val="28"/>
          <w:szCs w:val="28"/>
          <w:lang w:eastAsia="ru-RU"/>
        </w:rPr>
        <w:t>Обращаем внимание, что согласно пункту 17 Правил регистрации маломерное судно, исключенное из реестра маломерных судов в связи гибелью, конструктивной гибелью или утратой качества судна в результате перестройки или других изменений, не подлежит повторной государственной регистрации в реестре маломерных судов.</w:t>
      </w:r>
    </w:p>
    <w:p w14:paraId="25FCEA7F" w14:textId="77777777" w:rsidR="009E494D" w:rsidRPr="009E494D" w:rsidRDefault="009E494D" w:rsidP="009E494D">
      <w:pPr>
        <w:widowControl w:val="0"/>
        <w:spacing w:after="0" w:line="240" w:lineRule="auto"/>
        <w:ind w:firstLine="709"/>
        <w:jc w:val="both"/>
        <w:rPr>
          <w:rFonts w:ascii="Arial" w:eastAsia="Times New Roman" w:hAnsi="Arial" w:cs="Arial"/>
          <w:b/>
          <w:bCs/>
          <w:sz w:val="16"/>
          <w:szCs w:val="16"/>
          <w:lang w:eastAsia="ru-RU"/>
        </w:rPr>
      </w:pPr>
      <w:r w:rsidRPr="009E494D">
        <w:rPr>
          <w:rFonts w:ascii="Times New Roman" w:eastAsia="Times New Roman" w:hAnsi="Times New Roman"/>
          <w:bCs/>
          <w:sz w:val="28"/>
          <w:szCs w:val="28"/>
          <w:lang w:eastAsia="ru-RU"/>
        </w:rPr>
        <w:t xml:space="preserve">9. В связи с принятием в состав Российской Федерации новых субъектов перечень кодов, обозначающих субъект Российской Федерации, в котором </w:t>
      </w:r>
      <w:r w:rsidRPr="009E494D">
        <w:rPr>
          <w:rFonts w:ascii="Times New Roman" w:eastAsia="Times New Roman" w:hAnsi="Times New Roman"/>
          <w:bCs/>
          <w:sz w:val="28"/>
          <w:szCs w:val="28"/>
          <w:lang w:eastAsia="ru-RU"/>
        </w:rPr>
        <w:lastRenderedPageBreak/>
        <w:t>осуществлена государственная регистрация маломерного судна, дополнен новыми кодами (приложение к Правилам регистрации).</w:t>
      </w:r>
    </w:p>
    <w:p w14:paraId="72BCC866" w14:textId="77777777" w:rsidR="009E494D" w:rsidRPr="009E494D" w:rsidRDefault="009E494D" w:rsidP="009E494D">
      <w:pPr>
        <w:widowControl w:val="0"/>
        <w:spacing w:after="0" w:line="240" w:lineRule="auto"/>
        <w:ind w:firstLine="709"/>
        <w:jc w:val="both"/>
        <w:rPr>
          <w:rFonts w:ascii="Arial" w:eastAsia="Times New Roman" w:hAnsi="Arial" w:cs="Arial"/>
          <w:b/>
          <w:bCs/>
          <w:sz w:val="16"/>
          <w:szCs w:val="16"/>
          <w:lang w:eastAsia="ru-RU"/>
        </w:rPr>
      </w:pPr>
      <w:r w:rsidRPr="009E494D">
        <w:rPr>
          <w:rFonts w:ascii="Times New Roman" w:eastAsia="Times New Roman" w:hAnsi="Times New Roman"/>
          <w:bCs/>
          <w:sz w:val="28"/>
          <w:szCs w:val="28"/>
          <w:lang w:eastAsia="ru-RU"/>
        </w:rPr>
        <w:t>10 В новой форме судового билета, утвержденной приложением № 2</w:t>
      </w:r>
      <w:r w:rsidRPr="009E494D">
        <w:rPr>
          <w:rFonts w:ascii="Times New Roman" w:eastAsia="Times New Roman" w:hAnsi="Times New Roman"/>
          <w:bCs/>
          <w:sz w:val="28"/>
          <w:szCs w:val="28"/>
          <w:lang w:eastAsia="ru-RU"/>
        </w:rPr>
        <w:br/>
        <w:t>к приказу, подлежит указанию полное наименование юридического лица, а также добавлены поля «дата регистрации судна в реестре», «дата регистрации права собственности».</w:t>
      </w:r>
    </w:p>
    <w:p w14:paraId="4F60EF15" w14:textId="77777777" w:rsidR="009E494D" w:rsidRPr="009E494D" w:rsidRDefault="009E494D" w:rsidP="009E494D">
      <w:pPr>
        <w:widowControl w:val="0"/>
        <w:spacing w:after="0" w:line="240" w:lineRule="auto"/>
        <w:ind w:firstLine="709"/>
        <w:jc w:val="both"/>
        <w:rPr>
          <w:rFonts w:ascii="Arial" w:eastAsia="Times New Roman" w:hAnsi="Arial" w:cs="Arial"/>
          <w:b/>
          <w:bCs/>
          <w:sz w:val="16"/>
          <w:szCs w:val="16"/>
          <w:lang w:eastAsia="ru-RU"/>
        </w:rPr>
      </w:pPr>
      <w:r w:rsidRPr="009E494D">
        <w:rPr>
          <w:rFonts w:ascii="Times New Roman" w:eastAsia="Times New Roman" w:hAnsi="Times New Roman"/>
          <w:bCs/>
          <w:sz w:val="28"/>
          <w:szCs w:val="28"/>
          <w:lang w:eastAsia="ru-RU"/>
        </w:rPr>
        <w:t>Правила регистрации подлежат применению исключительно по заявлениям о предоставлении государственной услуги по государственной регистрации маломерных судов, используемых в некоммерческих целях, поступающим с 8 сентября 2023 г.</w:t>
      </w:r>
    </w:p>
    <w:p w14:paraId="54C0E68C" w14:textId="77777777" w:rsidR="009E494D" w:rsidRPr="009E494D" w:rsidRDefault="009E494D" w:rsidP="009E494D">
      <w:pPr>
        <w:spacing w:after="0" w:line="240" w:lineRule="auto"/>
        <w:ind w:firstLine="709"/>
        <w:jc w:val="both"/>
        <w:rPr>
          <w:rFonts w:ascii="Times New Roman" w:eastAsia="Times New Roman" w:hAnsi="Times New Roman"/>
          <w:sz w:val="28"/>
          <w:szCs w:val="28"/>
          <w:lang w:eastAsia="ru-RU"/>
        </w:rPr>
      </w:pPr>
    </w:p>
    <w:p w14:paraId="0759749C" w14:textId="77777777" w:rsidR="009E494D" w:rsidRPr="009E494D" w:rsidRDefault="009E494D" w:rsidP="009E494D">
      <w:pPr>
        <w:spacing w:after="0" w:line="240" w:lineRule="auto"/>
        <w:ind w:firstLine="709"/>
        <w:jc w:val="both"/>
        <w:rPr>
          <w:rFonts w:ascii="Times New Roman" w:eastAsia="Times New Roman" w:hAnsi="Times New Roman"/>
          <w:sz w:val="28"/>
          <w:szCs w:val="20"/>
          <w:lang w:eastAsia="ru-RU"/>
        </w:rPr>
      </w:pPr>
      <w:r w:rsidRPr="009E494D">
        <w:rPr>
          <w:rFonts w:ascii="Times New Roman" w:eastAsia="Times New Roman" w:hAnsi="Times New Roman"/>
          <w:b/>
          <w:i/>
          <w:sz w:val="28"/>
          <w:szCs w:val="28"/>
          <w:lang w:eastAsia="ru-RU"/>
        </w:rPr>
        <w:t>Оберегайте себя и других от несчастных случаев. В случае экстренной ситуации нужно звонить по телефону «112».</w:t>
      </w:r>
    </w:p>
    <w:p w14:paraId="26BA6EC5" w14:textId="77777777" w:rsidR="009E494D" w:rsidRDefault="009E494D" w:rsidP="007A6FBD">
      <w:pPr>
        <w:rPr>
          <w:rFonts w:ascii="Times New Roman" w:eastAsia="Times New Roman" w:hAnsi="Times New Roman"/>
          <w:sz w:val="20"/>
          <w:szCs w:val="20"/>
          <w:lang w:eastAsia="ru-RU"/>
        </w:rPr>
      </w:pPr>
    </w:p>
    <w:p w14:paraId="1240A6A2" w14:textId="2CD4F8B1" w:rsidR="007A6FBD" w:rsidRPr="007A6FBD" w:rsidRDefault="007A6FBD" w:rsidP="007A6FBD">
      <w:pPr>
        <w:pBdr>
          <w:top w:val="single" w:sz="4" w:space="2" w:color="auto"/>
          <w:left w:val="single" w:sz="4" w:space="4" w:color="auto"/>
          <w:bottom w:val="single" w:sz="4" w:space="10" w:color="auto"/>
          <w:right w:val="single" w:sz="4" w:space="13" w:color="auto"/>
        </w:pBdr>
        <w:spacing w:after="0" w:line="240" w:lineRule="auto"/>
        <w:jc w:val="both"/>
        <w:rPr>
          <w:rFonts w:ascii="Times New Roman" w:eastAsia="Times New Roman" w:hAnsi="Times New Roman"/>
          <w:sz w:val="18"/>
          <w:szCs w:val="18"/>
        </w:rPr>
        <w:sectPr w:rsidR="007A6FBD" w:rsidRPr="007A6FBD" w:rsidSect="00CC67AC">
          <w:pgSz w:w="11906" w:h="16838" w:code="9"/>
          <w:pgMar w:top="567" w:right="567" w:bottom="1134" w:left="1701" w:header="0" w:footer="0" w:gutter="0"/>
          <w:pgNumType w:start="1"/>
          <w:cols w:space="720"/>
          <w:formProt w:val="0"/>
          <w:titlePg/>
          <w:docGrid w:linePitch="360"/>
        </w:sectPr>
      </w:pPr>
      <w:r>
        <w:rPr>
          <w:rFonts w:ascii="Times New Roman" w:eastAsia="Times New Roman" w:hAnsi="Times New Roman"/>
          <w:sz w:val="20"/>
          <w:szCs w:val="20"/>
          <w:lang w:eastAsia="ru-RU"/>
        </w:rPr>
        <w:tab/>
      </w:r>
      <w:r w:rsidRPr="008A5016">
        <w:rPr>
          <w:rFonts w:ascii="Times New Roman" w:eastAsia="Times New Roman" w:hAnsi="Times New Roman"/>
          <w:sz w:val="18"/>
          <w:szCs w:val="18"/>
        </w:rPr>
        <w:t xml:space="preserve">Информационный бюллетень № </w:t>
      </w:r>
      <w:r w:rsidR="00AE3D22">
        <w:rPr>
          <w:rFonts w:ascii="Times New Roman" w:eastAsia="Times New Roman" w:hAnsi="Times New Roman"/>
          <w:sz w:val="18"/>
          <w:szCs w:val="18"/>
        </w:rPr>
        <w:t>30</w:t>
      </w:r>
      <w:r w:rsidRPr="008A5016">
        <w:rPr>
          <w:rFonts w:ascii="Times New Roman" w:eastAsia="Times New Roman" w:hAnsi="Times New Roman"/>
          <w:sz w:val="18"/>
          <w:szCs w:val="18"/>
        </w:rPr>
        <w:t xml:space="preserve"> (84</w:t>
      </w:r>
      <w:r w:rsidR="00AE3D22">
        <w:rPr>
          <w:rFonts w:ascii="Times New Roman" w:eastAsia="Times New Roman" w:hAnsi="Times New Roman"/>
          <w:sz w:val="18"/>
          <w:szCs w:val="18"/>
        </w:rPr>
        <w:t>9</w:t>
      </w:r>
      <w:r w:rsidRPr="008A5016">
        <w:rPr>
          <w:rFonts w:ascii="Times New Roman" w:eastAsia="Times New Roman" w:hAnsi="Times New Roman"/>
          <w:sz w:val="18"/>
          <w:szCs w:val="18"/>
        </w:rPr>
        <w:t xml:space="preserve">) от   </w:t>
      </w:r>
      <w:r w:rsidR="00AE3D22">
        <w:rPr>
          <w:rFonts w:ascii="Times New Roman" w:eastAsia="Times New Roman" w:hAnsi="Times New Roman"/>
          <w:sz w:val="18"/>
          <w:szCs w:val="18"/>
        </w:rPr>
        <w:t>15</w:t>
      </w:r>
      <w:r w:rsidRPr="008A5016">
        <w:rPr>
          <w:rFonts w:ascii="Times New Roman" w:eastAsia="Times New Roman" w:hAnsi="Times New Roman"/>
          <w:sz w:val="18"/>
          <w:szCs w:val="18"/>
        </w:rPr>
        <w:t xml:space="preserve"> </w:t>
      </w:r>
      <w:r w:rsidR="00AE3D22">
        <w:rPr>
          <w:rFonts w:ascii="Times New Roman" w:eastAsia="Times New Roman" w:hAnsi="Times New Roman"/>
          <w:sz w:val="18"/>
          <w:szCs w:val="18"/>
        </w:rPr>
        <w:t>сентября</w:t>
      </w:r>
      <w:r w:rsidRPr="008A5016">
        <w:rPr>
          <w:rFonts w:ascii="Times New Roman" w:eastAsia="Times New Roman" w:hAnsi="Times New Roman"/>
          <w:sz w:val="18"/>
          <w:szCs w:val="18"/>
        </w:rPr>
        <w:t xml:space="preserve"> 2023 г</w:t>
      </w:r>
      <w:r w:rsidRPr="008A5016">
        <w:rPr>
          <w:rFonts w:ascii="Times New Roman" w:eastAsia="Times New Roman" w:hAnsi="Times New Roman"/>
          <w:color w:val="FF0000"/>
          <w:sz w:val="18"/>
          <w:szCs w:val="18"/>
        </w:rPr>
        <w:t>.</w:t>
      </w:r>
      <w:r w:rsidRPr="008A5016">
        <w:rPr>
          <w:rFonts w:ascii="Times New Roman" w:eastAsia="Times New Roman" w:hAnsi="Times New Roman"/>
          <w:sz w:val="18"/>
          <w:szCs w:val="18"/>
        </w:rPr>
        <w:t xml:space="preserve">  Издатель: Администрации Сельского поселения «Приморско-</w:t>
      </w:r>
      <w:proofErr w:type="spellStart"/>
      <w:r w:rsidRPr="008A5016">
        <w:rPr>
          <w:rFonts w:ascii="Times New Roman" w:eastAsia="Times New Roman" w:hAnsi="Times New Roman"/>
          <w:sz w:val="18"/>
          <w:szCs w:val="18"/>
        </w:rPr>
        <w:t>Куйский</w:t>
      </w:r>
      <w:proofErr w:type="spellEnd"/>
      <w:r w:rsidRPr="008A5016">
        <w:rPr>
          <w:rFonts w:ascii="Times New Roman" w:eastAsia="Times New Roman" w:hAnsi="Times New Roman"/>
          <w:sz w:val="18"/>
          <w:szCs w:val="18"/>
        </w:rPr>
        <w:t xml:space="preserve"> сельсовет» ЗР НАО и Совет депутатов Сельского поселения «Приморско-</w:t>
      </w:r>
      <w:proofErr w:type="spellStart"/>
      <w:r w:rsidRPr="008A5016">
        <w:rPr>
          <w:rFonts w:ascii="Times New Roman" w:eastAsia="Times New Roman" w:hAnsi="Times New Roman"/>
          <w:sz w:val="18"/>
          <w:szCs w:val="18"/>
        </w:rPr>
        <w:t>Куйский</w:t>
      </w:r>
      <w:proofErr w:type="spellEnd"/>
      <w:r w:rsidRPr="008A5016">
        <w:rPr>
          <w:rFonts w:ascii="Times New Roman" w:eastAsia="Times New Roman" w:hAnsi="Times New Roman"/>
          <w:sz w:val="18"/>
          <w:szCs w:val="18"/>
        </w:rPr>
        <w:t xml:space="preserve"> сельсовет» ЗР НАО поселок Красное.   Редактор: </w:t>
      </w:r>
      <w:proofErr w:type="spellStart"/>
      <w:r w:rsidRPr="008A5016">
        <w:rPr>
          <w:rFonts w:ascii="Times New Roman" w:eastAsia="Times New Roman" w:hAnsi="Times New Roman"/>
          <w:sz w:val="18"/>
          <w:szCs w:val="18"/>
        </w:rPr>
        <w:t>Тайбарей</w:t>
      </w:r>
      <w:proofErr w:type="spellEnd"/>
      <w:r w:rsidRPr="008A5016">
        <w:rPr>
          <w:rFonts w:ascii="Times New Roman" w:eastAsia="Times New Roman" w:hAnsi="Times New Roman"/>
          <w:sz w:val="18"/>
          <w:szCs w:val="18"/>
        </w:rPr>
        <w:t xml:space="preserve"> Г.М.  Тираж 30 экз. Бесплатно. Отпечатан на принтере Администрации Сельского поселения «Приморско-</w:t>
      </w:r>
      <w:proofErr w:type="spellStart"/>
      <w:r w:rsidRPr="008A5016">
        <w:rPr>
          <w:rFonts w:ascii="Times New Roman" w:eastAsia="Times New Roman" w:hAnsi="Times New Roman"/>
          <w:sz w:val="18"/>
          <w:szCs w:val="18"/>
        </w:rPr>
        <w:t>Куйский</w:t>
      </w:r>
      <w:proofErr w:type="spellEnd"/>
      <w:r w:rsidRPr="008A5016">
        <w:rPr>
          <w:rFonts w:ascii="Times New Roman" w:eastAsia="Times New Roman" w:hAnsi="Times New Roman"/>
          <w:sz w:val="18"/>
          <w:szCs w:val="18"/>
        </w:rPr>
        <w:t xml:space="preserve"> сельсовет» ЗР НАО</w:t>
      </w:r>
    </w:p>
    <w:p w14:paraId="1E60B18B" w14:textId="77777777" w:rsidR="00052928" w:rsidRDefault="00052928" w:rsidP="007A6FBD">
      <w:pPr>
        <w:suppressAutoHyphens w:val="0"/>
        <w:spacing w:after="0" w:line="240" w:lineRule="auto"/>
        <w:rPr>
          <w:rFonts w:ascii="Times New Roman" w:eastAsia="Times New Roman" w:hAnsi="Times New Roman"/>
          <w:sz w:val="20"/>
          <w:szCs w:val="20"/>
          <w:lang w:eastAsia="ru-RU"/>
        </w:rPr>
        <w:sectPr w:rsidR="00052928" w:rsidSect="007A6FBD">
          <w:pgSz w:w="11906" w:h="16838" w:code="9"/>
          <w:pgMar w:top="1387" w:right="567" w:bottom="1134" w:left="1701" w:header="0" w:footer="0" w:gutter="0"/>
          <w:pgNumType w:start="1"/>
          <w:cols w:space="720"/>
          <w:formProt w:val="0"/>
          <w:titlePg/>
          <w:docGrid w:linePitch="360"/>
        </w:sectPr>
      </w:pPr>
    </w:p>
    <w:p w14:paraId="5991455A" w14:textId="3DCF5B21" w:rsidR="009E52A2" w:rsidRPr="008A5016" w:rsidRDefault="009E52A2" w:rsidP="009E52A2">
      <w:pPr>
        <w:tabs>
          <w:tab w:val="left" w:pos="990"/>
        </w:tabs>
        <w:rPr>
          <w:rFonts w:ascii="Times New Roman" w:hAnsi="Times New Roman"/>
        </w:rPr>
      </w:pPr>
    </w:p>
    <w:sectPr w:rsidR="009E52A2" w:rsidRPr="008A5016" w:rsidSect="008A5016">
      <w:pgSz w:w="11906" w:h="16838" w:code="9"/>
      <w:pgMar w:top="567" w:right="567" w:bottom="1134" w:left="1701" w:header="0"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676A" w14:textId="77777777" w:rsidR="004B1067" w:rsidRDefault="004B1067" w:rsidP="00617D18">
      <w:pPr>
        <w:spacing w:after="0" w:line="240" w:lineRule="auto"/>
      </w:pPr>
      <w:r>
        <w:separator/>
      </w:r>
    </w:p>
  </w:endnote>
  <w:endnote w:type="continuationSeparator" w:id="0">
    <w:p w14:paraId="7A996592" w14:textId="77777777" w:rsidR="004B1067" w:rsidRDefault="004B1067" w:rsidP="0061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iberation Serif">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4C5B" w14:textId="77777777" w:rsidR="004B1067" w:rsidRDefault="004B1067" w:rsidP="00617D18">
      <w:pPr>
        <w:spacing w:after="0" w:line="240" w:lineRule="auto"/>
      </w:pPr>
      <w:r>
        <w:separator/>
      </w:r>
    </w:p>
  </w:footnote>
  <w:footnote w:type="continuationSeparator" w:id="0">
    <w:p w14:paraId="116E1A3B" w14:textId="77777777" w:rsidR="004B1067" w:rsidRDefault="004B1067" w:rsidP="00617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762"/>
    <w:multiLevelType w:val="hybridMultilevel"/>
    <w:tmpl w:val="FEE654BC"/>
    <w:lvl w:ilvl="0" w:tplc="945863E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7373F8"/>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5DE349B"/>
    <w:multiLevelType w:val="multilevel"/>
    <w:tmpl w:val="C3ECBAAC"/>
    <w:lvl w:ilvl="0">
      <w:start w:val="2"/>
      <w:numFmt w:val="decimal"/>
      <w:lvlText w:val="%1"/>
      <w:lvlJc w:val="left"/>
      <w:pPr>
        <w:tabs>
          <w:tab w:val="num" w:pos="360"/>
        </w:tabs>
        <w:ind w:left="720" w:hanging="360"/>
      </w:pPr>
    </w:lvl>
    <w:lvl w:ilvl="1">
      <w:start w:val="6"/>
      <w:numFmt w:val="decimal"/>
      <w:lvlText w:val="%1.%2"/>
      <w:lvlJc w:val="left"/>
      <w:pPr>
        <w:tabs>
          <w:tab w:val="num" w:pos="360"/>
        </w:tabs>
        <w:ind w:left="1440" w:hanging="360"/>
      </w:pPr>
    </w:lvl>
    <w:lvl w:ilvl="2">
      <w:start w:val="1"/>
      <w:numFmt w:val="decimal"/>
      <w:lvlText w:val="%1.%2.%3"/>
      <w:lvlJc w:val="left"/>
      <w:pPr>
        <w:tabs>
          <w:tab w:val="num" w:pos="360"/>
        </w:tabs>
        <w:ind w:left="2520" w:hanging="720"/>
      </w:pPr>
    </w:lvl>
    <w:lvl w:ilvl="3">
      <w:start w:val="1"/>
      <w:numFmt w:val="decimal"/>
      <w:lvlText w:val="%1.%2.%3.%4"/>
      <w:lvlJc w:val="left"/>
      <w:pPr>
        <w:tabs>
          <w:tab w:val="num" w:pos="360"/>
        </w:tabs>
        <w:ind w:left="3240" w:hanging="720"/>
      </w:pPr>
    </w:lvl>
    <w:lvl w:ilvl="4">
      <w:start w:val="1"/>
      <w:numFmt w:val="decimal"/>
      <w:lvlText w:val="%1.%2.%3.%4.%5"/>
      <w:lvlJc w:val="left"/>
      <w:pPr>
        <w:tabs>
          <w:tab w:val="num" w:pos="360"/>
        </w:tabs>
        <w:ind w:left="4320" w:hanging="1080"/>
      </w:pPr>
    </w:lvl>
    <w:lvl w:ilvl="5">
      <w:start w:val="1"/>
      <w:numFmt w:val="decimal"/>
      <w:lvlText w:val="%1.%2.%3.%4.%5.%6"/>
      <w:lvlJc w:val="left"/>
      <w:pPr>
        <w:tabs>
          <w:tab w:val="num" w:pos="360"/>
        </w:tabs>
        <w:ind w:left="5040" w:hanging="1080"/>
      </w:pPr>
    </w:lvl>
    <w:lvl w:ilvl="6">
      <w:start w:val="1"/>
      <w:numFmt w:val="decimal"/>
      <w:lvlText w:val="%1.%2.%3.%4.%5.%6.%7"/>
      <w:lvlJc w:val="left"/>
      <w:pPr>
        <w:tabs>
          <w:tab w:val="num" w:pos="360"/>
        </w:tabs>
        <w:ind w:left="6120" w:hanging="1440"/>
      </w:pPr>
    </w:lvl>
    <w:lvl w:ilvl="7">
      <w:start w:val="1"/>
      <w:numFmt w:val="decimal"/>
      <w:lvlText w:val="%1.%2.%3.%4.%5.%6.%7.%8"/>
      <w:lvlJc w:val="left"/>
      <w:pPr>
        <w:tabs>
          <w:tab w:val="num" w:pos="360"/>
        </w:tabs>
        <w:ind w:left="6840" w:hanging="1440"/>
      </w:pPr>
    </w:lvl>
    <w:lvl w:ilvl="8">
      <w:start w:val="1"/>
      <w:numFmt w:val="decimal"/>
      <w:lvlText w:val="%1.%2.%3.%4.%5.%6.%7.%8.%9"/>
      <w:lvlJc w:val="left"/>
      <w:pPr>
        <w:tabs>
          <w:tab w:val="num" w:pos="360"/>
        </w:tabs>
        <w:ind w:left="7920" w:hanging="1800"/>
      </w:pPr>
    </w:lvl>
  </w:abstractNum>
  <w:abstractNum w:abstractNumId="3" w15:restartNumberingAfterBreak="0">
    <w:nsid w:val="06120AC3"/>
    <w:multiLevelType w:val="hybridMultilevel"/>
    <w:tmpl w:val="88489240"/>
    <w:lvl w:ilvl="0" w:tplc="4C4C62B0">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7C00D8F"/>
    <w:multiLevelType w:val="hybridMultilevel"/>
    <w:tmpl w:val="1B68D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37421E"/>
    <w:multiLevelType w:val="hybridMultilevel"/>
    <w:tmpl w:val="0ADE6646"/>
    <w:lvl w:ilvl="0" w:tplc="AB206D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3EE51B1"/>
    <w:multiLevelType w:val="hybridMultilevel"/>
    <w:tmpl w:val="4788B148"/>
    <w:lvl w:ilvl="0" w:tplc="FFFFFFFF">
      <w:start w:val="1"/>
      <w:numFmt w:val="decimal"/>
      <w:lvlText w:val="%1."/>
      <w:lvlJc w:val="left"/>
      <w:pPr>
        <w:ind w:left="1070" w:hanging="360"/>
      </w:pPr>
      <w:rPr>
        <w:rFonts w:hint="default"/>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13F96D33"/>
    <w:multiLevelType w:val="multilevel"/>
    <w:tmpl w:val="35742F98"/>
    <w:lvl w:ilvl="0">
      <w:start w:val="1"/>
      <w:numFmt w:val="decimal"/>
      <w:lvlText w:val="%1"/>
      <w:lvlJc w:val="left"/>
      <w:pPr>
        <w:tabs>
          <w:tab w:val="num" w:pos="0"/>
        </w:tabs>
        <w:ind w:left="360" w:hanging="360"/>
      </w:pPr>
    </w:lvl>
    <w:lvl w:ilvl="1">
      <w:start w:val="3"/>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15:restartNumberingAfterBreak="0">
    <w:nsid w:val="15A92340"/>
    <w:multiLevelType w:val="multilevel"/>
    <w:tmpl w:val="E3AAB6AE"/>
    <w:lvl w:ilvl="0">
      <w:start w:val="1"/>
      <w:numFmt w:val="decimal"/>
      <w:lvlText w:val="%1."/>
      <w:lvlJc w:val="left"/>
      <w:pPr>
        <w:tabs>
          <w:tab w:val="num" w:pos="928"/>
        </w:tabs>
        <w:ind w:left="928"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B53EA2"/>
    <w:multiLevelType w:val="hybridMultilevel"/>
    <w:tmpl w:val="DD385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BE0103"/>
    <w:multiLevelType w:val="hybridMultilevel"/>
    <w:tmpl w:val="87C06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E64854"/>
    <w:multiLevelType w:val="multilevel"/>
    <w:tmpl w:val="258844E2"/>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2" w15:restartNumberingAfterBreak="0">
    <w:nsid w:val="25A85E60"/>
    <w:multiLevelType w:val="hybridMultilevel"/>
    <w:tmpl w:val="4B1E17A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26B35203"/>
    <w:multiLevelType w:val="hybridMultilevel"/>
    <w:tmpl w:val="F8EADCDA"/>
    <w:lvl w:ilvl="0" w:tplc="E97CD572">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011C86"/>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EE83DA0"/>
    <w:multiLevelType w:val="hybridMultilevel"/>
    <w:tmpl w:val="DE2CC66E"/>
    <w:lvl w:ilvl="0" w:tplc="FFFFFFFF">
      <w:start w:val="1"/>
      <w:numFmt w:val="decimal"/>
      <w:lvlText w:val="%1."/>
      <w:lvlJc w:val="left"/>
      <w:pPr>
        <w:ind w:left="1070" w:hanging="360"/>
      </w:pPr>
      <w:rPr>
        <w:rFonts w:hint="default"/>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 w15:restartNumberingAfterBreak="0">
    <w:nsid w:val="47C463A7"/>
    <w:multiLevelType w:val="multilevel"/>
    <w:tmpl w:val="47C463A7"/>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4E83461C"/>
    <w:multiLevelType w:val="hybridMultilevel"/>
    <w:tmpl w:val="B7C8F9AC"/>
    <w:lvl w:ilvl="0" w:tplc="0B089C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786980"/>
    <w:multiLevelType w:val="hybridMultilevel"/>
    <w:tmpl w:val="B7141DB6"/>
    <w:lvl w:ilvl="0" w:tplc="41D6FCF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4EF1E14"/>
    <w:multiLevelType w:val="hybridMultilevel"/>
    <w:tmpl w:val="904ACEC4"/>
    <w:lvl w:ilvl="0" w:tplc="3EBE5E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AB92444"/>
    <w:multiLevelType w:val="hybridMultilevel"/>
    <w:tmpl w:val="00E825C4"/>
    <w:lvl w:ilvl="0" w:tplc="FFFFFFFF">
      <w:start w:val="1"/>
      <w:numFmt w:val="decimal"/>
      <w:lvlText w:val="%1."/>
      <w:lvlJc w:val="left"/>
      <w:pPr>
        <w:ind w:left="1070" w:hanging="360"/>
      </w:pPr>
      <w:rPr>
        <w:rFonts w:hint="default"/>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5DD90ED3"/>
    <w:multiLevelType w:val="multilevel"/>
    <w:tmpl w:val="5DD90ED3"/>
    <w:lvl w:ilvl="0">
      <w:start w:val="1"/>
      <w:numFmt w:val="decimal"/>
      <w:lvlText w:val="%1."/>
      <w:lvlJc w:val="left"/>
      <w:pPr>
        <w:ind w:left="1080" w:hanging="360"/>
      </w:pPr>
      <w:rPr>
        <w:rFonts w:eastAsia="Times New Roman"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2C44E4A"/>
    <w:multiLevelType w:val="hybridMultilevel"/>
    <w:tmpl w:val="5532DF36"/>
    <w:lvl w:ilvl="0" w:tplc="FFFFFFFF">
      <w:start w:val="1"/>
      <w:numFmt w:val="decimal"/>
      <w:lvlText w:val="%1."/>
      <w:lvlJc w:val="left"/>
      <w:pPr>
        <w:ind w:left="1070" w:hanging="360"/>
      </w:pPr>
      <w:rPr>
        <w:rFonts w:hint="default"/>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685B389C"/>
    <w:multiLevelType w:val="hybridMultilevel"/>
    <w:tmpl w:val="19B802FA"/>
    <w:lvl w:ilvl="0" w:tplc="5212CCE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1C1A95"/>
    <w:multiLevelType w:val="hybridMultilevel"/>
    <w:tmpl w:val="802A551A"/>
    <w:lvl w:ilvl="0" w:tplc="FFFFFFFF">
      <w:start w:val="1"/>
      <w:numFmt w:val="decimal"/>
      <w:lvlText w:val="%1."/>
      <w:lvlJc w:val="left"/>
      <w:pPr>
        <w:ind w:left="1070" w:hanging="360"/>
      </w:pPr>
      <w:rPr>
        <w:rFonts w:hint="default"/>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7" w15:restartNumberingAfterBreak="0">
    <w:nsid w:val="69E13892"/>
    <w:multiLevelType w:val="hybridMultilevel"/>
    <w:tmpl w:val="200CC876"/>
    <w:lvl w:ilvl="0" w:tplc="FFFFFFFF">
      <w:start w:val="1"/>
      <w:numFmt w:val="decimal"/>
      <w:lvlText w:val="%1."/>
      <w:lvlJc w:val="left"/>
      <w:pPr>
        <w:ind w:left="1070" w:hanging="360"/>
      </w:pPr>
      <w:rPr>
        <w:rFonts w:hint="default"/>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8" w15:restartNumberingAfterBreak="0">
    <w:nsid w:val="6F975476"/>
    <w:multiLevelType w:val="multilevel"/>
    <w:tmpl w:val="7E18D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01525D7"/>
    <w:multiLevelType w:val="multilevel"/>
    <w:tmpl w:val="701525D7"/>
    <w:lvl w:ilvl="0">
      <w:start w:val="4"/>
      <w:numFmt w:val="decimal"/>
      <w:lvlText w:val="%1."/>
      <w:lvlJc w:val="left"/>
      <w:pPr>
        <w:ind w:left="1288" w:hanging="360"/>
      </w:pPr>
      <w:rPr>
        <w:rFonts w:hint="default"/>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30" w15:restartNumberingAfterBreak="0">
    <w:nsid w:val="713836DE"/>
    <w:multiLevelType w:val="hybridMultilevel"/>
    <w:tmpl w:val="BB6EFC5C"/>
    <w:lvl w:ilvl="0" w:tplc="AE846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2806824"/>
    <w:multiLevelType w:val="hybridMultilevel"/>
    <w:tmpl w:val="E95A9FD6"/>
    <w:lvl w:ilvl="0" w:tplc="11C28B92">
      <w:start w:val="1"/>
      <w:numFmt w:val="decimal"/>
      <w:lvlText w:val="%1."/>
      <w:lvlJc w:val="left"/>
      <w:pPr>
        <w:ind w:left="1545" w:hanging="100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33A49F1"/>
    <w:multiLevelType w:val="hybridMultilevel"/>
    <w:tmpl w:val="F120E280"/>
    <w:lvl w:ilvl="0" w:tplc="24D092F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280C62"/>
    <w:multiLevelType w:val="multilevel"/>
    <w:tmpl w:val="77280C62"/>
    <w:lvl w:ilvl="0">
      <w:start w:val="4"/>
      <w:numFmt w:val="decimal"/>
      <w:lvlText w:val="%1."/>
      <w:lvlJc w:val="left"/>
      <w:pPr>
        <w:ind w:left="1288" w:hanging="360"/>
      </w:pPr>
      <w:rPr>
        <w:rFonts w:hint="default"/>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34" w15:restartNumberingAfterBreak="0">
    <w:nsid w:val="77E6153A"/>
    <w:multiLevelType w:val="hybridMultilevel"/>
    <w:tmpl w:val="BB6EFC5C"/>
    <w:lvl w:ilvl="0" w:tplc="AE846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D3F341B"/>
    <w:multiLevelType w:val="hybridMultilevel"/>
    <w:tmpl w:val="B2E6B186"/>
    <w:lvl w:ilvl="0" w:tplc="FFFFFFFF">
      <w:start w:val="1"/>
      <w:numFmt w:val="decimal"/>
      <w:lvlText w:val="%1."/>
      <w:lvlJc w:val="left"/>
      <w:pPr>
        <w:ind w:left="1070" w:hanging="360"/>
      </w:pPr>
      <w:rPr>
        <w:rFonts w:hint="default"/>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6" w15:restartNumberingAfterBreak="0">
    <w:nsid w:val="7F5B260F"/>
    <w:multiLevelType w:val="hybridMultilevel"/>
    <w:tmpl w:val="0A500C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1987928461">
    <w:abstractNumId w:val="7"/>
  </w:num>
  <w:num w:numId="2" w16cid:durableId="575869411">
    <w:abstractNumId w:val="11"/>
  </w:num>
  <w:num w:numId="3" w16cid:durableId="1520314421">
    <w:abstractNumId w:val="2"/>
  </w:num>
  <w:num w:numId="4" w16cid:durableId="634138236">
    <w:abstractNumId w:val="17"/>
  </w:num>
  <w:num w:numId="5" w16cid:durableId="153303718">
    <w:abstractNumId w:val="13"/>
  </w:num>
  <w:num w:numId="6" w16cid:durableId="720203518">
    <w:abstractNumId w:val="1"/>
  </w:num>
  <w:num w:numId="7" w16cid:durableId="1625237330">
    <w:abstractNumId w:val="20"/>
  </w:num>
  <w:num w:numId="8" w16cid:durableId="1028524800">
    <w:abstractNumId w:val="34"/>
  </w:num>
  <w:num w:numId="9" w16cid:durableId="991132054">
    <w:abstractNumId w:val="16"/>
  </w:num>
  <w:num w:numId="10" w16cid:durableId="1402868298">
    <w:abstractNumId w:val="30"/>
  </w:num>
  <w:num w:numId="11" w16cid:durableId="1312175188">
    <w:abstractNumId w:val="8"/>
  </w:num>
  <w:num w:numId="12" w16cid:durableId="903297286">
    <w:abstractNumId w:val="32"/>
  </w:num>
  <w:num w:numId="13" w16cid:durableId="1331837087">
    <w:abstractNumId w:val="10"/>
  </w:num>
  <w:num w:numId="14" w16cid:durableId="1767768978">
    <w:abstractNumId w:val="28"/>
  </w:num>
  <w:num w:numId="15" w16cid:durableId="829910925">
    <w:abstractNumId w:val="14"/>
  </w:num>
  <w:num w:numId="16" w16cid:durableId="987634344">
    <w:abstractNumId w:val="19"/>
  </w:num>
  <w:num w:numId="17" w16cid:durableId="1320301995">
    <w:abstractNumId w:val="31"/>
  </w:num>
  <w:num w:numId="18" w16cid:durableId="632637005">
    <w:abstractNumId w:val="4"/>
  </w:num>
  <w:num w:numId="19" w16cid:durableId="1147673860">
    <w:abstractNumId w:val="0"/>
  </w:num>
  <w:num w:numId="20" w16cid:durableId="1789464752">
    <w:abstractNumId w:val="5"/>
  </w:num>
  <w:num w:numId="21" w16cid:durableId="1072702037">
    <w:abstractNumId w:val="18"/>
  </w:num>
  <w:num w:numId="22" w16cid:durableId="1217158443">
    <w:abstractNumId w:val="9"/>
  </w:num>
  <w:num w:numId="23" w16cid:durableId="1984118978">
    <w:abstractNumId w:val="23"/>
  </w:num>
  <w:num w:numId="24" w16cid:durableId="439106502">
    <w:abstractNumId w:val="33"/>
  </w:num>
  <w:num w:numId="25" w16cid:durableId="1349217943">
    <w:abstractNumId w:val="3"/>
  </w:num>
  <w:num w:numId="26" w16cid:durableId="1922837709">
    <w:abstractNumId w:val="29"/>
  </w:num>
  <w:num w:numId="27" w16cid:durableId="1996253138">
    <w:abstractNumId w:val="12"/>
  </w:num>
  <w:num w:numId="28" w16cid:durableId="1042635687">
    <w:abstractNumId w:val="36"/>
  </w:num>
  <w:num w:numId="29" w16cid:durableId="1836410202">
    <w:abstractNumId w:val="22"/>
  </w:num>
  <w:num w:numId="30" w16cid:durableId="55130115">
    <w:abstractNumId w:val="15"/>
  </w:num>
  <w:num w:numId="31" w16cid:durableId="133956987">
    <w:abstractNumId w:val="24"/>
  </w:num>
  <w:num w:numId="32" w16cid:durableId="1634749722">
    <w:abstractNumId w:val="6"/>
  </w:num>
  <w:num w:numId="33" w16cid:durableId="813641810">
    <w:abstractNumId w:val="27"/>
  </w:num>
  <w:num w:numId="34" w16cid:durableId="1850024316">
    <w:abstractNumId w:val="35"/>
  </w:num>
  <w:num w:numId="35" w16cid:durableId="1353340546">
    <w:abstractNumId w:val="21"/>
  </w:num>
  <w:num w:numId="36" w16cid:durableId="2018460767">
    <w:abstractNumId w:val="26"/>
  </w:num>
  <w:num w:numId="37" w16cid:durableId="7696677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B4"/>
    <w:rsid w:val="00052928"/>
    <w:rsid w:val="00052C69"/>
    <w:rsid w:val="0006164B"/>
    <w:rsid w:val="001626B4"/>
    <w:rsid w:val="00176985"/>
    <w:rsid w:val="00180701"/>
    <w:rsid w:val="001F35A8"/>
    <w:rsid w:val="00263CEE"/>
    <w:rsid w:val="00265666"/>
    <w:rsid w:val="00291D28"/>
    <w:rsid w:val="002B4B0C"/>
    <w:rsid w:val="002B6B6B"/>
    <w:rsid w:val="002C3975"/>
    <w:rsid w:val="0034449D"/>
    <w:rsid w:val="003D015C"/>
    <w:rsid w:val="003F041D"/>
    <w:rsid w:val="004B1067"/>
    <w:rsid w:val="004E019D"/>
    <w:rsid w:val="00503EDE"/>
    <w:rsid w:val="0057164C"/>
    <w:rsid w:val="00617D18"/>
    <w:rsid w:val="00684117"/>
    <w:rsid w:val="006D6AF7"/>
    <w:rsid w:val="006E11AF"/>
    <w:rsid w:val="007A6FBD"/>
    <w:rsid w:val="00880297"/>
    <w:rsid w:val="0089012D"/>
    <w:rsid w:val="008A5016"/>
    <w:rsid w:val="00923323"/>
    <w:rsid w:val="009859FA"/>
    <w:rsid w:val="00994C2E"/>
    <w:rsid w:val="00997CDC"/>
    <w:rsid w:val="009C0137"/>
    <w:rsid w:val="009E494D"/>
    <w:rsid w:val="009E52A2"/>
    <w:rsid w:val="009F03EF"/>
    <w:rsid w:val="00A40349"/>
    <w:rsid w:val="00A5070C"/>
    <w:rsid w:val="00A85BB4"/>
    <w:rsid w:val="00AE3D22"/>
    <w:rsid w:val="00B34EEE"/>
    <w:rsid w:val="00B47DDE"/>
    <w:rsid w:val="00B55206"/>
    <w:rsid w:val="00CC67AC"/>
    <w:rsid w:val="00E03C98"/>
    <w:rsid w:val="00F23130"/>
    <w:rsid w:val="00F7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849F"/>
  <w15:chartTrackingRefBased/>
  <w15:docId w15:val="{502F86A7-6C90-4F88-B926-47BF2261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701"/>
    <w:pPr>
      <w:suppressAutoHyphens/>
      <w:spacing w:after="200" w:line="276" w:lineRule="auto"/>
    </w:pPr>
    <w:rPr>
      <w:rFonts w:ascii="Calibri" w:eastAsia="Calibri" w:hAnsi="Calibri" w:cs="Times New Roman"/>
      <w:kern w:val="0"/>
      <w14:ligatures w14:val="none"/>
    </w:rPr>
  </w:style>
  <w:style w:type="paragraph" w:styleId="1">
    <w:name w:val="heading 1"/>
    <w:basedOn w:val="a"/>
    <w:next w:val="a"/>
    <w:link w:val="10"/>
    <w:qFormat/>
    <w:rsid w:val="00E03C98"/>
    <w:pPr>
      <w:keepNext/>
      <w:suppressAutoHyphens w:val="0"/>
      <w:spacing w:before="240" w:after="0" w:line="240" w:lineRule="auto"/>
      <w:jc w:val="center"/>
      <w:outlineLvl w:val="0"/>
    </w:pPr>
    <w:rPr>
      <w:rFonts w:ascii="Times New Roman" w:eastAsia="Times New Roman" w:hAnsi="Times New Roman"/>
      <w:b/>
      <w:sz w:val="20"/>
      <w:szCs w:val="20"/>
      <w:lang w:eastAsia="ru-RU"/>
    </w:rPr>
  </w:style>
  <w:style w:type="paragraph" w:styleId="2">
    <w:name w:val="heading 2"/>
    <w:basedOn w:val="a"/>
    <w:next w:val="a"/>
    <w:link w:val="20"/>
    <w:unhideWhenUsed/>
    <w:qFormat/>
    <w:rsid w:val="00E03C98"/>
    <w:pPr>
      <w:keepNext/>
      <w:suppressAutoHyphens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1"/>
    <w:link w:val="30"/>
    <w:qFormat/>
    <w:rsid w:val="00E03C98"/>
    <w:pPr>
      <w:widowControl w:val="0"/>
      <w:tabs>
        <w:tab w:val="num" w:pos="0"/>
      </w:tabs>
      <w:ind w:left="720" w:hanging="720"/>
      <w:outlineLvl w:val="2"/>
    </w:pPr>
    <w:rPr>
      <w:rFonts w:ascii="Liberation Sans" w:eastAsia="Microsoft YaHei" w:hAnsi="Liberation Sans" w:cs="Mangal"/>
      <w:kern w:val="1"/>
      <w:lang w:eastAsia="zh-CN" w:bidi="hi-IN"/>
    </w:rPr>
  </w:style>
  <w:style w:type="paragraph" w:styleId="4">
    <w:name w:val="heading 4"/>
    <w:basedOn w:val="a"/>
    <w:next w:val="a"/>
    <w:link w:val="40"/>
    <w:qFormat/>
    <w:rsid w:val="00E03C98"/>
    <w:pPr>
      <w:keepNext/>
      <w:suppressAutoHyphens w:val="0"/>
      <w:spacing w:after="0" w:line="240" w:lineRule="auto"/>
      <w:ind w:firstLine="708"/>
      <w:jc w:val="both"/>
      <w:outlineLvl w:val="3"/>
    </w:pPr>
    <w:rPr>
      <w:rFonts w:ascii="Times New Roman" w:eastAsia="Times New Roman" w:hAnsi="Times New Roman"/>
      <w:b/>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
    <w:name w:val="Основной текст (5) + Не полужирный"/>
    <w:qFormat/>
    <w:rsid w:val="00180701"/>
    <w:rPr>
      <w:b/>
      <w:bCs w:val="0"/>
      <w:sz w:val="27"/>
      <w:shd w:val="clear" w:color="auto" w:fill="FFFFFF"/>
    </w:rPr>
  </w:style>
  <w:style w:type="character" w:styleId="a5">
    <w:name w:val="Emphasis"/>
    <w:basedOn w:val="a2"/>
    <w:qFormat/>
    <w:rsid w:val="00180701"/>
    <w:rPr>
      <w:i/>
      <w:iCs/>
    </w:rPr>
  </w:style>
  <w:style w:type="character" w:customStyle="1" w:styleId="263235423e323e35324b34353b353d3835343b4f22353a4142">
    <w:name w:val="Ц26в32е35т42о3eв32о3eе35 в32ы4bд34е35л3bе35н3dи38е35 д34л3bя4f Т22е35к3aс41т42"/>
    <w:qFormat/>
    <w:rsid w:val="00180701"/>
    <w:rPr>
      <w:rFonts w:ascii="Times New Roman CYR" w:hAnsi="Times New Roman CYR" w:cs="Times New Roman CYR"/>
    </w:rPr>
  </w:style>
  <w:style w:type="paragraph" w:customStyle="1" w:styleId="11">
    <w:name w:val="Заголовок1"/>
    <w:next w:val="a1"/>
    <w:qFormat/>
    <w:rsid w:val="00180701"/>
    <w:pPr>
      <w:widowControl w:val="0"/>
      <w:suppressAutoHyphens/>
      <w:spacing w:after="0" w:line="240" w:lineRule="auto"/>
    </w:pPr>
    <w:rPr>
      <w:rFonts w:ascii="Arial" w:eastAsia="Times New Roman" w:hAnsi="Arial" w:cs="Arial"/>
      <w:b/>
      <w:bCs/>
      <w:kern w:val="0"/>
      <w:lang w:eastAsia="ru-RU"/>
      <w14:ligatures w14:val="none"/>
    </w:rPr>
  </w:style>
  <w:style w:type="paragraph" w:styleId="a6">
    <w:name w:val="List Paragraph"/>
    <w:basedOn w:val="a"/>
    <w:uiPriority w:val="34"/>
    <w:qFormat/>
    <w:rsid w:val="00180701"/>
    <w:pPr>
      <w:ind w:left="720"/>
      <w:contextualSpacing/>
    </w:pPr>
    <w:rPr>
      <w:rFonts w:eastAsia="Times New Roman"/>
    </w:rPr>
  </w:style>
  <w:style w:type="paragraph" w:styleId="a7">
    <w:name w:val="No Spacing"/>
    <w:link w:val="a8"/>
    <w:uiPriority w:val="1"/>
    <w:qFormat/>
    <w:rsid w:val="00180701"/>
    <w:pPr>
      <w:suppressAutoHyphens/>
      <w:spacing w:after="0" w:line="240" w:lineRule="auto"/>
    </w:pPr>
    <w:rPr>
      <w:rFonts w:ascii="Calibri" w:eastAsia="Calibri" w:hAnsi="Calibri" w:cs="Times New Roman"/>
      <w:kern w:val="0"/>
      <w14:ligatures w14:val="none"/>
    </w:rPr>
  </w:style>
  <w:style w:type="paragraph" w:customStyle="1" w:styleId="ConsPlusNormal">
    <w:name w:val="ConsPlusNormal"/>
    <w:link w:val="ConsPlusNormal0"/>
    <w:uiPriority w:val="99"/>
    <w:qFormat/>
    <w:rsid w:val="00180701"/>
    <w:pPr>
      <w:suppressAutoHyphens/>
      <w:spacing w:after="0" w:line="240" w:lineRule="auto"/>
    </w:pPr>
    <w:rPr>
      <w:rFonts w:ascii="Times New Roman" w:eastAsia="Calibri" w:hAnsi="Times New Roman" w:cs="Times New Roman"/>
      <w:kern w:val="0"/>
      <w:sz w:val="28"/>
      <w:szCs w:val="28"/>
      <w14:ligatures w14:val="none"/>
    </w:rPr>
  </w:style>
  <w:style w:type="paragraph" w:customStyle="1" w:styleId="ConsPlusNonformat">
    <w:name w:val="ConsPlusNonformat"/>
    <w:uiPriority w:val="99"/>
    <w:qFormat/>
    <w:rsid w:val="00180701"/>
    <w:pPr>
      <w:widowControl w:val="0"/>
      <w:suppressAutoHyphens/>
      <w:spacing w:after="0" w:line="240" w:lineRule="auto"/>
    </w:pPr>
    <w:rPr>
      <w:rFonts w:ascii="Courier New" w:eastAsia="Times New Roman" w:hAnsi="Courier New" w:cs="Courier New"/>
      <w:kern w:val="0"/>
      <w:szCs w:val="24"/>
      <w:lang w:eastAsia="ru-RU"/>
      <w14:ligatures w14:val="none"/>
    </w:rPr>
  </w:style>
  <w:style w:type="paragraph" w:customStyle="1" w:styleId="formattext">
    <w:name w:val="formattext"/>
    <w:basedOn w:val="a"/>
    <w:qFormat/>
    <w:rsid w:val="00180701"/>
    <w:pPr>
      <w:spacing w:beforeAutospacing="1" w:afterAutospacing="1" w:line="240" w:lineRule="auto"/>
    </w:pPr>
    <w:rPr>
      <w:rFonts w:ascii="Times New Roman" w:eastAsia="Times New Roman" w:hAnsi="Times New Roman"/>
      <w:sz w:val="24"/>
      <w:szCs w:val="24"/>
      <w:lang w:eastAsia="ru-RU"/>
    </w:rPr>
  </w:style>
  <w:style w:type="paragraph" w:styleId="a9">
    <w:name w:val="Normal (Web)"/>
    <w:basedOn w:val="a"/>
    <w:uiPriority w:val="99"/>
    <w:unhideWhenUsed/>
    <w:qFormat/>
    <w:rsid w:val="00180701"/>
    <w:pPr>
      <w:spacing w:beforeAutospacing="1"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qFormat/>
    <w:rsid w:val="00180701"/>
    <w:pPr>
      <w:widowControl w:val="0"/>
      <w:suppressAutoHyphens/>
      <w:spacing w:after="0" w:line="240" w:lineRule="auto"/>
    </w:pPr>
    <w:rPr>
      <w:rFonts w:ascii="Calibri" w:eastAsia="Times New Roman" w:hAnsi="Calibri" w:cs="Calibri"/>
      <w:b/>
      <w:bCs/>
      <w:kern w:val="0"/>
      <w:lang w:eastAsia="ru-RU"/>
      <w14:ligatures w14:val="none"/>
    </w:rPr>
  </w:style>
  <w:style w:type="character" w:styleId="aa">
    <w:name w:val="Hyperlink"/>
    <w:basedOn w:val="a2"/>
    <w:uiPriority w:val="99"/>
    <w:unhideWhenUsed/>
    <w:rsid w:val="00180701"/>
    <w:rPr>
      <w:color w:val="0563C1" w:themeColor="hyperlink"/>
      <w:u w:val="single"/>
    </w:rPr>
  </w:style>
  <w:style w:type="paragraph" w:styleId="a1">
    <w:name w:val="Body Text"/>
    <w:basedOn w:val="a"/>
    <w:link w:val="ab"/>
    <w:unhideWhenUsed/>
    <w:rsid w:val="00180701"/>
    <w:pPr>
      <w:spacing w:after="120"/>
    </w:pPr>
  </w:style>
  <w:style w:type="character" w:customStyle="1" w:styleId="ab">
    <w:name w:val="Основной текст Знак"/>
    <w:basedOn w:val="a2"/>
    <w:link w:val="a1"/>
    <w:rsid w:val="00180701"/>
    <w:rPr>
      <w:rFonts w:ascii="Calibri" w:eastAsia="Calibri" w:hAnsi="Calibri" w:cs="Times New Roman"/>
      <w:kern w:val="0"/>
      <w14:ligatures w14:val="none"/>
    </w:rPr>
  </w:style>
  <w:style w:type="character" w:customStyle="1" w:styleId="10">
    <w:name w:val="Заголовок 1 Знак"/>
    <w:basedOn w:val="a2"/>
    <w:link w:val="1"/>
    <w:rsid w:val="00E03C98"/>
    <w:rPr>
      <w:rFonts w:ascii="Times New Roman" w:eastAsia="Times New Roman" w:hAnsi="Times New Roman" w:cs="Times New Roman"/>
      <w:b/>
      <w:kern w:val="0"/>
      <w:sz w:val="20"/>
      <w:szCs w:val="20"/>
      <w:lang w:eastAsia="ru-RU"/>
      <w14:ligatures w14:val="none"/>
    </w:rPr>
  </w:style>
  <w:style w:type="character" w:customStyle="1" w:styleId="20">
    <w:name w:val="Заголовок 2 Знак"/>
    <w:basedOn w:val="a2"/>
    <w:link w:val="2"/>
    <w:rsid w:val="00E03C98"/>
    <w:rPr>
      <w:rFonts w:ascii="Cambria" w:eastAsia="Times New Roman" w:hAnsi="Cambria" w:cs="Times New Roman"/>
      <w:b/>
      <w:bCs/>
      <w:i/>
      <w:iCs/>
      <w:kern w:val="0"/>
      <w:sz w:val="28"/>
      <w:szCs w:val="28"/>
      <w:lang w:eastAsia="ru-RU"/>
      <w14:ligatures w14:val="none"/>
    </w:rPr>
  </w:style>
  <w:style w:type="numbering" w:customStyle="1" w:styleId="12">
    <w:name w:val="Нет списка1"/>
    <w:next w:val="a4"/>
    <w:uiPriority w:val="99"/>
    <w:semiHidden/>
    <w:unhideWhenUsed/>
    <w:rsid w:val="00E03C98"/>
  </w:style>
  <w:style w:type="table" w:styleId="ac">
    <w:name w:val="Table Grid"/>
    <w:basedOn w:val="a3"/>
    <w:uiPriority w:val="59"/>
    <w:rsid w:val="00E03C98"/>
    <w:pPr>
      <w:spacing w:after="0" w:line="240" w:lineRule="auto"/>
    </w:pPr>
    <w:rPr>
      <w:rFonts w:ascii="Calibri" w:eastAsia="Calibri"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basedOn w:val="a"/>
    <w:next w:val="a9"/>
    <w:uiPriority w:val="99"/>
    <w:unhideWhenUsed/>
    <w:rsid w:val="00E03C9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rsid w:val="00E03C98"/>
    <w:pPr>
      <w:suppressAutoHyphens w:val="0"/>
      <w:spacing w:after="120" w:line="480" w:lineRule="auto"/>
      <w:ind w:left="283"/>
    </w:pPr>
    <w:rPr>
      <w:rFonts w:eastAsia="Times New Roman"/>
      <w:lang w:val="x-none"/>
    </w:rPr>
  </w:style>
  <w:style w:type="character" w:customStyle="1" w:styleId="22">
    <w:name w:val="Основной текст с отступом 2 Знак"/>
    <w:basedOn w:val="a2"/>
    <w:link w:val="21"/>
    <w:rsid w:val="00E03C98"/>
    <w:rPr>
      <w:rFonts w:ascii="Calibri" w:eastAsia="Times New Roman" w:hAnsi="Calibri" w:cs="Times New Roman"/>
      <w:kern w:val="0"/>
      <w:lang w:val="x-none"/>
      <w14:ligatures w14:val="none"/>
    </w:rPr>
  </w:style>
  <w:style w:type="paragraph" w:styleId="ae">
    <w:name w:val="Balloon Text"/>
    <w:basedOn w:val="a"/>
    <w:link w:val="af"/>
    <w:uiPriority w:val="99"/>
    <w:unhideWhenUsed/>
    <w:rsid w:val="00E03C98"/>
    <w:pPr>
      <w:suppressAutoHyphens w:val="0"/>
      <w:spacing w:after="0" w:line="240" w:lineRule="auto"/>
    </w:pPr>
    <w:rPr>
      <w:rFonts w:ascii="Tahoma" w:hAnsi="Tahoma"/>
      <w:sz w:val="16"/>
      <w:szCs w:val="16"/>
      <w:lang w:val="x-none"/>
    </w:rPr>
  </w:style>
  <w:style w:type="character" w:customStyle="1" w:styleId="af">
    <w:name w:val="Текст выноски Знак"/>
    <w:basedOn w:val="a2"/>
    <w:link w:val="ae"/>
    <w:uiPriority w:val="99"/>
    <w:semiHidden/>
    <w:rsid w:val="00E03C98"/>
    <w:rPr>
      <w:rFonts w:ascii="Tahoma" w:eastAsia="Calibri" w:hAnsi="Tahoma" w:cs="Times New Roman"/>
      <w:kern w:val="0"/>
      <w:sz w:val="16"/>
      <w:szCs w:val="16"/>
      <w:lang w:val="x-none"/>
      <w14:ligatures w14:val="none"/>
    </w:rPr>
  </w:style>
  <w:style w:type="character" w:customStyle="1" w:styleId="WW8Num2z1">
    <w:name w:val="WW8Num2z1"/>
    <w:rsid w:val="00E03C98"/>
    <w:rPr>
      <w:rFonts w:ascii="Courier New" w:hAnsi="Courier New" w:cs="Courier New" w:hint="default"/>
    </w:rPr>
  </w:style>
  <w:style w:type="character" w:customStyle="1" w:styleId="30">
    <w:name w:val="Заголовок 3 Знак"/>
    <w:basedOn w:val="a2"/>
    <w:link w:val="3"/>
    <w:rsid w:val="00E03C98"/>
    <w:rPr>
      <w:rFonts w:ascii="Liberation Sans" w:eastAsia="Microsoft YaHei" w:hAnsi="Liberation Sans" w:cs="Mangal"/>
      <w:kern w:val="1"/>
      <w:sz w:val="28"/>
      <w:szCs w:val="28"/>
      <w:lang w:eastAsia="zh-CN" w:bidi="hi-IN"/>
      <w14:ligatures w14:val="none"/>
    </w:rPr>
  </w:style>
  <w:style w:type="character" w:customStyle="1" w:styleId="40">
    <w:name w:val="Заголовок 4 Знак"/>
    <w:basedOn w:val="a2"/>
    <w:link w:val="4"/>
    <w:rsid w:val="00E03C98"/>
    <w:rPr>
      <w:rFonts w:ascii="Times New Roman" w:eastAsia="Times New Roman" w:hAnsi="Times New Roman" w:cs="Times New Roman"/>
      <w:b/>
      <w:kern w:val="0"/>
      <w:sz w:val="28"/>
      <w:szCs w:val="20"/>
      <w:lang w:eastAsia="ru-RU"/>
      <w14:ligatures w14:val="none"/>
    </w:rPr>
  </w:style>
  <w:style w:type="numbering" w:customStyle="1" w:styleId="23">
    <w:name w:val="Нет списка2"/>
    <w:next w:val="a4"/>
    <w:uiPriority w:val="99"/>
    <w:semiHidden/>
    <w:rsid w:val="00E03C98"/>
  </w:style>
  <w:style w:type="paragraph" w:styleId="af0">
    <w:name w:val="header"/>
    <w:basedOn w:val="a"/>
    <w:link w:val="af1"/>
    <w:uiPriority w:val="99"/>
    <w:rsid w:val="00E03C98"/>
    <w:pPr>
      <w:tabs>
        <w:tab w:val="center" w:pos="4703"/>
        <w:tab w:val="right" w:pos="9406"/>
      </w:tabs>
      <w:suppressAutoHyphens w:val="0"/>
      <w:spacing w:after="0" w:line="240" w:lineRule="auto"/>
    </w:pPr>
    <w:rPr>
      <w:rFonts w:ascii="Times New Roman" w:eastAsia="Times New Roman" w:hAnsi="Times New Roman"/>
      <w:sz w:val="20"/>
      <w:szCs w:val="20"/>
      <w:lang w:eastAsia="ru-RU"/>
    </w:rPr>
  </w:style>
  <w:style w:type="character" w:customStyle="1" w:styleId="af1">
    <w:name w:val="Верхний колонтитул Знак"/>
    <w:basedOn w:val="a2"/>
    <w:link w:val="af0"/>
    <w:uiPriority w:val="99"/>
    <w:rsid w:val="00E03C98"/>
    <w:rPr>
      <w:rFonts w:ascii="Times New Roman" w:eastAsia="Times New Roman" w:hAnsi="Times New Roman" w:cs="Times New Roman"/>
      <w:kern w:val="0"/>
      <w:sz w:val="20"/>
      <w:szCs w:val="20"/>
      <w:lang w:eastAsia="ru-RU"/>
      <w14:ligatures w14:val="none"/>
    </w:rPr>
  </w:style>
  <w:style w:type="character" w:styleId="af2">
    <w:name w:val="page number"/>
    <w:basedOn w:val="a2"/>
    <w:rsid w:val="00E03C98"/>
  </w:style>
  <w:style w:type="paragraph" w:customStyle="1" w:styleId="13">
    <w:name w:val="1"/>
    <w:basedOn w:val="a"/>
    <w:rsid w:val="00E03C98"/>
    <w:pPr>
      <w:widowControl w:val="0"/>
      <w:suppressAutoHyphens w:val="0"/>
      <w:adjustRightInd w:val="0"/>
      <w:spacing w:after="160" w:line="240" w:lineRule="exact"/>
      <w:jc w:val="right"/>
    </w:pPr>
    <w:rPr>
      <w:rFonts w:ascii="Times New Roman" w:eastAsia="Times New Roman" w:hAnsi="Times New Roman"/>
      <w:sz w:val="20"/>
      <w:szCs w:val="20"/>
      <w:lang w:val="en-GB"/>
    </w:rPr>
  </w:style>
  <w:style w:type="paragraph" w:styleId="af3">
    <w:name w:val="footer"/>
    <w:basedOn w:val="a"/>
    <w:link w:val="af4"/>
    <w:uiPriority w:val="99"/>
    <w:rsid w:val="00E03C98"/>
    <w:pPr>
      <w:tabs>
        <w:tab w:val="center" w:pos="4677"/>
        <w:tab w:val="right" w:pos="9355"/>
      </w:tabs>
      <w:suppressAutoHyphens w:val="0"/>
      <w:spacing w:after="0" w:line="240" w:lineRule="auto"/>
    </w:pPr>
    <w:rPr>
      <w:rFonts w:ascii="Times New Roman" w:eastAsia="Times New Roman" w:hAnsi="Times New Roman"/>
      <w:sz w:val="20"/>
      <w:szCs w:val="20"/>
      <w:lang w:eastAsia="ru-RU"/>
    </w:rPr>
  </w:style>
  <w:style w:type="character" w:customStyle="1" w:styleId="af4">
    <w:name w:val="Нижний колонтитул Знак"/>
    <w:basedOn w:val="a2"/>
    <w:link w:val="af3"/>
    <w:uiPriority w:val="99"/>
    <w:rsid w:val="00E03C98"/>
    <w:rPr>
      <w:rFonts w:ascii="Times New Roman" w:eastAsia="Times New Roman" w:hAnsi="Times New Roman" w:cs="Times New Roman"/>
      <w:kern w:val="0"/>
      <w:sz w:val="20"/>
      <w:szCs w:val="20"/>
      <w:lang w:eastAsia="ru-RU"/>
      <w14:ligatures w14:val="none"/>
    </w:rPr>
  </w:style>
  <w:style w:type="paragraph" w:customStyle="1" w:styleId="ConsPlusCell">
    <w:name w:val="ConsPlusCell"/>
    <w:uiPriority w:val="99"/>
    <w:rsid w:val="00E03C98"/>
    <w:pPr>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character" w:customStyle="1" w:styleId="af5">
    <w:name w:val="Основной текст_"/>
    <w:link w:val="24"/>
    <w:rsid w:val="00E03C98"/>
    <w:rPr>
      <w:rFonts w:ascii="Lucida Sans Unicode" w:eastAsia="Lucida Sans Unicode" w:hAnsi="Lucida Sans Unicode" w:cs="Lucida Sans Unicode"/>
      <w:shd w:val="clear" w:color="auto" w:fill="FFFFFF"/>
    </w:rPr>
  </w:style>
  <w:style w:type="paragraph" w:customStyle="1" w:styleId="24">
    <w:name w:val="Основной текст2"/>
    <w:basedOn w:val="a"/>
    <w:link w:val="af5"/>
    <w:rsid w:val="00E03C98"/>
    <w:pPr>
      <w:widowControl w:val="0"/>
      <w:shd w:val="clear" w:color="auto" w:fill="FFFFFF"/>
      <w:suppressAutoHyphens w:val="0"/>
      <w:spacing w:after="420" w:line="0" w:lineRule="atLeast"/>
    </w:pPr>
    <w:rPr>
      <w:rFonts w:ascii="Lucida Sans Unicode" w:eastAsia="Lucida Sans Unicode" w:hAnsi="Lucida Sans Unicode" w:cs="Lucida Sans Unicode"/>
      <w:kern w:val="2"/>
      <w14:ligatures w14:val="standardContextual"/>
    </w:rPr>
  </w:style>
  <w:style w:type="character" w:customStyle="1" w:styleId="32">
    <w:name w:val="Заголовок №3 (2)_"/>
    <w:link w:val="320"/>
    <w:rsid w:val="00E03C98"/>
    <w:rPr>
      <w:rFonts w:ascii="Verdana" w:eastAsia="Verdana" w:hAnsi="Verdana" w:cs="Verdana"/>
      <w:shd w:val="clear" w:color="auto" w:fill="FFFFFF"/>
    </w:rPr>
  </w:style>
  <w:style w:type="paragraph" w:customStyle="1" w:styleId="320">
    <w:name w:val="Заголовок №3 (2)"/>
    <w:basedOn w:val="a"/>
    <w:link w:val="32"/>
    <w:rsid w:val="00E03C98"/>
    <w:pPr>
      <w:widowControl w:val="0"/>
      <w:shd w:val="clear" w:color="auto" w:fill="FFFFFF"/>
      <w:suppressAutoHyphens w:val="0"/>
      <w:spacing w:before="240" w:after="240" w:line="0" w:lineRule="atLeast"/>
      <w:ind w:firstLine="700"/>
      <w:jc w:val="both"/>
      <w:outlineLvl w:val="2"/>
    </w:pPr>
    <w:rPr>
      <w:rFonts w:ascii="Verdana" w:eastAsia="Verdana" w:hAnsi="Verdana" w:cs="Verdana"/>
      <w:kern w:val="2"/>
      <w14:ligatures w14:val="standardContextual"/>
    </w:rPr>
  </w:style>
  <w:style w:type="character" w:customStyle="1" w:styleId="52">
    <w:name w:val="Заголовок №5 (2)_"/>
    <w:link w:val="520"/>
    <w:rsid w:val="00E03C98"/>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E03C98"/>
    <w:pPr>
      <w:widowControl w:val="0"/>
      <w:shd w:val="clear" w:color="auto" w:fill="FFFFFF"/>
      <w:suppressAutoHyphens w:val="0"/>
      <w:spacing w:after="0" w:line="634" w:lineRule="exact"/>
      <w:jc w:val="center"/>
      <w:outlineLvl w:val="4"/>
    </w:pPr>
    <w:rPr>
      <w:rFonts w:ascii="Lucida Sans Unicode" w:eastAsia="Lucida Sans Unicode" w:hAnsi="Lucida Sans Unicode" w:cs="Lucida Sans Unicode"/>
      <w:kern w:val="2"/>
      <w14:ligatures w14:val="standardContextual"/>
    </w:rPr>
  </w:style>
  <w:style w:type="character" w:customStyle="1" w:styleId="af6">
    <w:name w:val="Подпись к таблице_"/>
    <w:link w:val="af7"/>
    <w:rsid w:val="00E03C98"/>
    <w:rPr>
      <w:rFonts w:ascii="Lucida Sans Unicode" w:eastAsia="Lucida Sans Unicode" w:hAnsi="Lucida Sans Unicode" w:cs="Lucida Sans Unicode"/>
      <w:shd w:val="clear" w:color="auto" w:fill="FFFFFF"/>
    </w:rPr>
  </w:style>
  <w:style w:type="paragraph" w:customStyle="1" w:styleId="af7">
    <w:name w:val="Подпись к таблице"/>
    <w:basedOn w:val="a"/>
    <w:link w:val="af6"/>
    <w:rsid w:val="00E03C98"/>
    <w:pPr>
      <w:widowControl w:val="0"/>
      <w:shd w:val="clear" w:color="auto" w:fill="FFFFFF"/>
      <w:suppressAutoHyphens w:val="0"/>
      <w:spacing w:after="0" w:line="0" w:lineRule="atLeast"/>
    </w:pPr>
    <w:rPr>
      <w:rFonts w:ascii="Lucida Sans Unicode" w:eastAsia="Lucida Sans Unicode" w:hAnsi="Lucida Sans Unicode" w:cs="Lucida Sans Unicode"/>
      <w:kern w:val="2"/>
      <w14:ligatures w14:val="standardContextual"/>
    </w:rPr>
  </w:style>
  <w:style w:type="character" w:customStyle="1" w:styleId="14">
    <w:name w:val="Основной текст1"/>
    <w:rsid w:val="00E03C98"/>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f8">
    <w:name w:val="annotation reference"/>
    <w:rsid w:val="00E03C98"/>
    <w:rPr>
      <w:rFonts w:cs="Times New Roman"/>
      <w:sz w:val="16"/>
      <w:szCs w:val="16"/>
    </w:rPr>
  </w:style>
  <w:style w:type="paragraph" w:styleId="af9">
    <w:name w:val="annotation text"/>
    <w:basedOn w:val="a"/>
    <w:link w:val="afa"/>
    <w:rsid w:val="00E03C98"/>
    <w:pPr>
      <w:suppressAutoHyphens w:val="0"/>
      <w:spacing w:after="0" w:line="240" w:lineRule="auto"/>
    </w:pPr>
    <w:rPr>
      <w:rFonts w:ascii="Times New Roman" w:eastAsia="Times New Roman" w:hAnsi="Times New Roman"/>
      <w:sz w:val="20"/>
      <w:szCs w:val="20"/>
      <w:lang w:eastAsia="ru-RU"/>
    </w:rPr>
  </w:style>
  <w:style w:type="character" w:customStyle="1" w:styleId="afa">
    <w:name w:val="Текст примечания Знак"/>
    <w:basedOn w:val="a2"/>
    <w:link w:val="af9"/>
    <w:rsid w:val="00E03C98"/>
    <w:rPr>
      <w:rFonts w:ascii="Times New Roman" w:eastAsia="Times New Roman" w:hAnsi="Times New Roman" w:cs="Times New Roman"/>
      <w:kern w:val="0"/>
      <w:sz w:val="20"/>
      <w:szCs w:val="20"/>
      <w:lang w:eastAsia="ru-RU"/>
      <w14:ligatures w14:val="none"/>
    </w:rPr>
  </w:style>
  <w:style w:type="paragraph" w:styleId="afb">
    <w:name w:val="annotation subject"/>
    <w:basedOn w:val="af9"/>
    <w:next w:val="af9"/>
    <w:link w:val="afc"/>
    <w:uiPriority w:val="99"/>
    <w:rsid w:val="00E03C98"/>
    <w:rPr>
      <w:b/>
      <w:bCs/>
    </w:rPr>
  </w:style>
  <w:style w:type="character" w:customStyle="1" w:styleId="afc">
    <w:name w:val="Тема примечания Знак"/>
    <w:basedOn w:val="afa"/>
    <w:link w:val="afb"/>
    <w:uiPriority w:val="99"/>
    <w:rsid w:val="00E03C98"/>
    <w:rPr>
      <w:rFonts w:ascii="Times New Roman" w:eastAsia="Times New Roman" w:hAnsi="Times New Roman" w:cs="Times New Roman"/>
      <w:b/>
      <w:bCs/>
      <w:kern w:val="0"/>
      <w:sz w:val="20"/>
      <w:szCs w:val="20"/>
      <w:lang w:eastAsia="ru-RU"/>
      <w14:ligatures w14:val="none"/>
    </w:rPr>
  </w:style>
  <w:style w:type="paragraph" w:customStyle="1" w:styleId="ConsNonformat">
    <w:name w:val="ConsNonformat"/>
    <w:rsid w:val="00E03C98"/>
    <w:pPr>
      <w:widowControl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Title">
    <w:name w:val="ConsTitle"/>
    <w:rsid w:val="00E03C98"/>
    <w:pPr>
      <w:widowControl w:val="0"/>
      <w:spacing w:after="0" w:line="240" w:lineRule="auto"/>
    </w:pPr>
    <w:rPr>
      <w:rFonts w:ascii="Arial" w:eastAsia="Times New Roman" w:hAnsi="Arial" w:cs="Arial"/>
      <w:b/>
      <w:bCs/>
      <w:kern w:val="0"/>
      <w:sz w:val="16"/>
      <w:szCs w:val="16"/>
      <w:lang w:eastAsia="ru-RU"/>
      <w14:ligatures w14:val="none"/>
    </w:rPr>
  </w:style>
  <w:style w:type="paragraph" w:customStyle="1" w:styleId="Default">
    <w:name w:val="Default"/>
    <w:rsid w:val="00E03C98"/>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table" w:customStyle="1" w:styleId="15">
    <w:name w:val="Сетка таблицы1"/>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basedOn w:val="a"/>
    <w:next w:val="a0"/>
    <w:link w:val="afe"/>
    <w:qFormat/>
    <w:rsid w:val="00E03C98"/>
    <w:pPr>
      <w:suppressAutoHyphens w:val="0"/>
      <w:spacing w:after="0" w:line="240" w:lineRule="auto"/>
      <w:jc w:val="center"/>
    </w:pPr>
    <w:rPr>
      <w:rFonts w:asciiTheme="minorHAnsi" w:eastAsiaTheme="minorHAnsi" w:hAnsiTheme="minorHAnsi" w:cstheme="minorBidi"/>
      <w:b/>
      <w:bCs/>
      <w:kern w:val="2"/>
      <w:sz w:val="40"/>
      <w:szCs w:val="24"/>
      <w14:ligatures w14:val="standardContextual"/>
    </w:rPr>
  </w:style>
  <w:style w:type="table" w:customStyle="1" w:styleId="25">
    <w:name w:val="Сетка таблицы2"/>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iPriority w:val="99"/>
    <w:semiHidden/>
    <w:unhideWhenUsed/>
    <w:rsid w:val="00E03C98"/>
  </w:style>
  <w:style w:type="paragraph" w:customStyle="1" w:styleId="aff">
    <w:name w:val="Первая строка заголовка"/>
    <w:basedOn w:val="a"/>
    <w:rsid w:val="00E03C98"/>
    <w:pPr>
      <w:keepNext/>
      <w:keepLines/>
      <w:suppressAutoHyphens w:val="0"/>
      <w:spacing w:before="960" w:after="120" w:line="240" w:lineRule="auto"/>
      <w:jc w:val="center"/>
    </w:pPr>
    <w:rPr>
      <w:rFonts w:ascii="Times New Roman" w:eastAsia="Times New Roman" w:hAnsi="Times New Roman"/>
      <w:b/>
      <w:sz w:val="32"/>
      <w:szCs w:val="20"/>
      <w:lang w:eastAsia="ar-SA"/>
    </w:rPr>
  </w:style>
  <w:style w:type="paragraph" w:customStyle="1" w:styleId="aff0">
    <w:name w:val="Содержимое таблицы"/>
    <w:basedOn w:val="a"/>
    <w:rsid w:val="00E03C98"/>
    <w:pPr>
      <w:suppressLineNumbers/>
      <w:suppressAutoHyphens w:val="0"/>
      <w:spacing w:after="0" w:line="240" w:lineRule="auto"/>
    </w:pPr>
    <w:rPr>
      <w:rFonts w:ascii="Times New Roman" w:eastAsia="Times New Roman" w:hAnsi="Times New Roman"/>
      <w:sz w:val="28"/>
      <w:szCs w:val="20"/>
      <w:lang w:eastAsia="ar-SA"/>
    </w:rPr>
  </w:style>
  <w:style w:type="paragraph" w:styleId="aff1">
    <w:name w:val="Body Text Indent"/>
    <w:basedOn w:val="a"/>
    <w:link w:val="aff2"/>
    <w:rsid w:val="00E03C98"/>
    <w:pPr>
      <w:suppressAutoHyphens w:val="0"/>
      <w:autoSpaceDE w:val="0"/>
      <w:autoSpaceDN w:val="0"/>
      <w:spacing w:after="0" w:line="240" w:lineRule="auto"/>
      <w:ind w:firstLine="720"/>
      <w:jc w:val="both"/>
    </w:pPr>
    <w:rPr>
      <w:rFonts w:ascii="Times New Roman" w:eastAsia="Times New Roman" w:hAnsi="Times New Roman"/>
      <w:sz w:val="28"/>
      <w:szCs w:val="28"/>
      <w:lang w:eastAsia="ar-SA"/>
    </w:rPr>
  </w:style>
  <w:style w:type="character" w:customStyle="1" w:styleId="aff2">
    <w:name w:val="Основной текст с отступом Знак"/>
    <w:basedOn w:val="a2"/>
    <w:link w:val="aff1"/>
    <w:rsid w:val="00E03C98"/>
    <w:rPr>
      <w:rFonts w:ascii="Times New Roman" w:eastAsia="Times New Roman" w:hAnsi="Times New Roman" w:cs="Times New Roman"/>
      <w:kern w:val="0"/>
      <w:sz w:val="28"/>
      <w:szCs w:val="28"/>
      <w:lang w:eastAsia="ar-SA"/>
      <w14:ligatures w14:val="none"/>
    </w:rPr>
  </w:style>
  <w:style w:type="table" w:customStyle="1" w:styleId="7">
    <w:name w:val="Сетка таблицы7"/>
    <w:basedOn w:val="a3"/>
    <w:next w:val="ac"/>
    <w:uiPriority w:val="9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Название Знак"/>
    <w:link w:val="afd"/>
    <w:rsid w:val="00E03C98"/>
    <w:rPr>
      <w:b/>
      <w:bCs/>
      <w:sz w:val="40"/>
      <w:szCs w:val="24"/>
    </w:rPr>
  </w:style>
  <w:style w:type="character" w:customStyle="1" w:styleId="WW8Num1z0">
    <w:name w:val="WW8Num1z0"/>
    <w:rsid w:val="00E03C98"/>
    <w:rPr>
      <w:rFonts w:ascii="Times New Roman" w:hAnsi="Times New Roman"/>
      <w:b/>
      <w:i w:val="0"/>
      <w:sz w:val="28"/>
    </w:rPr>
  </w:style>
  <w:style w:type="numbering" w:customStyle="1" w:styleId="111">
    <w:name w:val="Нет списка111"/>
    <w:next w:val="a4"/>
    <w:uiPriority w:val="99"/>
    <w:semiHidden/>
    <w:unhideWhenUsed/>
    <w:rsid w:val="00E03C98"/>
  </w:style>
  <w:style w:type="table" w:customStyle="1" w:styleId="112">
    <w:name w:val="Сетка таблицы11"/>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Знак Знак Знак1"/>
    <w:basedOn w:val="a"/>
    <w:rsid w:val="00E03C98"/>
    <w:pPr>
      <w:tabs>
        <w:tab w:val="num" w:pos="360"/>
      </w:tabs>
      <w:suppressAutoHyphens w:val="0"/>
      <w:spacing w:after="160" w:line="240" w:lineRule="exact"/>
    </w:pPr>
    <w:rPr>
      <w:rFonts w:ascii="Verdana" w:eastAsia="Times New Roman" w:hAnsi="Verdana" w:cs="Verdana"/>
      <w:sz w:val="20"/>
      <w:szCs w:val="20"/>
      <w:lang w:val="en-US"/>
    </w:rPr>
  </w:style>
  <w:style w:type="paragraph" w:customStyle="1" w:styleId="33">
    <w:name w:val="Обычный3"/>
    <w:rsid w:val="00E03C98"/>
    <w:pPr>
      <w:widowControl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17">
    <w:name w:val="заголовок 1"/>
    <w:basedOn w:val="a"/>
    <w:next w:val="a"/>
    <w:rsid w:val="00E03C98"/>
    <w:pPr>
      <w:keepNext/>
      <w:widowControl w:val="0"/>
      <w:suppressAutoHyphens w:val="0"/>
      <w:spacing w:after="0" w:line="240" w:lineRule="auto"/>
      <w:jc w:val="right"/>
    </w:pPr>
    <w:rPr>
      <w:rFonts w:ascii="Times New Roman" w:eastAsia="Times New Roman" w:hAnsi="Times New Roman"/>
      <w:b/>
      <w:bCs/>
      <w:i/>
      <w:iCs/>
      <w:lang w:eastAsia="ru-RU"/>
    </w:rPr>
  </w:style>
  <w:style w:type="paragraph" w:customStyle="1" w:styleId="26">
    <w:name w:val="Обычный2"/>
    <w:link w:val="27"/>
    <w:rsid w:val="00E03C98"/>
    <w:pPr>
      <w:widowControl w:val="0"/>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27">
    <w:name w:val="Обычный2 Знак"/>
    <w:link w:val="26"/>
    <w:rsid w:val="00E03C98"/>
    <w:rPr>
      <w:rFonts w:ascii="Times New Roman" w:eastAsia="Times New Roman" w:hAnsi="Times New Roman" w:cs="Times New Roman"/>
      <w:kern w:val="0"/>
      <w:sz w:val="20"/>
      <w:szCs w:val="20"/>
      <w:lang w:eastAsia="ru-RU"/>
      <w14:ligatures w14:val="none"/>
    </w:rPr>
  </w:style>
  <w:style w:type="paragraph" w:customStyle="1" w:styleId="18">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3C98"/>
    <w:pPr>
      <w:suppressAutoHyphens w:val="0"/>
      <w:spacing w:before="100" w:beforeAutospacing="1" w:after="100" w:afterAutospacing="1" w:line="240" w:lineRule="auto"/>
    </w:pPr>
    <w:rPr>
      <w:rFonts w:ascii="Tahoma" w:eastAsia="Times New Roman" w:hAnsi="Tahoma"/>
      <w:sz w:val="20"/>
      <w:szCs w:val="20"/>
      <w:lang w:val="en-US"/>
    </w:rPr>
  </w:style>
  <w:style w:type="paragraph" w:customStyle="1" w:styleId="19">
    <w:name w:val="Обычный1"/>
    <w:rsid w:val="00E03C98"/>
    <w:pPr>
      <w:widowControl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ConsNormal">
    <w:name w:val="ConsNormal"/>
    <w:rsid w:val="00E03C98"/>
    <w:pPr>
      <w:widowControl w:val="0"/>
      <w:autoSpaceDE w:val="0"/>
      <w:autoSpaceDN w:val="0"/>
      <w:adjustRightInd w:val="0"/>
      <w:spacing w:after="0" w:line="240" w:lineRule="auto"/>
      <w:ind w:right="19772" w:firstLine="720"/>
    </w:pPr>
    <w:rPr>
      <w:rFonts w:ascii="Arial" w:eastAsia="Times New Roman" w:hAnsi="Arial" w:cs="Arial"/>
      <w:kern w:val="0"/>
      <w:sz w:val="14"/>
      <w:szCs w:val="14"/>
      <w:lang w:eastAsia="ru-RU"/>
      <w14:ligatures w14:val="none"/>
    </w:rPr>
  </w:style>
  <w:style w:type="paragraph" w:customStyle="1" w:styleId="aff3">
    <w:name w:val="Текст док"/>
    <w:basedOn w:val="a"/>
    <w:autoRedefine/>
    <w:rsid w:val="00E03C98"/>
    <w:pPr>
      <w:suppressAutoHyphens w:val="0"/>
      <w:spacing w:after="0" w:line="240" w:lineRule="auto"/>
      <w:ind w:firstLine="720"/>
      <w:jc w:val="both"/>
    </w:pPr>
    <w:rPr>
      <w:rFonts w:ascii="Times New Roman" w:eastAsia="Times New Roman" w:hAnsi="Times New Roman"/>
      <w:sz w:val="28"/>
      <w:szCs w:val="20"/>
      <w:lang w:val="en-US" w:eastAsia="ru-RU"/>
    </w:rPr>
  </w:style>
  <w:style w:type="paragraph" w:styleId="aff4">
    <w:name w:val="Document Map"/>
    <w:basedOn w:val="a"/>
    <w:link w:val="aff5"/>
    <w:rsid w:val="00E03C98"/>
    <w:pPr>
      <w:widowControl w:val="0"/>
      <w:shd w:val="clear" w:color="auto" w:fill="000080"/>
      <w:suppressAutoHyphens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2"/>
    <w:link w:val="aff4"/>
    <w:rsid w:val="00E03C98"/>
    <w:rPr>
      <w:rFonts w:ascii="Tahoma" w:eastAsia="Times New Roman" w:hAnsi="Tahoma" w:cs="Tahoma"/>
      <w:kern w:val="0"/>
      <w:sz w:val="20"/>
      <w:szCs w:val="20"/>
      <w:shd w:val="clear" w:color="auto" w:fill="000080"/>
      <w:lang w:eastAsia="ru-RU"/>
      <w14:ligatures w14:val="none"/>
    </w:rPr>
  </w:style>
  <w:style w:type="character" w:customStyle="1" w:styleId="a8">
    <w:name w:val="Без интервала Знак"/>
    <w:link w:val="a7"/>
    <w:uiPriority w:val="1"/>
    <w:rsid w:val="00E03C98"/>
    <w:rPr>
      <w:rFonts w:ascii="Calibri" w:eastAsia="Calibri" w:hAnsi="Calibri" w:cs="Times New Roman"/>
      <w:kern w:val="0"/>
      <w14:ligatures w14:val="none"/>
    </w:rPr>
  </w:style>
  <w:style w:type="character" w:customStyle="1" w:styleId="aff6">
    <w:name w:val="Гипертекстовая ссылка"/>
    <w:uiPriority w:val="99"/>
    <w:rsid w:val="00E03C98"/>
    <w:rPr>
      <w:rFonts w:cs="Times New Roman"/>
      <w:color w:val="106BBE"/>
    </w:rPr>
  </w:style>
  <w:style w:type="paragraph" w:styleId="a0">
    <w:name w:val="Title"/>
    <w:basedOn w:val="a"/>
    <w:next w:val="a1"/>
    <w:link w:val="aff7"/>
    <w:rsid w:val="00E03C98"/>
    <w:pPr>
      <w:keepNext/>
      <w:spacing w:before="240" w:after="120" w:line="240" w:lineRule="auto"/>
    </w:pPr>
    <w:rPr>
      <w:rFonts w:ascii="Arial" w:eastAsia="Lucida Sans Unicode" w:hAnsi="Arial" w:cs="Tahoma"/>
      <w:sz w:val="28"/>
      <w:szCs w:val="28"/>
      <w:lang w:eastAsia="ar-SA"/>
    </w:rPr>
  </w:style>
  <w:style w:type="character" w:customStyle="1" w:styleId="aff7">
    <w:name w:val="Заголовок Знак"/>
    <w:basedOn w:val="a2"/>
    <w:link w:val="a0"/>
    <w:rsid w:val="00E03C98"/>
    <w:rPr>
      <w:rFonts w:ascii="Arial" w:eastAsia="Lucida Sans Unicode" w:hAnsi="Arial" w:cs="Tahoma"/>
      <w:kern w:val="0"/>
      <w:sz w:val="28"/>
      <w:szCs w:val="28"/>
      <w:lang w:eastAsia="ar-SA"/>
      <w14:ligatures w14:val="none"/>
    </w:rPr>
  </w:style>
  <w:style w:type="paragraph" w:styleId="28">
    <w:name w:val="Body Text 2"/>
    <w:basedOn w:val="a"/>
    <w:link w:val="29"/>
    <w:uiPriority w:val="99"/>
    <w:rsid w:val="00E03C98"/>
    <w:pPr>
      <w:suppressAutoHyphens w:val="0"/>
      <w:spacing w:after="120" w:line="480" w:lineRule="auto"/>
    </w:pPr>
    <w:rPr>
      <w:rFonts w:ascii="Times New Roman" w:eastAsia="Times New Roman" w:hAnsi="Times New Roman"/>
      <w:sz w:val="24"/>
      <w:szCs w:val="24"/>
      <w:lang w:eastAsia="ru-RU"/>
    </w:rPr>
  </w:style>
  <w:style w:type="character" w:customStyle="1" w:styleId="29">
    <w:name w:val="Основной текст 2 Знак"/>
    <w:basedOn w:val="a2"/>
    <w:link w:val="28"/>
    <w:uiPriority w:val="99"/>
    <w:rsid w:val="00E03C98"/>
    <w:rPr>
      <w:rFonts w:ascii="Times New Roman" w:eastAsia="Times New Roman" w:hAnsi="Times New Roman" w:cs="Times New Roman"/>
      <w:kern w:val="0"/>
      <w:sz w:val="24"/>
      <w:szCs w:val="24"/>
      <w:lang w:eastAsia="ru-RU"/>
      <w14:ligatures w14:val="none"/>
    </w:rPr>
  </w:style>
  <w:style w:type="paragraph" w:customStyle="1" w:styleId="aff8">
    <w:name w:val="Знак Знак Знак Знак Знак Знак Знак"/>
    <w:basedOn w:val="a"/>
    <w:rsid w:val="00E03C98"/>
    <w:pPr>
      <w:widowControl w:val="0"/>
      <w:suppressAutoHyphens w:val="0"/>
      <w:adjustRightInd w:val="0"/>
      <w:spacing w:after="160" w:line="240" w:lineRule="exact"/>
      <w:jc w:val="right"/>
    </w:pPr>
    <w:rPr>
      <w:rFonts w:ascii="Times New Roman" w:eastAsia="Times New Roman" w:hAnsi="Times New Roman"/>
      <w:sz w:val="20"/>
      <w:szCs w:val="20"/>
      <w:lang w:val="en-GB"/>
    </w:rPr>
  </w:style>
  <w:style w:type="paragraph" w:customStyle="1" w:styleId="113">
    <w:name w:val="Знак Знак Знак Знак Знак Знак Знак Знак Знак Знак Знак Знак1 Знак Знак Знак Знак Знак Знак1 Знак Знак Знак Знак"/>
    <w:basedOn w:val="a"/>
    <w:rsid w:val="00E03C98"/>
    <w:pPr>
      <w:widowControl w:val="0"/>
      <w:suppressAutoHyphens w:val="0"/>
      <w:adjustRightInd w:val="0"/>
      <w:spacing w:after="160" w:line="240" w:lineRule="exact"/>
      <w:jc w:val="right"/>
    </w:pPr>
    <w:rPr>
      <w:rFonts w:ascii="Arial" w:eastAsia="Times New Roman" w:hAnsi="Arial" w:cs="Arial"/>
      <w:sz w:val="20"/>
      <w:szCs w:val="20"/>
      <w:lang w:val="en-GB"/>
    </w:rPr>
  </w:style>
  <w:style w:type="character" w:customStyle="1" w:styleId="ConsPlusNormal0">
    <w:name w:val="ConsPlusNormal Знак"/>
    <w:link w:val="ConsPlusNormal"/>
    <w:locked/>
    <w:rsid w:val="00E03C98"/>
    <w:rPr>
      <w:rFonts w:ascii="Times New Roman" w:eastAsia="Calibri" w:hAnsi="Times New Roman" w:cs="Times New Roman"/>
      <w:kern w:val="0"/>
      <w:sz w:val="28"/>
      <w:szCs w:val="28"/>
      <w14:ligatures w14:val="none"/>
    </w:rPr>
  </w:style>
  <w:style w:type="paragraph" w:customStyle="1" w:styleId="1a">
    <w:name w:val="Абзац списка1"/>
    <w:basedOn w:val="a"/>
    <w:rsid w:val="00E03C98"/>
    <w:pPr>
      <w:suppressAutoHyphens w:val="0"/>
      <w:ind w:left="720"/>
    </w:pPr>
    <w:rPr>
      <w:rFonts w:eastAsia="Times New Roman"/>
    </w:rPr>
  </w:style>
  <w:style w:type="paragraph" w:customStyle="1" w:styleId="ConsPlusTitlePage">
    <w:name w:val="ConsPlusTitlePage"/>
    <w:rsid w:val="00E03C98"/>
    <w:pPr>
      <w:widowControl w:val="0"/>
      <w:autoSpaceDE w:val="0"/>
      <w:autoSpaceDN w:val="0"/>
      <w:spacing w:after="0" w:line="240" w:lineRule="auto"/>
    </w:pPr>
    <w:rPr>
      <w:rFonts w:ascii="Tahoma" w:eastAsia="Calibri" w:hAnsi="Tahoma" w:cs="Tahoma"/>
      <w:kern w:val="0"/>
      <w:sz w:val="20"/>
      <w:szCs w:val="20"/>
      <w:lang w:eastAsia="ru-RU"/>
      <w14:ligatures w14:val="none"/>
    </w:rPr>
  </w:style>
  <w:style w:type="character" w:customStyle="1" w:styleId="WW8Num1z1">
    <w:name w:val="WW8Num1z1"/>
    <w:rsid w:val="00E03C98"/>
  </w:style>
  <w:style w:type="character" w:customStyle="1" w:styleId="WW8Num1z2">
    <w:name w:val="WW8Num1z2"/>
    <w:rsid w:val="00E03C98"/>
  </w:style>
  <w:style w:type="character" w:customStyle="1" w:styleId="WW8Num1z3">
    <w:name w:val="WW8Num1z3"/>
    <w:rsid w:val="00E03C98"/>
  </w:style>
  <w:style w:type="character" w:customStyle="1" w:styleId="WW8Num1z4">
    <w:name w:val="WW8Num1z4"/>
    <w:rsid w:val="00E03C98"/>
  </w:style>
  <w:style w:type="character" w:customStyle="1" w:styleId="WW8Num1z5">
    <w:name w:val="WW8Num1z5"/>
    <w:rsid w:val="00E03C98"/>
  </w:style>
  <w:style w:type="character" w:customStyle="1" w:styleId="WW8Num1z6">
    <w:name w:val="WW8Num1z6"/>
    <w:rsid w:val="00E03C98"/>
  </w:style>
  <w:style w:type="character" w:customStyle="1" w:styleId="WW8Num1z7">
    <w:name w:val="WW8Num1z7"/>
    <w:rsid w:val="00E03C98"/>
  </w:style>
  <w:style w:type="character" w:customStyle="1" w:styleId="WW8Num1z8">
    <w:name w:val="WW8Num1z8"/>
    <w:rsid w:val="00E03C98"/>
  </w:style>
  <w:style w:type="character" w:customStyle="1" w:styleId="1b">
    <w:name w:val="Основной шрифт абзаца1"/>
    <w:rsid w:val="00E03C98"/>
  </w:style>
  <w:style w:type="character" w:customStyle="1" w:styleId="2a">
    <w:name w:val="Основной шрифт абзаца2"/>
    <w:rsid w:val="00E03C98"/>
  </w:style>
  <w:style w:type="character" w:customStyle="1" w:styleId="textitem-characteristicsattrs-el-value">
    <w:name w:val="text item-characteristics__attrs-el-value"/>
    <w:rsid w:val="00E03C98"/>
    <w:rPr>
      <w:rFonts w:cs="Times New Roman"/>
    </w:rPr>
  </w:style>
  <w:style w:type="character" w:customStyle="1" w:styleId="1c">
    <w:name w:val="Строгий1"/>
    <w:rsid w:val="00E03C98"/>
    <w:rPr>
      <w:b/>
    </w:rPr>
  </w:style>
  <w:style w:type="paragraph" w:styleId="aff9">
    <w:name w:val="List"/>
    <w:basedOn w:val="a1"/>
    <w:rsid w:val="00E03C98"/>
    <w:pPr>
      <w:widowControl w:val="0"/>
      <w:spacing w:after="140" w:line="288" w:lineRule="auto"/>
    </w:pPr>
    <w:rPr>
      <w:rFonts w:ascii="Liberation Serif" w:eastAsia="SimSun" w:hAnsi="Liberation Serif" w:cs="Mangal"/>
      <w:kern w:val="1"/>
      <w:sz w:val="24"/>
      <w:szCs w:val="24"/>
      <w:lang w:eastAsia="zh-CN" w:bidi="hi-IN"/>
    </w:rPr>
  </w:style>
  <w:style w:type="paragraph" w:customStyle="1" w:styleId="2b">
    <w:name w:val="Указатель2"/>
    <w:basedOn w:val="a"/>
    <w:rsid w:val="00E03C98"/>
    <w:pPr>
      <w:widowControl w:val="0"/>
      <w:suppressLineNumbers/>
      <w:spacing w:after="0" w:line="240" w:lineRule="auto"/>
    </w:pPr>
    <w:rPr>
      <w:rFonts w:ascii="Liberation Serif" w:eastAsia="SimSun" w:hAnsi="Liberation Serif" w:cs="Mangal"/>
      <w:kern w:val="1"/>
      <w:sz w:val="24"/>
      <w:szCs w:val="24"/>
      <w:lang w:eastAsia="zh-CN" w:bidi="hi-IN"/>
    </w:rPr>
  </w:style>
  <w:style w:type="paragraph" w:customStyle="1" w:styleId="1d">
    <w:name w:val="Название объекта1"/>
    <w:basedOn w:val="a"/>
    <w:rsid w:val="00E03C98"/>
    <w:pPr>
      <w:widowControl w:val="0"/>
      <w:suppressLineNumbers/>
      <w:spacing w:before="120" w:after="120" w:line="240" w:lineRule="auto"/>
    </w:pPr>
    <w:rPr>
      <w:rFonts w:ascii="Liberation Serif" w:eastAsia="SimSun" w:hAnsi="Liberation Serif" w:cs="Mangal"/>
      <w:i/>
      <w:iCs/>
      <w:kern w:val="1"/>
      <w:sz w:val="24"/>
      <w:szCs w:val="24"/>
      <w:lang w:eastAsia="zh-CN" w:bidi="hi-IN"/>
    </w:rPr>
  </w:style>
  <w:style w:type="paragraph" w:customStyle="1" w:styleId="1e">
    <w:name w:val="Указатель1"/>
    <w:basedOn w:val="a"/>
    <w:rsid w:val="00E03C98"/>
    <w:pPr>
      <w:widowControl w:val="0"/>
      <w:suppressLineNumbers/>
      <w:spacing w:after="0" w:line="240" w:lineRule="auto"/>
    </w:pPr>
    <w:rPr>
      <w:rFonts w:ascii="Liberation Serif" w:eastAsia="SimSun" w:hAnsi="Liberation Serif" w:cs="Mangal"/>
      <w:kern w:val="1"/>
      <w:sz w:val="24"/>
      <w:szCs w:val="24"/>
      <w:lang w:eastAsia="zh-CN" w:bidi="hi-IN"/>
    </w:rPr>
  </w:style>
  <w:style w:type="paragraph" w:customStyle="1" w:styleId="ConsPlusDocList">
    <w:name w:val="ConsPlusDocList"/>
    <w:uiPriority w:val="99"/>
    <w:rsid w:val="00E03C98"/>
    <w:pPr>
      <w:suppressAutoHyphens/>
      <w:spacing w:after="0" w:line="240" w:lineRule="auto"/>
    </w:pPr>
    <w:rPr>
      <w:rFonts w:ascii="Courier New" w:eastAsia="Times New Roman" w:hAnsi="Courier New" w:cs="Courier New"/>
      <w:kern w:val="1"/>
      <w:sz w:val="20"/>
      <w:szCs w:val="24"/>
      <w:lang w:eastAsia="zh-CN" w:bidi="hi-IN"/>
      <w14:ligatures w14:val="none"/>
    </w:rPr>
  </w:style>
  <w:style w:type="paragraph" w:customStyle="1" w:styleId="ConsPlusJurTerm">
    <w:name w:val="ConsPlusJurTerm"/>
    <w:rsid w:val="00E03C98"/>
    <w:pPr>
      <w:suppressAutoHyphens/>
      <w:spacing w:after="0" w:line="240" w:lineRule="auto"/>
    </w:pPr>
    <w:rPr>
      <w:rFonts w:ascii="Tahoma" w:eastAsia="Times New Roman" w:hAnsi="Tahoma" w:cs="Courier New"/>
      <w:kern w:val="1"/>
      <w:sz w:val="26"/>
      <w:szCs w:val="24"/>
      <w:lang w:eastAsia="zh-CN" w:bidi="hi-IN"/>
      <w14:ligatures w14:val="none"/>
    </w:rPr>
  </w:style>
  <w:style w:type="paragraph" w:customStyle="1" w:styleId="affa">
    <w:name w:val="Блочная цитата"/>
    <w:basedOn w:val="a"/>
    <w:rsid w:val="00E03C98"/>
    <w:pPr>
      <w:widowControl w:val="0"/>
      <w:spacing w:after="0" w:line="240" w:lineRule="auto"/>
    </w:pPr>
    <w:rPr>
      <w:rFonts w:ascii="Liberation Serif" w:eastAsia="SimSun" w:hAnsi="Liberation Serif" w:cs="Mangal"/>
      <w:kern w:val="1"/>
      <w:sz w:val="24"/>
      <w:szCs w:val="24"/>
      <w:lang w:eastAsia="zh-CN" w:bidi="hi-IN"/>
    </w:rPr>
  </w:style>
  <w:style w:type="paragraph" w:styleId="affb">
    <w:name w:val="Subtitle"/>
    <w:basedOn w:val="a0"/>
    <w:next w:val="a1"/>
    <w:link w:val="affc"/>
    <w:qFormat/>
    <w:rsid w:val="00E03C98"/>
    <w:pPr>
      <w:widowControl w:val="0"/>
    </w:pPr>
    <w:rPr>
      <w:rFonts w:ascii="Liberation Sans" w:eastAsia="Microsoft YaHei" w:hAnsi="Liberation Sans" w:cs="Mangal"/>
      <w:kern w:val="1"/>
      <w:lang w:eastAsia="zh-CN" w:bidi="hi-IN"/>
    </w:rPr>
  </w:style>
  <w:style w:type="character" w:customStyle="1" w:styleId="affc">
    <w:name w:val="Подзаголовок Знак"/>
    <w:basedOn w:val="a2"/>
    <w:link w:val="affb"/>
    <w:rsid w:val="00E03C98"/>
    <w:rPr>
      <w:rFonts w:ascii="Liberation Sans" w:eastAsia="Microsoft YaHei" w:hAnsi="Liberation Sans" w:cs="Mangal"/>
      <w:kern w:val="1"/>
      <w:sz w:val="28"/>
      <w:szCs w:val="28"/>
      <w:lang w:eastAsia="zh-CN" w:bidi="hi-IN"/>
      <w14:ligatures w14:val="none"/>
    </w:rPr>
  </w:style>
  <w:style w:type="paragraph" w:customStyle="1" w:styleId="affd">
    <w:name w:val="Заголовок таблицы"/>
    <w:basedOn w:val="aff0"/>
    <w:rsid w:val="00E03C98"/>
    <w:pPr>
      <w:widowControl w:val="0"/>
      <w:suppressLineNumbers w:val="0"/>
      <w:suppressAutoHyphens/>
    </w:pPr>
    <w:rPr>
      <w:rFonts w:ascii="Liberation Serif" w:eastAsia="SimSun" w:hAnsi="Liberation Serif" w:cs="Mangal"/>
      <w:kern w:val="1"/>
      <w:sz w:val="24"/>
      <w:szCs w:val="24"/>
      <w:lang w:eastAsia="zh-CN" w:bidi="hi-IN"/>
    </w:rPr>
  </w:style>
  <w:style w:type="paragraph" w:customStyle="1" w:styleId="affe">
    <w:name w:val="Нормальный (таблица)"/>
    <w:basedOn w:val="a"/>
    <w:next w:val="a"/>
    <w:rsid w:val="00E03C98"/>
    <w:pPr>
      <w:widowControl w:val="0"/>
      <w:suppressAutoHyphens w:val="0"/>
      <w:autoSpaceDE w:val="0"/>
      <w:autoSpaceDN w:val="0"/>
      <w:adjustRightInd w:val="0"/>
      <w:spacing w:after="0" w:line="240" w:lineRule="auto"/>
      <w:jc w:val="both"/>
    </w:pPr>
    <w:rPr>
      <w:rFonts w:ascii="Arial" w:hAnsi="Arial" w:cs="Arial"/>
      <w:sz w:val="24"/>
      <w:szCs w:val="24"/>
      <w:lang w:eastAsia="ru-RU"/>
    </w:rPr>
  </w:style>
  <w:style w:type="character" w:styleId="afff">
    <w:name w:val="FollowedHyperlink"/>
    <w:basedOn w:val="a2"/>
    <w:uiPriority w:val="99"/>
    <w:semiHidden/>
    <w:unhideWhenUsed/>
    <w:rsid w:val="00617D18"/>
    <w:rPr>
      <w:color w:val="800080"/>
      <w:u w:val="single"/>
    </w:rPr>
  </w:style>
  <w:style w:type="paragraph" w:customStyle="1" w:styleId="msonormal0">
    <w:name w:val="msonormal"/>
    <w:basedOn w:val="a"/>
    <w:rsid w:val="00617D1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617D18"/>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617D1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617D1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617D18"/>
    <w:pP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617D18"/>
    <w:pPr>
      <w:suppressAutoHyphens w:val="0"/>
      <w:spacing w:before="100" w:beforeAutospacing="1" w:after="100" w:afterAutospacing="1" w:line="240" w:lineRule="auto"/>
      <w:jc w:val="right"/>
    </w:pPr>
    <w:rPr>
      <w:rFonts w:ascii="Times New Roman" w:eastAsia="Times New Roman" w:hAnsi="Times New Roman"/>
      <w:lang w:eastAsia="ru-RU"/>
    </w:rPr>
  </w:style>
  <w:style w:type="paragraph" w:customStyle="1" w:styleId="xl73">
    <w:name w:val="xl73"/>
    <w:basedOn w:val="a"/>
    <w:rsid w:val="00617D18"/>
    <w:pPr>
      <w:suppressAutoHyphens w:val="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5">
    <w:name w:val="xl75"/>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617D18"/>
    <w:pPr>
      <w:suppressAutoHyphens w:val="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8">
    <w:name w:val="xl78"/>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9">
    <w:name w:val="xl79"/>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81">
    <w:name w:val="xl81"/>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2">
    <w:name w:val="xl82"/>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3">
    <w:name w:val="xl83"/>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84">
    <w:name w:val="xl84"/>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85">
    <w:name w:val="xl85"/>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6">
    <w:name w:val="xl86"/>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7">
    <w:name w:val="xl87"/>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8">
    <w:name w:val="xl88"/>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89">
    <w:name w:val="xl89"/>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0">
    <w:name w:val="xl90"/>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94">
    <w:name w:val="xl94"/>
    <w:basedOn w:val="a"/>
    <w:rsid w:val="00617D18"/>
    <w:pPr>
      <w:pBdr>
        <w:top w:val="single" w:sz="4" w:space="0" w:color="000000"/>
        <w:bottom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5">
    <w:name w:val="xl95"/>
    <w:basedOn w:val="a"/>
    <w:rsid w:val="00617D18"/>
    <w:pPr>
      <w:pBdr>
        <w:top w:val="single" w:sz="4" w:space="0" w:color="auto"/>
        <w:left w:val="single" w:sz="4" w:space="0" w:color="auto"/>
        <w:bottom w:val="single" w:sz="4" w:space="0" w:color="auto"/>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6">
    <w:name w:val="xl9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7">
    <w:name w:val="xl97"/>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98">
    <w:name w:val="xl98"/>
    <w:basedOn w:val="a"/>
    <w:rsid w:val="00617D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99">
    <w:name w:val="xl99"/>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0">
    <w:name w:val="xl100"/>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1">
    <w:name w:val="xl101"/>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2">
    <w:name w:val="xl102"/>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03">
    <w:name w:val="xl103"/>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4">
    <w:name w:val="xl104"/>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05">
    <w:name w:val="xl105"/>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7">
    <w:name w:val="xl107"/>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8">
    <w:name w:val="xl108"/>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09">
    <w:name w:val="xl109"/>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0">
    <w:name w:val="xl110"/>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2">
    <w:name w:val="xl112"/>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3">
    <w:name w:val="xl113"/>
    <w:basedOn w:val="a"/>
    <w:rsid w:val="00617D18"/>
    <w:pPr>
      <w:pBdr>
        <w:top w:val="single" w:sz="4" w:space="0" w:color="000000"/>
        <w:bottom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4">
    <w:name w:val="xl114"/>
    <w:basedOn w:val="a"/>
    <w:rsid w:val="00617D18"/>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5">
    <w:name w:val="xl115"/>
    <w:basedOn w:val="a"/>
    <w:rsid w:val="00617D18"/>
    <w:pPr>
      <w:pBdr>
        <w:top w:val="single" w:sz="4" w:space="0" w:color="auto"/>
        <w:left w:val="single" w:sz="4" w:space="0" w:color="auto"/>
        <w:bottom w:val="single" w:sz="4" w:space="0" w:color="auto"/>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16">
    <w:name w:val="xl116"/>
    <w:basedOn w:val="a"/>
    <w:rsid w:val="00617D18"/>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7">
    <w:name w:val="xl117"/>
    <w:basedOn w:val="a"/>
    <w:rsid w:val="00617D18"/>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18">
    <w:name w:val="xl118"/>
    <w:basedOn w:val="a"/>
    <w:rsid w:val="00617D18"/>
    <w:pPr>
      <w:pBdr>
        <w:top w:val="single" w:sz="4" w:space="0" w:color="auto"/>
        <w:left w:val="single" w:sz="4" w:space="0" w:color="auto"/>
        <w:bottom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19">
    <w:name w:val="xl119"/>
    <w:basedOn w:val="a"/>
    <w:rsid w:val="00617D18"/>
    <w:pPr>
      <w:pBdr>
        <w:left w:val="single" w:sz="4" w:space="0" w:color="auto"/>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lang w:eastAsia="ru-RU"/>
    </w:rPr>
  </w:style>
  <w:style w:type="paragraph" w:customStyle="1" w:styleId="xl120">
    <w:name w:val="xl120"/>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21">
    <w:name w:val="xl121"/>
    <w:basedOn w:val="a"/>
    <w:rsid w:val="00617D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
    <w:rsid w:val="00617D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23">
    <w:name w:val="xl123"/>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5">
    <w:name w:val="xl125"/>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28">
    <w:name w:val="xl128"/>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29">
    <w:name w:val="xl129"/>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30">
    <w:name w:val="xl130"/>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32">
    <w:name w:val="xl132"/>
    <w:basedOn w:val="a"/>
    <w:rsid w:val="00617D18"/>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33">
    <w:name w:val="xl133"/>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34">
    <w:name w:val="xl134"/>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35">
    <w:name w:val="xl135"/>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36">
    <w:name w:val="xl13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37">
    <w:name w:val="xl137"/>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38">
    <w:name w:val="xl138"/>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39">
    <w:name w:val="xl139"/>
    <w:basedOn w:val="a"/>
    <w:rsid w:val="00617D18"/>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40">
    <w:name w:val="xl140"/>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41">
    <w:name w:val="xl141"/>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42">
    <w:name w:val="xl142"/>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43">
    <w:name w:val="xl143"/>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44">
    <w:name w:val="xl144"/>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5">
    <w:name w:val="xl145"/>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Arial" w:eastAsia="Times New Roman" w:hAnsi="Arial" w:cs="Arial"/>
      <w:b/>
      <w:bCs/>
      <w:sz w:val="23"/>
      <w:szCs w:val="23"/>
      <w:lang w:eastAsia="ru-RU"/>
    </w:rPr>
  </w:style>
  <w:style w:type="paragraph" w:customStyle="1" w:styleId="xl146">
    <w:name w:val="xl14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Arial" w:eastAsia="Times New Roman" w:hAnsi="Arial" w:cs="Arial"/>
      <w:b/>
      <w:bCs/>
      <w:sz w:val="23"/>
      <w:szCs w:val="23"/>
      <w:lang w:eastAsia="ru-RU"/>
    </w:rPr>
  </w:style>
  <w:style w:type="paragraph" w:customStyle="1" w:styleId="xl147">
    <w:name w:val="xl147"/>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48">
    <w:name w:val="xl148"/>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9">
    <w:name w:val="xl149"/>
    <w:basedOn w:val="a"/>
    <w:rsid w:val="00617D18"/>
    <w:pPr>
      <w:pBdr>
        <w:left w:val="single" w:sz="4" w:space="0" w:color="000000"/>
        <w:bottom w:val="single" w:sz="4" w:space="0" w:color="auto"/>
        <w:right w:val="single" w:sz="4" w:space="0" w:color="000000"/>
      </w:pBdr>
      <w:shd w:val="clear" w:color="000000" w:fill="FFFFFF"/>
      <w:suppressAutoHyphens w:val="0"/>
      <w:spacing w:before="100" w:beforeAutospacing="1" w:after="100" w:afterAutospacing="1" w:line="240" w:lineRule="auto"/>
    </w:pPr>
    <w:rPr>
      <w:rFonts w:ascii="Times New Roman" w:eastAsia="Times New Roman" w:hAnsi="Times New Roman"/>
      <w:lang w:eastAsia="ru-RU"/>
    </w:rPr>
  </w:style>
  <w:style w:type="paragraph" w:customStyle="1" w:styleId="xl150">
    <w:name w:val="xl150"/>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1">
    <w:name w:val="xl151"/>
    <w:basedOn w:val="a"/>
    <w:rsid w:val="00617D18"/>
    <w:pPr>
      <w:pBdr>
        <w:top w:val="single" w:sz="4" w:space="0" w:color="auto"/>
        <w:left w:val="single" w:sz="4" w:space="0" w:color="auto"/>
        <w:right w:val="single" w:sz="4" w:space="0" w:color="auto"/>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52">
    <w:name w:val="xl152"/>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Arial" w:eastAsia="Times New Roman" w:hAnsi="Arial" w:cs="Arial"/>
      <w:b/>
      <w:bCs/>
      <w:sz w:val="23"/>
      <w:szCs w:val="23"/>
      <w:lang w:eastAsia="ru-RU"/>
    </w:rPr>
  </w:style>
  <w:style w:type="paragraph" w:customStyle="1" w:styleId="xl153">
    <w:name w:val="xl153"/>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54">
    <w:name w:val="xl154"/>
    <w:basedOn w:val="a"/>
    <w:rsid w:val="00617D18"/>
    <w:pPr>
      <w:pBdr>
        <w:top w:val="single" w:sz="4" w:space="0" w:color="000000"/>
        <w:left w:val="single" w:sz="4" w:space="0" w:color="auto"/>
        <w:bottom w:val="single" w:sz="4" w:space="0" w:color="000000"/>
        <w:right w:val="single" w:sz="4" w:space="0" w:color="000000"/>
      </w:pBdr>
      <w:shd w:val="clear" w:color="000000" w:fill="CCFFCC"/>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55">
    <w:name w:val="xl155"/>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56">
    <w:name w:val="xl156"/>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157">
    <w:name w:val="xl157"/>
    <w:basedOn w:val="a"/>
    <w:rsid w:val="00617D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8">
    <w:name w:val="xl158"/>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Arial" w:eastAsia="Times New Roman" w:hAnsi="Arial" w:cs="Arial"/>
      <w:b/>
      <w:bCs/>
      <w:sz w:val="23"/>
      <w:szCs w:val="23"/>
      <w:lang w:eastAsia="ru-RU"/>
    </w:rPr>
  </w:style>
  <w:style w:type="paragraph" w:customStyle="1" w:styleId="xl159">
    <w:name w:val="xl159"/>
    <w:basedOn w:val="a"/>
    <w:rsid w:val="00617D1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160">
    <w:name w:val="xl160"/>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61">
    <w:name w:val="xl161"/>
    <w:basedOn w:val="a"/>
    <w:rsid w:val="00617D18"/>
    <w:pPr>
      <w:shd w:val="clear" w:color="000000" w:fill="FFFF99"/>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62">
    <w:name w:val="xl162"/>
    <w:basedOn w:val="a"/>
    <w:rsid w:val="00617D18"/>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63">
    <w:name w:val="xl163"/>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textAlignment w:val="center"/>
    </w:pPr>
    <w:rPr>
      <w:rFonts w:ascii="Arial" w:eastAsia="Times New Roman" w:hAnsi="Arial" w:cs="Arial"/>
      <w:b/>
      <w:bCs/>
      <w:sz w:val="23"/>
      <w:szCs w:val="23"/>
      <w:lang w:eastAsia="ru-RU"/>
    </w:rPr>
  </w:style>
  <w:style w:type="paragraph" w:customStyle="1" w:styleId="xl164">
    <w:name w:val="xl164"/>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pPr>
    <w:rPr>
      <w:rFonts w:ascii="Times New Roman" w:eastAsia="Times New Roman" w:hAnsi="Times New Roman"/>
      <w:b/>
      <w:bCs/>
      <w:sz w:val="23"/>
      <w:szCs w:val="23"/>
      <w:lang w:eastAsia="ru-RU"/>
    </w:rPr>
  </w:style>
  <w:style w:type="paragraph" w:customStyle="1" w:styleId="xl165">
    <w:name w:val="xl165"/>
    <w:basedOn w:val="a"/>
    <w:rsid w:val="00617D18"/>
    <w:pPr>
      <w:pBdr>
        <w:top w:val="single" w:sz="4" w:space="0" w:color="000000"/>
        <w:left w:val="single" w:sz="4" w:space="0" w:color="000000"/>
        <w:bottom w:val="single" w:sz="4" w:space="0" w:color="000000"/>
        <w:right w:val="single" w:sz="4" w:space="0" w:color="000000"/>
      </w:pBdr>
      <w:shd w:val="clear" w:color="000000" w:fill="CCFFCC"/>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66">
    <w:name w:val="xl166"/>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67">
    <w:name w:val="xl167"/>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168">
    <w:name w:val="xl168"/>
    <w:basedOn w:val="a"/>
    <w:rsid w:val="00617D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9">
    <w:name w:val="xl169"/>
    <w:basedOn w:val="a"/>
    <w:rsid w:val="00617D18"/>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70">
    <w:name w:val="xl170"/>
    <w:basedOn w:val="a"/>
    <w:rsid w:val="00617D18"/>
    <w:pPr>
      <w:pBdr>
        <w:top w:val="single" w:sz="4" w:space="0" w:color="000000"/>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1">
    <w:name w:val="xl171"/>
    <w:basedOn w:val="a"/>
    <w:rsid w:val="00617D18"/>
    <w:pPr>
      <w:suppressAutoHyphens w:val="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72">
    <w:name w:val="xl172"/>
    <w:basedOn w:val="a"/>
    <w:rsid w:val="00617D18"/>
    <w:pPr>
      <w:suppressAutoHyphens w:val="0"/>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73">
    <w:name w:val="xl173"/>
    <w:basedOn w:val="a"/>
    <w:rsid w:val="00617D18"/>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74">
    <w:name w:val="xl174"/>
    <w:basedOn w:val="a"/>
    <w:rsid w:val="00617D18"/>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75">
    <w:name w:val="xl175"/>
    <w:basedOn w:val="a"/>
    <w:rsid w:val="00617D18"/>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
    <w:rsid w:val="00617D18"/>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7">
    <w:name w:val="xl177"/>
    <w:basedOn w:val="a"/>
    <w:rsid w:val="00617D18"/>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8">
    <w:name w:val="xl178"/>
    <w:basedOn w:val="a"/>
    <w:rsid w:val="00617D18"/>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9">
    <w:name w:val="xl179"/>
    <w:basedOn w:val="a"/>
    <w:rsid w:val="00617D18"/>
    <w:pPr>
      <w:pBdr>
        <w:bottom w:val="single" w:sz="4" w:space="0" w:color="000000"/>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6">
    <w:name w:val="font6"/>
    <w:basedOn w:val="a"/>
    <w:rsid w:val="00CC67AC"/>
    <w:pPr>
      <w:suppressAutoHyphens w:val="0"/>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180">
    <w:name w:val="xl180"/>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81">
    <w:name w:val="xl181"/>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textAlignment w:val="center"/>
    </w:pPr>
    <w:rPr>
      <w:rFonts w:ascii="Times New Roman" w:eastAsia="Times New Roman" w:hAnsi="Times New Roman"/>
      <w:sz w:val="21"/>
      <w:szCs w:val="21"/>
      <w:lang w:eastAsia="ru-RU"/>
    </w:rPr>
  </w:style>
  <w:style w:type="paragraph" w:customStyle="1" w:styleId="xl182">
    <w:name w:val="xl182"/>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3">
    <w:name w:val="xl183"/>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4">
    <w:name w:val="xl184"/>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85">
    <w:name w:val="xl185"/>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Times New Roman" w:eastAsia="Times New Roman" w:hAnsi="Times New Roman"/>
      <w:sz w:val="21"/>
      <w:szCs w:val="21"/>
      <w:lang w:eastAsia="ru-RU"/>
    </w:rPr>
  </w:style>
  <w:style w:type="paragraph" w:customStyle="1" w:styleId="xl186">
    <w:name w:val="xl186"/>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7">
    <w:name w:val="xl187"/>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8">
    <w:name w:val="xl188"/>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89">
    <w:name w:val="xl189"/>
    <w:basedOn w:val="a"/>
    <w:rsid w:val="00CC67A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sz w:val="21"/>
      <w:szCs w:val="21"/>
      <w:lang w:eastAsia="ru-RU"/>
    </w:rPr>
  </w:style>
  <w:style w:type="paragraph" w:customStyle="1" w:styleId="xl190">
    <w:name w:val="xl190"/>
    <w:basedOn w:val="a"/>
    <w:rsid w:val="00CC67A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91">
    <w:name w:val="xl191"/>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92">
    <w:name w:val="xl192"/>
    <w:basedOn w:val="a"/>
    <w:rsid w:val="00CC67A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93">
    <w:name w:val="xl193"/>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94">
    <w:name w:val="xl194"/>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95">
    <w:name w:val="xl195"/>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96">
    <w:name w:val="xl196"/>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97">
    <w:name w:val="xl197"/>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textAlignment w:val="center"/>
    </w:pPr>
    <w:rPr>
      <w:rFonts w:ascii="Times New Roman" w:eastAsia="Times New Roman" w:hAnsi="Times New Roman"/>
      <w:sz w:val="21"/>
      <w:szCs w:val="21"/>
      <w:lang w:eastAsia="ru-RU"/>
    </w:rPr>
  </w:style>
  <w:style w:type="paragraph" w:customStyle="1" w:styleId="xl198">
    <w:name w:val="xl198"/>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99">
    <w:name w:val="xl199"/>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0">
    <w:name w:val="xl200"/>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1">
    <w:name w:val="xl201"/>
    <w:basedOn w:val="a"/>
    <w:rsid w:val="00CC67AC"/>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2">
    <w:name w:val="xl202"/>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203">
    <w:name w:val="xl203"/>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4">
    <w:name w:val="xl204"/>
    <w:basedOn w:val="a"/>
    <w:rsid w:val="00CC67AC"/>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5">
    <w:name w:val="xl205"/>
    <w:basedOn w:val="a"/>
    <w:rsid w:val="00CC67AC"/>
    <w:pPr>
      <w:pBdr>
        <w:top w:val="single" w:sz="4" w:space="0" w:color="000000"/>
        <w:left w:val="single" w:sz="4" w:space="0" w:color="auto"/>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sz w:val="21"/>
      <w:szCs w:val="21"/>
      <w:lang w:eastAsia="ru-RU"/>
    </w:rPr>
  </w:style>
  <w:style w:type="paragraph" w:customStyle="1" w:styleId="xl206">
    <w:name w:val="xl206"/>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7">
    <w:name w:val="xl207"/>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08">
    <w:name w:val="xl208"/>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209">
    <w:name w:val="xl209"/>
    <w:basedOn w:val="a"/>
    <w:rsid w:val="00CC67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210">
    <w:name w:val="xl210"/>
    <w:basedOn w:val="a"/>
    <w:rsid w:val="00CC67AC"/>
    <w:pPr>
      <w:pBdr>
        <w:top w:val="single" w:sz="4" w:space="0" w:color="000000"/>
        <w:left w:val="single" w:sz="4" w:space="0" w:color="000000"/>
        <w:bottom w:val="single" w:sz="4" w:space="0" w:color="000000"/>
        <w:right w:val="single" w:sz="4" w:space="0" w:color="000000"/>
      </w:pBdr>
      <w:shd w:val="clear" w:color="FFFFCC" w:fill="CCFFFF"/>
      <w:suppressAutoHyphens w:val="0"/>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211">
    <w:name w:val="xl211"/>
    <w:basedOn w:val="a"/>
    <w:rsid w:val="00CC67AC"/>
    <w:pPr>
      <w:pBdr>
        <w:top w:val="single" w:sz="4" w:space="0" w:color="000000"/>
        <w:left w:val="single" w:sz="4" w:space="0" w:color="000000"/>
        <w:bottom w:val="single" w:sz="4" w:space="0" w:color="000000"/>
        <w:right w:val="single" w:sz="4" w:space="0" w:color="000000"/>
      </w:pBdr>
      <w:shd w:val="clear" w:color="000000" w:fill="CCFFFF"/>
      <w:suppressAutoHyphens w:val="0"/>
      <w:spacing w:before="100" w:beforeAutospacing="1" w:after="100" w:afterAutospacing="1" w:line="240" w:lineRule="auto"/>
      <w:textAlignment w:val="center"/>
    </w:pPr>
    <w:rPr>
      <w:rFonts w:ascii="Times New Roman" w:eastAsia="Times New Roman" w:hAnsi="Times New Roman"/>
      <w:b/>
      <w:bCs/>
      <w:sz w:val="21"/>
      <w:szCs w:val="21"/>
      <w:lang w:eastAsia="ru-RU"/>
    </w:rPr>
  </w:style>
  <w:style w:type="paragraph" w:customStyle="1" w:styleId="xl212">
    <w:name w:val="xl212"/>
    <w:basedOn w:val="a"/>
    <w:rsid w:val="00CC67AC"/>
    <w:pPr>
      <w:suppressAutoHyphens w:val="0"/>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13">
    <w:name w:val="xl213"/>
    <w:basedOn w:val="a"/>
    <w:rsid w:val="00CC67AC"/>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4">
    <w:name w:val="xl214"/>
    <w:basedOn w:val="a"/>
    <w:rsid w:val="00CC67AC"/>
    <w:pPr>
      <w:pBdr>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5">
    <w:name w:val="xl215"/>
    <w:basedOn w:val="a"/>
    <w:rsid w:val="00CC67AC"/>
    <w:pPr>
      <w:pBdr>
        <w:left w:val="single" w:sz="4" w:space="0" w:color="auto"/>
        <w:bottom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6">
    <w:name w:val="xl216"/>
    <w:basedOn w:val="a"/>
    <w:rsid w:val="00CC67AC"/>
    <w:pPr>
      <w:suppressAutoHyphens w:val="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7">
    <w:name w:val="xl217"/>
    <w:basedOn w:val="a"/>
    <w:rsid w:val="00CC67AC"/>
    <w:pPr>
      <w:suppressAutoHyphens w:val="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18">
    <w:name w:val="xl218"/>
    <w:basedOn w:val="a"/>
    <w:rsid w:val="00CC67AC"/>
    <w:pPr>
      <w:suppressAutoHyphens w:val="0"/>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219">
    <w:name w:val="xl219"/>
    <w:basedOn w:val="a"/>
    <w:rsid w:val="00CC67AC"/>
    <w:pP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0">
    <w:name w:val="xl220"/>
    <w:basedOn w:val="a"/>
    <w:rsid w:val="00CC67AC"/>
    <w:pPr>
      <w:pBdr>
        <w:bottom w:val="single" w:sz="4" w:space="0" w:color="auto"/>
      </w:pBdr>
      <w:suppressAutoHyphens w:val="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221">
    <w:name w:val="xl221"/>
    <w:basedOn w:val="a"/>
    <w:rsid w:val="00CC67AC"/>
    <w:pPr>
      <w:pBdr>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2">
    <w:name w:val="xl222"/>
    <w:basedOn w:val="a"/>
    <w:rsid w:val="00CC67AC"/>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3">
    <w:name w:val="xl223"/>
    <w:basedOn w:val="a"/>
    <w:rsid w:val="00CC67AC"/>
    <w:pPr>
      <w:pBdr>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4">
    <w:name w:val="xl224"/>
    <w:basedOn w:val="a"/>
    <w:rsid w:val="00CC67AC"/>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5">
    <w:name w:val="xl225"/>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6">
    <w:name w:val="xl226"/>
    <w:basedOn w:val="a"/>
    <w:rsid w:val="00CC67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227">
    <w:name w:val="xl227"/>
    <w:basedOn w:val="a"/>
    <w:rsid w:val="00CC67AC"/>
    <w:pPr>
      <w:pBdr>
        <w:top w:val="single" w:sz="4" w:space="0" w:color="auto"/>
        <w:left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8">
    <w:name w:val="xl228"/>
    <w:basedOn w:val="a"/>
    <w:rsid w:val="00CC67AC"/>
    <w:pPr>
      <w:pBdr>
        <w:left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229">
    <w:name w:val="xl229"/>
    <w:basedOn w:val="a"/>
    <w:rsid w:val="00CC67AC"/>
    <w:pPr>
      <w:pBdr>
        <w:left w:val="single" w:sz="4" w:space="0" w:color="000000"/>
        <w:bottom w:val="single" w:sz="4" w:space="0" w:color="000000"/>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1"/>
      <w:szCs w:val="21"/>
      <w:lang w:eastAsia="ru-RU"/>
    </w:rPr>
  </w:style>
  <w:style w:type="numbering" w:customStyle="1" w:styleId="34">
    <w:name w:val="Нет списка3"/>
    <w:next w:val="a4"/>
    <w:uiPriority w:val="99"/>
    <w:semiHidden/>
    <w:unhideWhenUsed/>
    <w:rsid w:val="00B55206"/>
  </w:style>
  <w:style w:type="table" w:customStyle="1" w:styleId="8">
    <w:name w:val="Сетка таблицы8"/>
    <w:basedOn w:val="a3"/>
    <w:next w:val="ac"/>
    <w:uiPriority w:val="59"/>
    <w:rsid w:val="00B55206"/>
    <w:pPr>
      <w:widowControl w:val="0"/>
      <w:spacing w:after="0" w:line="240" w:lineRule="auto"/>
      <w:jc w:val="both"/>
    </w:pPr>
    <w:rPr>
      <w:rFonts w:ascii="Calibri" w:eastAsia="Calibri" w:hAnsi="Calibri" w:cs="Times New Roman"/>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mcggcev">
    <w:name w:val="rmcggcev"/>
    <w:basedOn w:val="a"/>
    <w:rsid w:val="00B55206"/>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6364">
      <w:bodyDiv w:val="1"/>
      <w:marLeft w:val="0"/>
      <w:marRight w:val="0"/>
      <w:marTop w:val="0"/>
      <w:marBottom w:val="0"/>
      <w:divBdr>
        <w:top w:val="none" w:sz="0" w:space="0" w:color="auto"/>
        <w:left w:val="none" w:sz="0" w:space="0" w:color="auto"/>
        <w:bottom w:val="none" w:sz="0" w:space="0" w:color="auto"/>
        <w:right w:val="none" w:sz="0" w:space="0" w:color="auto"/>
      </w:divBdr>
    </w:div>
    <w:div w:id="458761758">
      <w:bodyDiv w:val="1"/>
      <w:marLeft w:val="0"/>
      <w:marRight w:val="0"/>
      <w:marTop w:val="0"/>
      <w:marBottom w:val="0"/>
      <w:divBdr>
        <w:top w:val="none" w:sz="0" w:space="0" w:color="auto"/>
        <w:left w:val="none" w:sz="0" w:space="0" w:color="auto"/>
        <w:bottom w:val="none" w:sz="0" w:space="0" w:color="auto"/>
        <w:right w:val="none" w:sz="0" w:space="0" w:color="auto"/>
      </w:divBdr>
    </w:div>
    <w:div w:id="630794847">
      <w:bodyDiv w:val="1"/>
      <w:marLeft w:val="0"/>
      <w:marRight w:val="0"/>
      <w:marTop w:val="0"/>
      <w:marBottom w:val="0"/>
      <w:divBdr>
        <w:top w:val="none" w:sz="0" w:space="0" w:color="auto"/>
        <w:left w:val="none" w:sz="0" w:space="0" w:color="auto"/>
        <w:bottom w:val="none" w:sz="0" w:space="0" w:color="auto"/>
        <w:right w:val="none" w:sz="0" w:space="0" w:color="auto"/>
      </w:divBdr>
    </w:div>
    <w:div w:id="761220255">
      <w:bodyDiv w:val="1"/>
      <w:marLeft w:val="0"/>
      <w:marRight w:val="0"/>
      <w:marTop w:val="0"/>
      <w:marBottom w:val="0"/>
      <w:divBdr>
        <w:top w:val="none" w:sz="0" w:space="0" w:color="auto"/>
        <w:left w:val="none" w:sz="0" w:space="0" w:color="auto"/>
        <w:bottom w:val="none" w:sz="0" w:space="0" w:color="auto"/>
        <w:right w:val="none" w:sz="0" w:space="0" w:color="auto"/>
      </w:divBdr>
    </w:div>
    <w:div w:id="842665268">
      <w:bodyDiv w:val="1"/>
      <w:marLeft w:val="0"/>
      <w:marRight w:val="0"/>
      <w:marTop w:val="0"/>
      <w:marBottom w:val="0"/>
      <w:divBdr>
        <w:top w:val="none" w:sz="0" w:space="0" w:color="auto"/>
        <w:left w:val="none" w:sz="0" w:space="0" w:color="auto"/>
        <w:bottom w:val="none" w:sz="0" w:space="0" w:color="auto"/>
        <w:right w:val="none" w:sz="0" w:space="0" w:color="auto"/>
      </w:divBdr>
    </w:div>
    <w:div w:id="1036348262">
      <w:bodyDiv w:val="1"/>
      <w:marLeft w:val="0"/>
      <w:marRight w:val="0"/>
      <w:marTop w:val="0"/>
      <w:marBottom w:val="0"/>
      <w:divBdr>
        <w:top w:val="none" w:sz="0" w:space="0" w:color="auto"/>
        <w:left w:val="none" w:sz="0" w:space="0" w:color="auto"/>
        <w:bottom w:val="none" w:sz="0" w:space="0" w:color="auto"/>
        <w:right w:val="none" w:sz="0" w:space="0" w:color="auto"/>
      </w:divBdr>
    </w:div>
    <w:div w:id="1126050575">
      <w:bodyDiv w:val="1"/>
      <w:marLeft w:val="0"/>
      <w:marRight w:val="0"/>
      <w:marTop w:val="0"/>
      <w:marBottom w:val="0"/>
      <w:divBdr>
        <w:top w:val="none" w:sz="0" w:space="0" w:color="auto"/>
        <w:left w:val="none" w:sz="0" w:space="0" w:color="auto"/>
        <w:bottom w:val="none" w:sz="0" w:space="0" w:color="auto"/>
        <w:right w:val="none" w:sz="0" w:space="0" w:color="auto"/>
      </w:divBdr>
    </w:div>
    <w:div w:id="1238899648">
      <w:bodyDiv w:val="1"/>
      <w:marLeft w:val="0"/>
      <w:marRight w:val="0"/>
      <w:marTop w:val="0"/>
      <w:marBottom w:val="0"/>
      <w:divBdr>
        <w:top w:val="none" w:sz="0" w:space="0" w:color="auto"/>
        <w:left w:val="none" w:sz="0" w:space="0" w:color="auto"/>
        <w:bottom w:val="none" w:sz="0" w:space="0" w:color="auto"/>
        <w:right w:val="none" w:sz="0" w:space="0" w:color="auto"/>
      </w:divBdr>
    </w:div>
    <w:div w:id="1318268254">
      <w:bodyDiv w:val="1"/>
      <w:marLeft w:val="0"/>
      <w:marRight w:val="0"/>
      <w:marTop w:val="0"/>
      <w:marBottom w:val="0"/>
      <w:divBdr>
        <w:top w:val="none" w:sz="0" w:space="0" w:color="auto"/>
        <w:left w:val="none" w:sz="0" w:space="0" w:color="auto"/>
        <w:bottom w:val="none" w:sz="0" w:space="0" w:color="auto"/>
        <w:right w:val="none" w:sz="0" w:space="0" w:color="auto"/>
      </w:divBdr>
    </w:div>
    <w:div w:id="1387144559">
      <w:bodyDiv w:val="1"/>
      <w:marLeft w:val="0"/>
      <w:marRight w:val="0"/>
      <w:marTop w:val="0"/>
      <w:marBottom w:val="0"/>
      <w:divBdr>
        <w:top w:val="none" w:sz="0" w:space="0" w:color="auto"/>
        <w:left w:val="none" w:sz="0" w:space="0" w:color="auto"/>
        <w:bottom w:val="none" w:sz="0" w:space="0" w:color="auto"/>
        <w:right w:val="none" w:sz="0" w:space="0" w:color="auto"/>
      </w:divBdr>
    </w:div>
    <w:div w:id="1798640861">
      <w:bodyDiv w:val="1"/>
      <w:marLeft w:val="0"/>
      <w:marRight w:val="0"/>
      <w:marTop w:val="0"/>
      <w:marBottom w:val="0"/>
      <w:divBdr>
        <w:top w:val="none" w:sz="0" w:space="0" w:color="auto"/>
        <w:left w:val="none" w:sz="0" w:space="0" w:color="auto"/>
        <w:bottom w:val="none" w:sz="0" w:space="0" w:color="auto"/>
        <w:right w:val="none" w:sz="0" w:space="0" w:color="auto"/>
      </w:divBdr>
    </w:div>
    <w:div w:id="196982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ksovet.ru/documents/225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BD944F9FB0B7949D4B343B9FEFA6AE31CE5D96800805FC6941A70DEBNENDM" TargetMode="External"/><Relationship Id="rId5" Type="http://schemas.openxmlformats.org/officeDocument/2006/relationships/webSettings" Target="webSettings.xml"/><Relationship Id="rId10" Type="http://schemas.openxmlformats.org/officeDocument/2006/relationships/hyperlink" Target="consultantplus://offline/ref=C9C702E1DDACB881A5F3DED15956948E558E23DC977C3C6634BF33CD6F8719275A1BAB824CB7098FWAF3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5E55E-3804-4614-87E3-ED1F9607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Pages>
  <Words>3224</Words>
  <Characters>18377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57</cp:revision>
  <dcterms:created xsi:type="dcterms:W3CDTF">2023-06-30T12:30:00Z</dcterms:created>
  <dcterms:modified xsi:type="dcterms:W3CDTF">2023-09-13T13:00:00Z</dcterms:modified>
</cp:coreProperties>
</file>