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951" w:rsidRDefault="00232142">
      <w:pPr>
        <w:pStyle w:val="3"/>
        <w:spacing w:line="240" w:lineRule="auto"/>
        <w:ind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5B7951" w:rsidRDefault="00232142">
      <w:pPr>
        <w:pStyle w:val="2"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выявленных фактах недостоверности сведений, представленных зарегистрированными кандидатами </w:t>
      </w:r>
    </w:p>
    <w:p w:rsidR="005B7951" w:rsidRDefault="00232142">
      <w:pPr>
        <w:pStyle w:val="2"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досрочных выборах депутатов Совета депутатов Сельского поселения «Приморско-Куйский сельсовет» </w:t>
      </w:r>
    </w:p>
    <w:p w:rsidR="005B7951" w:rsidRDefault="00232142">
      <w:pPr>
        <w:pStyle w:val="2"/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Заполярного района Ненецкого автономного округа седьмого созыва</w:t>
      </w:r>
      <w:r>
        <w:rPr>
          <w:b/>
          <w:bCs/>
          <w:color w:val="000000"/>
          <w:sz w:val="24"/>
          <w:szCs w:val="24"/>
        </w:rPr>
        <w:br/>
      </w:r>
    </w:p>
    <w:tbl>
      <w:tblPr>
        <w:tblW w:w="15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335"/>
        <w:gridCol w:w="3400"/>
        <w:gridCol w:w="1986"/>
        <w:gridCol w:w="4395"/>
        <w:gridCol w:w="2623"/>
      </w:tblGrid>
      <w:tr w:rsidR="005B7951">
        <w:trPr>
          <w:cantSplit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3400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Субъект выдвижения</w:t>
            </w: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Представлено з</w:t>
            </w:r>
            <w:r>
              <w:rPr>
                <w:b/>
                <w:bCs/>
                <w:color w:val="000000"/>
                <w:sz w:val="22"/>
                <w:szCs w:val="22"/>
              </w:rPr>
              <w:t>арегистрированным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5B7951">
        <w:trPr>
          <w:cantSplit/>
          <w:jc w:val="center"/>
        </w:trPr>
        <w:tc>
          <w:tcPr>
            <w:tcW w:w="604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5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0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23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5B7951">
        <w:trPr>
          <w:cantSplit/>
          <w:trHeight w:val="170"/>
          <w:jc w:val="center"/>
        </w:trPr>
        <w:tc>
          <w:tcPr>
            <w:tcW w:w="15343" w:type="dxa"/>
            <w:gridSpan w:val="6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</w:tr>
      <w:tr w:rsidR="005B7951">
        <w:trPr>
          <w:cantSplit/>
          <w:trHeight w:val="1020"/>
          <w:jc w:val="center"/>
        </w:trPr>
        <w:tc>
          <w:tcPr>
            <w:tcW w:w="604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5" w:type="dxa"/>
            <w:vMerge w:val="restart"/>
            <w:vAlign w:val="center"/>
          </w:tcPr>
          <w:p w:rsidR="005B7951" w:rsidRDefault="00232142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Баракулева Агния Иосифовна</w:t>
            </w:r>
          </w:p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:rsidR="005B7951" w:rsidRDefault="00232142">
            <w:pPr>
              <w:widowControl w:val="0"/>
              <w:spacing w:after="200"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избирательное объединение «Местное отделение Всероссийской политической партии «ЕДИНАЯ РОССИЯ» МО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«Муниципальный район «Заполярный район».</w:t>
            </w:r>
          </w:p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мер социальной поддержки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НАО «Отделение социальной защиты населения»</w:t>
            </w:r>
          </w:p>
        </w:tc>
      </w:tr>
      <w:tr w:rsidR="005B7951">
        <w:trPr>
          <w:cantSplit/>
          <w:trHeight w:hRule="exact" w:val="1304"/>
          <w:jc w:val="center"/>
        </w:trPr>
        <w:tc>
          <w:tcPr>
            <w:tcW w:w="604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дохода ГУ-РО ФСС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24 754,56 руб.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 по 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округу</w:t>
            </w:r>
          </w:p>
        </w:tc>
      </w:tr>
      <w:tr w:rsidR="005B7951">
        <w:trPr>
          <w:cantSplit/>
          <w:trHeight w:val="752"/>
          <w:jc w:val="center"/>
        </w:trPr>
        <w:tc>
          <w:tcPr>
            <w:tcW w:w="604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5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Бебенин Валерий Степанович</w:t>
            </w:r>
          </w:p>
        </w:tc>
        <w:tc>
          <w:tcPr>
            <w:tcW w:w="3400" w:type="dxa"/>
            <w:vMerge w:val="restart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Выдвинут в порядке самовыдвижения</w:t>
            </w:r>
          </w:p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дохода ГУ-РО ФСС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9 044,18 руб.</w:t>
            </w:r>
          </w:p>
        </w:tc>
        <w:tc>
          <w:tcPr>
            <w:tcW w:w="2623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УФНС по </w:t>
            </w:r>
            <w:r>
              <w:rPr>
                <w:sz w:val="24"/>
                <w:szCs w:val="24"/>
              </w:rPr>
              <w:t>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округу</w:t>
            </w:r>
          </w:p>
        </w:tc>
      </w:tr>
      <w:tr w:rsidR="005B7951">
        <w:trPr>
          <w:cantSplit/>
          <w:trHeight w:hRule="exact" w:val="1191"/>
          <w:jc w:val="center"/>
        </w:trPr>
        <w:tc>
          <w:tcPr>
            <w:tcW w:w="604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vMerge/>
            <w:vAlign w:val="center"/>
          </w:tcPr>
          <w:p w:rsidR="005B7951" w:rsidRDefault="005B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дохода от АО «Тинькофф-банк»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126,63 руб.</w:t>
            </w:r>
          </w:p>
        </w:tc>
        <w:tc>
          <w:tcPr>
            <w:tcW w:w="2623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5B7951">
        <w:trPr>
          <w:cantSplit/>
          <w:trHeight w:hRule="exact" w:val="1247"/>
          <w:jc w:val="center"/>
        </w:trPr>
        <w:tc>
          <w:tcPr>
            <w:tcW w:w="604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vMerge/>
            <w:vAlign w:val="center"/>
          </w:tcPr>
          <w:p w:rsidR="005B7951" w:rsidRDefault="005B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Кандидатом не представлены сведения о получении дохода (проценты) от АО </w:t>
            </w:r>
            <w:r>
              <w:rPr>
                <w:sz w:val="24"/>
                <w:szCs w:val="24"/>
              </w:rPr>
              <w:t>«Тинькофф-банк»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129,62 руб.</w:t>
            </w:r>
          </w:p>
        </w:tc>
        <w:tc>
          <w:tcPr>
            <w:tcW w:w="2623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5B7951" w:rsidTr="00B65593">
        <w:trPr>
          <w:cantSplit/>
          <w:trHeight w:hRule="exact" w:val="2098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Безумов Василий Федорович</w:t>
            </w:r>
          </w:p>
        </w:tc>
        <w:tc>
          <w:tcPr>
            <w:tcW w:w="3400" w:type="dxa"/>
          </w:tcPr>
          <w:p w:rsidR="005B7951" w:rsidRDefault="00232142">
            <w:pPr>
              <w:widowControl w:val="0"/>
              <w:spacing w:after="200"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избирательное объединение «Местное отделение Всероссийской политической партии «ЕДИНАЯ РОССИЯ» МО «Муниципальный район «Заполярный район».</w:t>
            </w:r>
          </w:p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Кандидатом не представлены сведения о </w:t>
            </w:r>
            <w:r>
              <w:rPr>
                <w:sz w:val="24"/>
                <w:szCs w:val="24"/>
              </w:rPr>
              <w:t>получении дохода ГУ-РО ФСС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30 505,07 руб.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 по 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округу</w:t>
            </w:r>
          </w:p>
        </w:tc>
      </w:tr>
      <w:tr w:rsidR="005B7951" w:rsidTr="00B65593">
        <w:trPr>
          <w:cantSplit/>
          <w:trHeight w:val="1077"/>
          <w:jc w:val="center"/>
        </w:trPr>
        <w:tc>
          <w:tcPr>
            <w:tcW w:w="604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5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Выучейская Надежда Николаевна</w:t>
            </w:r>
          </w:p>
        </w:tc>
        <w:tc>
          <w:tcPr>
            <w:tcW w:w="3400" w:type="dxa"/>
            <w:vMerge w:val="restart"/>
          </w:tcPr>
          <w:p w:rsidR="005B7951" w:rsidRDefault="00232142">
            <w:pPr>
              <w:widowControl w:val="0"/>
              <w:spacing w:after="200"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избирательное объединение «Местное отделение Всероссийской политической партии «ЕДИНАЯ РОССИЯ» МО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«Муниципальный район «Заполярный район».</w:t>
            </w:r>
          </w:p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пособий.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ГКУ НАО «Отделение социальной защиты населения»</w:t>
            </w:r>
          </w:p>
        </w:tc>
      </w:tr>
      <w:tr w:rsidR="005B7951">
        <w:trPr>
          <w:cantSplit/>
          <w:trHeight w:hRule="exact" w:val="1128"/>
          <w:jc w:val="center"/>
        </w:trPr>
        <w:tc>
          <w:tcPr>
            <w:tcW w:w="604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vMerge/>
          </w:tcPr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дохода ГУ-РО ФСС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11 625,04 руб.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УФНС по </w:t>
            </w:r>
            <w:r>
              <w:rPr>
                <w:sz w:val="24"/>
                <w:szCs w:val="24"/>
              </w:rPr>
              <w:t>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округу</w:t>
            </w:r>
          </w:p>
        </w:tc>
      </w:tr>
      <w:tr w:rsidR="005B7951" w:rsidTr="00B65593">
        <w:trPr>
          <w:cantSplit/>
          <w:trHeight w:hRule="exact" w:val="2438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Давыдова Евгения Ивановна</w:t>
            </w:r>
          </w:p>
        </w:tc>
        <w:tc>
          <w:tcPr>
            <w:tcW w:w="3400" w:type="dxa"/>
            <w:vAlign w:val="center"/>
          </w:tcPr>
          <w:p w:rsidR="005B7951" w:rsidRDefault="00232142" w:rsidP="00B65593">
            <w:pPr>
              <w:widowControl w:val="0"/>
              <w:spacing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избирательное объединение «Местное отделение Всероссийской политической партии «ЕДИНАЯ РОССИЯ» МО «Муниципальный район «Заполярный район».</w:t>
            </w:r>
          </w:p>
          <w:p w:rsidR="005B7951" w:rsidRDefault="005B7951" w:rsidP="00B65593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Кандидатом не </w:t>
            </w:r>
            <w:r>
              <w:rPr>
                <w:sz w:val="24"/>
                <w:szCs w:val="24"/>
              </w:rPr>
              <w:t>представлены сведения о получении дохода ГУ-РО ФСС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46 306,80 руб.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 по 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округу</w:t>
            </w:r>
          </w:p>
        </w:tc>
      </w:tr>
      <w:tr w:rsidR="005B7951" w:rsidTr="00B65593">
        <w:trPr>
          <w:cantSplit/>
          <w:trHeight w:hRule="exact" w:val="2098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Левчакова Мария Сергеевна</w:t>
            </w:r>
          </w:p>
        </w:tc>
        <w:tc>
          <w:tcPr>
            <w:tcW w:w="3400" w:type="dxa"/>
            <w:vAlign w:val="center"/>
          </w:tcPr>
          <w:p w:rsidR="005B7951" w:rsidRDefault="00232142" w:rsidP="00B65593">
            <w:pPr>
              <w:widowControl w:val="0"/>
              <w:spacing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избирательное объединение Ненецкое региональное отделение Политической партии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ЛДПР-Либерально-демократической партии России</w:t>
            </w:r>
          </w:p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дохода ГУ-РО ФСС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50 164,40 руб.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 по 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округу</w:t>
            </w:r>
          </w:p>
        </w:tc>
      </w:tr>
      <w:tr w:rsidR="005B7951">
        <w:trPr>
          <w:cantSplit/>
          <w:trHeight w:val="850"/>
          <w:jc w:val="center"/>
        </w:trPr>
        <w:tc>
          <w:tcPr>
            <w:tcW w:w="604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35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Маркова Елена Сергеевна</w:t>
            </w:r>
          </w:p>
        </w:tc>
        <w:tc>
          <w:tcPr>
            <w:tcW w:w="3400" w:type="dxa"/>
            <w:vMerge w:val="restart"/>
            <w:vAlign w:val="center"/>
          </w:tcPr>
          <w:p w:rsidR="005B7951" w:rsidRDefault="00232142">
            <w:pPr>
              <w:widowControl w:val="0"/>
              <w:spacing w:after="200"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избирательное объединение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«Местное отделение Всероссийской политической партии «ЕДИНАЯ РОССИЯ» МО «Муниципальный район «Заполярный район».</w:t>
            </w:r>
          </w:p>
        </w:tc>
        <w:tc>
          <w:tcPr>
            <w:tcW w:w="1986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сведения, полученные от КУ НАО «Дирекция»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175 641,75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 по 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</w:t>
            </w:r>
            <w:r>
              <w:rPr>
                <w:sz w:val="24"/>
                <w:szCs w:val="24"/>
              </w:rPr>
              <w:t>у</w:t>
            </w:r>
          </w:p>
        </w:tc>
      </w:tr>
      <w:tr w:rsidR="005B7951">
        <w:trPr>
          <w:cantSplit/>
          <w:trHeight w:val="808"/>
          <w:jc w:val="center"/>
        </w:trPr>
        <w:tc>
          <w:tcPr>
            <w:tcW w:w="604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vMerge/>
            <w:vAlign w:val="center"/>
          </w:tcPr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пособий.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НАО «Отделение социальной защиты населения»</w:t>
            </w:r>
          </w:p>
        </w:tc>
      </w:tr>
      <w:tr w:rsidR="005B7951">
        <w:trPr>
          <w:cantSplit/>
          <w:trHeight w:val="808"/>
          <w:jc w:val="center"/>
        </w:trPr>
        <w:tc>
          <w:tcPr>
            <w:tcW w:w="604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0" w:type="dxa"/>
            <w:vMerge/>
            <w:vAlign w:val="center"/>
          </w:tcPr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пособие на погребение – 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10 447,02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 по 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округу</w:t>
            </w:r>
          </w:p>
        </w:tc>
      </w:tr>
      <w:tr w:rsidR="005B7951">
        <w:trPr>
          <w:cantSplit/>
          <w:trHeight w:val="907"/>
          <w:jc w:val="center"/>
        </w:trPr>
        <w:tc>
          <w:tcPr>
            <w:tcW w:w="604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35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Пырерко Михаил </w:t>
            </w: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3400" w:type="dxa"/>
            <w:vMerge w:val="restart"/>
            <w:vAlign w:val="center"/>
          </w:tcPr>
          <w:p w:rsidR="005B7951" w:rsidRDefault="00232142">
            <w:pPr>
              <w:widowControl w:val="0"/>
              <w:spacing w:after="200"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избирательное объединение Ненецкое окружное отделение Политической партии «КОММУНИСТИЧЕСКАЯ ПАРТИЯ РОССИЙСКОЙ ФЕДЕРАЦИИ»</w:t>
            </w:r>
          </w:p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Зарплата СПК «Харп»-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479 703,34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Зарплата СПК «Харп»-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518 603,31</w:t>
            </w:r>
          </w:p>
        </w:tc>
        <w:tc>
          <w:tcPr>
            <w:tcW w:w="2623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 по 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</w:t>
            </w:r>
            <w:r>
              <w:rPr>
                <w:sz w:val="24"/>
                <w:szCs w:val="24"/>
              </w:rPr>
              <w:t>у</w:t>
            </w:r>
          </w:p>
        </w:tc>
      </w:tr>
      <w:tr w:rsidR="005B7951">
        <w:trPr>
          <w:cantSplit/>
          <w:trHeight w:val="408"/>
          <w:jc w:val="center"/>
        </w:trPr>
        <w:tc>
          <w:tcPr>
            <w:tcW w:w="604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(проценты) от ПАО «Сбербанк»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8 243,07 руб.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(проценты) от ПАО «Сбербанк»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7 911,12 руб.</w:t>
            </w:r>
          </w:p>
        </w:tc>
        <w:tc>
          <w:tcPr>
            <w:tcW w:w="2623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5B7951">
        <w:trPr>
          <w:cantSplit/>
          <w:trHeight w:val="1234"/>
          <w:jc w:val="center"/>
        </w:trPr>
        <w:tc>
          <w:tcPr>
            <w:tcW w:w="604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Кандидатом не представлены сведения о получении дохода от Администрации Сельского поселения «Приморско-Куйский сельсовет» ЗР НАО – 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22 000,00 руб.</w:t>
            </w:r>
          </w:p>
        </w:tc>
        <w:tc>
          <w:tcPr>
            <w:tcW w:w="2623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5B7951">
        <w:trPr>
          <w:cantSplit/>
          <w:trHeight w:val="669"/>
          <w:jc w:val="center"/>
        </w:trPr>
        <w:tc>
          <w:tcPr>
            <w:tcW w:w="604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35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Скрябин Евгений Александрович</w:t>
            </w:r>
          </w:p>
        </w:tc>
        <w:tc>
          <w:tcPr>
            <w:tcW w:w="3400" w:type="dxa"/>
            <w:vMerge w:val="restart"/>
            <w:vAlign w:val="center"/>
          </w:tcPr>
          <w:p w:rsidR="005B7951" w:rsidRDefault="00232142">
            <w:pPr>
              <w:widowControl w:val="0"/>
              <w:spacing w:after="200"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избирательное объединение «Местное отделение Всероссийской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политической партии «ЕДИНАЯ РОССИЯ» МО «Муниципальный район «Заполярный район».</w:t>
            </w:r>
          </w:p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дохода ГУ-РО ФСС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2 718,52 руб</w:t>
            </w:r>
          </w:p>
        </w:tc>
        <w:tc>
          <w:tcPr>
            <w:tcW w:w="2623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УФНС по 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округу</w:t>
            </w:r>
          </w:p>
        </w:tc>
      </w:tr>
      <w:tr w:rsidR="005B7951">
        <w:trPr>
          <w:cantSplit/>
          <w:trHeight w:val="669"/>
          <w:jc w:val="center"/>
        </w:trPr>
        <w:tc>
          <w:tcPr>
            <w:tcW w:w="604" w:type="dxa"/>
            <w:vMerge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Кандидатом не </w:t>
            </w:r>
            <w:r>
              <w:rPr>
                <w:sz w:val="24"/>
                <w:szCs w:val="24"/>
              </w:rPr>
              <w:t>представлены сведения о получении дохода от ГБОУ НАО «СШ п. Красное» –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9 680,91 руб.</w:t>
            </w:r>
          </w:p>
        </w:tc>
        <w:tc>
          <w:tcPr>
            <w:tcW w:w="2623" w:type="dxa"/>
            <w:vMerge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B7951">
        <w:trPr>
          <w:cantSplit/>
          <w:trHeight w:val="669"/>
          <w:jc w:val="center"/>
        </w:trPr>
        <w:tc>
          <w:tcPr>
            <w:tcW w:w="604" w:type="dxa"/>
            <w:vMerge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дохода от РОО «Щит» –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10 345,00 руб.</w:t>
            </w:r>
          </w:p>
        </w:tc>
        <w:tc>
          <w:tcPr>
            <w:tcW w:w="2623" w:type="dxa"/>
            <w:vMerge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B7951">
        <w:trPr>
          <w:cantSplit/>
          <w:trHeight w:val="669"/>
          <w:jc w:val="center"/>
        </w:trPr>
        <w:tc>
          <w:tcPr>
            <w:tcW w:w="604" w:type="dxa"/>
            <w:vMerge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получении дохода от СПК «Харп» –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59 004,00 руб.</w:t>
            </w:r>
          </w:p>
        </w:tc>
        <w:tc>
          <w:tcPr>
            <w:tcW w:w="2623" w:type="dxa"/>
            <w:vMerge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B7951">
        <w:trPr>
          <w:cantSplit/>
          <w:trHeight w:hRule="exact" w:val="2268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Сметанина Ольга Александровна</w:t>
            </w:r>
          </w:p>
        </w:tc>
        <w:tc>
          <w:tcPr>
            <w:tcW w:w="3400" w:type="dxa"/>
          </w:tcPr>
          <w:p w:rsidR="005B7951" w:rsidRDefault="00232142" w:rsidP="00B65593">
            <w:pPr>
              <w:widowControl w:val="0"/>
              <w:spacing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избирательное объединение «Местное отделение Всероссийской политической партии «ЕДИНАЯ РОССИЯ» МО «Муниципальный район «Заполярный район».</w:t>
            </w:r>
          </w:p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Кандидатом не представлены сведения о получении дохода </w:t>
            </w:r>
            <w:r>
              <w:rPr>
                <w:sz w:val="24"/>
                <w:szCs w:val="24"/>
              </w:rPr>
              <w:t>ГУ-РО ФСС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30 871,20 руб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УФНС по 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округу</w:t>
            </w:r>
          </w:p>
        </w:tc>
      </w:tr>
      <w:tr w:rsidR="005B7951">
        <w:trPr>
          <w:cantSplit/>
          <w:trHeight w:val="1212"/>
          <w:jc w:val="center"/>
        </w:trPr>
        <w:tc>
          <w:tcPr>
            <w:tcW w:w="604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5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Юрьев Владимир Юрьевич</w:t>
            </w:r>
          </w:p>
        </w:tc>
        <w:tc>
          <w:tcPr>
            <w:tcW w:w="3400" w:type="dxa"/>
            <w:vMerge w:val="restart"/>
            <w:vAlign w:val="center"/>
          </w:tcPr>
          <w:p w:rsidR="005B7951" w:rsidRDefault="00232142" w:rsidP="00B65593">
            <w:pPr>
              <w:widowControl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избирательное объединение «Местное отделение Всероссийской политической партии «ЕДИНАЯ РОССИЯ» МО «Муниципальный район «Заполярный район».</w:t>
            </w: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НРО</w:t>
            </w:r>
            <w:r>
              <w:rPr>
                <w:color w:val="000000"/>
                <w:sz w:val="24"/>
                <w:szCs w:val="24"/>
              </w:rPr>
              <w:t xml:space="preserve"> Всероссийская политическая партия «Единая Россия»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473 616,00 руб.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НРО Всероссийская политическая партия «Единая Россия» -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493 392,91 руб.</w:t>
            </w:r>
          </w:p>
        </w:tc>
        <w:tc>
          <w:tcPr>
            <w:tcW w:w="2623" w:type="dxa"/>
            <w:vMerge w:val="restart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 по Архангельской области и Ненецкому автономному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округу</w:t>
            </w:r>
          </w:p>
        </w:tc>
      </w:tr>
      <w:tr w:rsidR="005B7951">
        <w:trPr>
          <w:cantSplit/>
          <w:trHeight w:val="680"/>
          <w:jc w:val="center"/>
        </w:trPr>
        <w:tc>
          <w:tcPr>
            <w:tcW w:w="604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Ненецкий ФПР –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36 800,00 руб</w:t>
            </w:r>
          </w:p>
        </w:tc>
        <w:tc>
          <w:tcPr>
            <w:tcW w:w="2623" w:type="dxa"/>
            <w:vMerge/>
            <w:vAlign w:val="center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5B7951">
        <w:trPr>
          <w:cantSplit/>
          <w:jc w:val="center"/>
        </w:trPr>
        <w:tc>
          <w:tcPr>
            <w:tcW w:w="15343" w:type="dxa"/>
            <w:gridSpan w:val="6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Недвижимое имущество</w:t>
            </w:r>
          </w:p>
        </w:tc>
      </w:tr>
      <w:tr w:rsidR="005B7951">
        <w:trPr>
          <w:cantSplit/>
          <w:trHeight w:hRule="exact" w:val="2041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Бебенин Валерий Степанович</w:t>
            </w:r>
          </w:p>
        </w:tc>
        <w:tc>
          <w:tcPr>
            <w:tcW w:w="3400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Выдвинут в порядке самовыдвижения</w:t>
            </w:r>
          </w:p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недвижимости:</w:t>
            </w:r>
          </w:p>
          <w:p w:rsidR="005B7951" w:rsidRDefault="00232142">
            <w:pPr>
              <w:jc w:val="both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    1) земельный участок, доля на праве общей долевой собственности, пропорционально размеру общей площади квартиры, Ненецкий автономный округ.</w:t>
            </w:r>
          </w:p>
          <w:p w:rsidR="005B7951" w:rsidRDefault="005B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 «РОСКАДАСТР» по Архангельской области и Ненецкому автономному округу</w:t>
            </w:r>
          </w:p>
        </w:tc>
      </w:tr>
      <w:tr w:rsidR="005B7951">
        <w:trPr>
          <w:cantSplit/>
          <w:trHeight w:hRule="exact" w:val="2324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Левчакова Мария Сергеевна</w:t>
            </w:r>
          </w:p>
        </w:tc>
        <w:tc>
          <w:tcPr>
            <w:tcW w:w="3400" w:type="dxa"/>
            <w:vAlign w:val="center"/>
          </w:tcPr>
          <w:p w:rsidR="005B7951" w:rsidRDefault="00232142" w:rsidP="00B65593">
            <w:pPr>
              <w:widowControl w:val="0"/>
              <w:spacing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избирательное объединение Ненецкое региональное отделение Политической партии ЛДПР-Либерально-демократической партии России</w:t>
            </w:r>
          </w:p>
          <w:p w:rsidR="005B7951" w:rsidRDefault="005B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Кандидатом не представлены сведения о недвижимости:</w:t>
            </w:r>
          </w:p>
          <w:p w:rsidR="005B7951" w:rsidRDefault="002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земельный участок, 900 кв.м., Ненецкий автономный округ., право </w:t>
            </w:r>
            <w:r>
              <w:rPr>
                <w:sz w:val="24"/>
                <w:szCs w:val="24"/>
              </w:rPr>
              <w:t>собственности;</w:t>
            </w:r>
          </w:p>
          <w:p w:rsidR="005B7951" w:rsidRDefault="00232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квартира, 68.2 кв.м., Ненецкий автономный округ, право собственности.</w:t>
            </w:r>
          </w:p>
          <w:p w:rsidR="005B7951" w:rsidRDefault="005B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ППК «РОСКАДАСТР» по Архангельской области и Ненецкому автономному округу</w:t>
            </w:r>
          </w:p>
        </w:tc>
      </w:tr>
      <w:tr w:rsidR="005B7951">
        <w:trPr>
          <w:cantSplit/>
          <w:jc w:val="center"/>
        </w:trPr>
        <w:tc>
          <w:tcPr>
            <w:tcW w:w="12720" w:type="dxa"/>
            <w:gridSpan w:val="5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2623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B7951">
        <w:trPr>
          <w:cantSplit/>
          <w:trHeight w:hRule="exact" w:val="964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Александр Борисович</w:t>
            </w:r>
          </w:p>
        </w:tc>
        <w:tc>
          <w:tcPr>
            <w:tcW w:w="3400" w:type="dxa"/>
            <w:vAlign w:val="center"/>
          </w:tcPr>
          <w:p w:rsidR="00B65593" w:rsidRDefault="00B65593">
            <w:pPr>
              <w:jc w:val="center"/>
              <w:rPr>
                <w:sz w:val="24"/>
                <w:szCs w:val="24"/>
              </w:rPr>
            </w:pPr>
          </w:p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Выдвинут в порядке </w:t>
            </w:r>
            <w:r>
              <w:rPr>
                <w:sz w:val="24"/>
                <w:szCs w:val="24"/>
              </w:rPr>
              <w:t>самовыдвижения</w:t>
            </w:r>
          </w:p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Кандидатом не представлены сведения о </w:t>
            </w:r>
            <w:r>
              <w:rPr>
                <w:color w:val="000000"/>
                <w:sz w:val="24"/>
                <w:szCs w:val="24"/>
              </w:rPr>
              <w:t>транспортных средствах</w:t>
            </w:r>
            <w:r>
              <w:rPr>
                <w:sz w:val="24"/>
                <w:szCs w:val="24"/>
              </w:rPr>
              <w:t>:</w:t>
            </w:r>
          </w:p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ВАЗ 21061</w:t>
            </w:r>
          </w:p>
          <w:p w:rsidR="005B7951" w:rsidRDefault="005B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НАО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Госавтоинспекции</w:t>
            </w:r>
          </w:p>
        </w:tc>
      </w:tr>
      <w:tr w:rsidR="005B7951">
        <w:trPr>
          <w:cantSplit/>
          <w:trHeight w:hRule="exact" w:val="2835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Пырерко Михаил Николаевич</w:t>
            </w:r>
          </w:p>
        </w:tc>
        <w:tc>
          <w:tcPr>
            <w:tcW w:w="3400" w:type="dxa"/>
            <w:vAlign w:val="center"/>
          </w:tcPr>
          <w:p w:rsidR="005B7951" w:rsidRDefault="00232142" w:rsidP="00B65593">
            <w:pPr>
              <w:widowControl w:val="0"/>
              <w:spacing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избирательное объединение Ненецкое окружное отделение Политической партии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«КОММУНИСТИЧЕСКАЯ ПАРТИЯ РОССИЙСКОЙ ФЕДЕРАЦИИ»</w:t>
            </w:r>
          </w:p>
          <w:p w:rsidR="005B7951" w:rsidRDefault="005B7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5B7951" w:rsidRDefault="005B7951">
            <w:pPr>
              <w:jc w:val="center"/>
              <w:rPr>
                <w:sz w:val="24"/>
                <w:szCs w:val="24"/>
              </w:rPr>
            </w:pPr>
          </w:p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Кандидатом не представлены сведения о </w:t>
            </w:r>
            <w:r>
              <w:rPr>
                <w:color w:val="000000"/>
                <w:sz w:val="24"/>
                <w:szCs w:val="24"/>
              </w:rPr>
              <w:t>транспортных средствах</w:t>
            </w:r>
            <w:r>
              <w:rPr>
                <w:sz w:val="24"/>
                <w:szCs w:val="24"/>
              </w:rPr>
              <w:t>:</w:t>
            </w:r>
          </w:p>
          <w:p w:rsidR="005B7951" w:rsidRDefault="005B79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5B7951" w:rsidRDefault="005B795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5B7951" w:rsidRDefault="00232142">
            <w:pPr>
              <w:pStyle w:val="a9"/>
              <w:numPr>
                <w:ilvl w:val="0"/>
                <w:numId w:val="1"/>
              </w:numPr>
              <w:ind w:left="205" w:hanging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 Буран С-640А1Ц, 1989 г.в.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внутреннего контроля и надзора Ненецкого автономного округа</w:t>
            </w:r>
          </w:p>
        </w:tc>
      </w:tr>
      <w:tr w:rsidR="005B7951" w:rsidTr="00B65593">
        <w:trPr>
          <w:cantSplit/>
          <w:trHeight w:hRule="exact" w:val="2551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Левчакова Мария </w:t>
            </w: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3400" w:type="dxa"/>
            <w:vAlign w:val="center"/>
          </w:tcPr>
          <w:p w:rsidR="005B7951" w:rsidRDefault="00232142" w:rsidP="00B65593">
            <w:pPr>
              <w:widowControl w:val="0"/>
              <w:spacing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избирательное объединение Ненецкое региональное отделение Политической партии ЛДПР-Либерально-демократической партии России</w:t>
            </w: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4395" w:type="dxa"/>
            <w:vAlign w:val="center"/>
          </w:tcPr>
          <w:p w:rsidR="005B7951" w:rsidRDefault="005B7951">
            <w:pPr>
              <w:rPr>
                <w:sz w:val="24"/>
                <w:szCs w:val="24"/>
              </w:rPr>
            </w:pPr>
          </w:p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ЧЕРРИ А21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НАО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Госавтоинспекции</w:t>
            </w:r>
          </w:p>
        </w:tc>
      </w:tr>
      <w:tr w:rsidR="005B7951">
        <w:trPr>
          <w:cantSplit/>
          <w:trHeight w:hRule="exact" w:val="2551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Елена Сергеевна</w:t>
            </w:r>
          </w:p>
        </w:tc>
        <w:tc>
          <w:tcPr>
            <w:tcW w:w="3400" w:type="dxa"/>
          </w:tcPr>
          <w:p w:rsidR="00B65593" w:rsidRDefault="00B65593" w:rsidP="00B65593">
            <w:pPr>
              <w:widowControl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B7951" w:rsidRDefault="00232142" w:rsidP="00B65593">
            <w:pPr>
              <w:widowControl w:val="0"/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избирательное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объединение Ненецкое региональное отделение Политической партии ЛДПР-Либерально-демократической партии России</w:t>
            </w: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Снегоход Буран-АЕ</w:t>
            </w:r>
          </w:p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Снегоход Буран-А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внутреннего контроля и надзора Ненецкого автономного округа</w:t>
            </w:r>
          </w:p>
        </w:tc>
      </w:tr>
      <w:tr w:rsidR="005B7951">
        <w:trPr>
          <w:cantSplit/>
          <w:trHeight w:hRule="exact" w:val="2494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Скрябин Евгений </w:t>
            </w: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400" w:type="dxa"/>
            <w:vAlign w:val="center"/>
          </w:tcPr>
          <w:p w:rsidR="005B7951" w:rsidRDefault="00232142" w:rsidP="00B65593">
            <w:pPr>
              <w:widowControl w:val="0"/>
              <w:spacing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избирательное объединение «Местное отделение Всероссийской политической партии «ЕДИНАЯ РОССИЯ» МО «Муниципальный район «Заполярный район».</w:t>
            </w:r>
          </w:p>
          <w:p w:rsidR="005B7951" w:rsidRDefault="005B7951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22069-04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НАО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Госавтоинспекции</w:t>
            </w:r>
          </w:p>
        </w:tc>
      </w:tr>
      <w:tr w:rsidR="005B7951">
        <w:trPr>
          <w:cantSplit/>
          <w:trHeight w:val="227"/>
          <w:jc w:val="center"/>
        </w:trPr>
        <w:tc>
          <w:tcPr>
            <w:tcW w:w="15343" w:type="dxa"/>
            <w:gridSpan w:val="6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Денежные средства и драгоценные </w:t>
            </w:r>
            <w:r>
              <w:rPr>
                <w:b/>
                <w:bCs/>
                <w:color w:val="000000"/>
                <w:sz w:val="24"/>
                <w:szCs w:val="24"/>
              </w:rPr>
              <w:t>металлы, находящиеся на счетах и во вкладах в банках</w:t>
            </w:r>
          </w:p>
        </w:tc>
      </w:tr>
      <w:tr w:rsidR="005B7951">
        <w:trPr>
          <w:cantSplit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Замцалин Александр Георгиевич</w:t>
            </w:r>
          </w:p>
        </w:tc>
        <w:tc>
          <w:tcPr>
            <w:tcW w:w="3400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избирательное объединение «Местное отделение Всероссийской политической партии «ЕДИНАЯ РОССИЯ» МО «Муниципальный район «Заполярный район».</w:t>
            </w:r>
          </w:p>
        </w:tc>
        <w:tc>
          <w:tcPr>
            <w:tcW w:w="1986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счет </w:t>
            </w:r>
            <w:r>
              <w:rPr>
                <w:sz w:val="24"/>
                <w:szCs w:val="24"/>
              </w:rPr>
              <w:t>–</w:t>
            </w:r>
          </w:p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3 977,69 руб.</w:t>
            </w:r>
          </w:p>
        </w:tc>
        <w:tc>
          <w:tcPr>
            <w:tcW w:w="4395" w:type="dxa"/>
            <w:vAlign w:val="center"/>
          </w:tcPr>
          <w:p w:rsidR="00B65593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счет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5 822,69 руб.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</w:tr>
      <w:tr w:rsidR="005B7951" w:rsidTr="00B65593">
        <w:trPr>
          <w:cantSplit/>
          <w:trHeight w:val="737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Таратин Виктор Александрович</w:t>
            </w:r>
          </w:p>
        </w:tc>
        <w:tc>
          <w:tcPr>
            <w:tcW w:w="3400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Выдвинут в порядке самовыдвижения</w:t>
            </w:r>
          </w:p>
        </w:tc>
        <w:tc>
          <w:tcPr>
            <w:tcW w:w="1986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счет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51 726,87 руб.</w:t>
            </w:r>
          </w:p>
        </w:tc>
        <w:tc>
          <w:tcPr>
            <w:tcW w:w="4395" w:type="dxa"/>
            <w:vAlign w:val="center"/>
          </w:tcPr>
          <w:p w:rsidR="00B65593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счет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75,55 руб.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</w:tr>
      <w:tr w:rsidR="005B7951" w:rsidTr="00B65593">
        <w:trPr>
          <w:cantSplit/>
          <w:trHeight w:hRule="exact" w:val="1928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Пырерко Михаил Николаевич</w:t>
            </w:r>
          </w:p>
        </w:tc>
        <w:tc>
          <w:tcPr>
            <w:tcW w:w="3400" w:type="dxa"/>
            <w:vAlign w:val="center"/>
          </w:tcPr>
          <w:p w:rsidR="005B7951" w:rsidRDefault="00232142">
            <w:pPr>
              <w:widowControl w:val="0"/>
              <w:spacing w:after="200" w:line="276" w:lineRule="auto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избирательное объединение Ненецкое окружное отделение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Политической партии «КОММУНИСТИЧЕСКАЯ ПАРТИЯ РОССИЙСКОЙ ФЕДЕРАЦИИ»</w:t>
            </w:r>
          </w:p>
        </w:tc>
        <w:tc>
          <w:tcPr>
            <w:tcW w:w="1986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счет </w:t>
            </w:r>
            <w:r>
              <w:rPr>
                <w:sz w:val="24"/>
                <w:szCs w:val="24"/>
              </w:rPr>
              <w:t>–</w:t>
            </w:r>
          </w:p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3 174,50 руб.</w:t>
            </w:r>
          </w:p>
        </w:tc>
        <w:tc>
          <w:tcPr>
            <w:tcW w:w="4395" w:type="dxa"/>
            <w:vAlign w:val="center"/>
          </w:tcPr>
          <w:p w:rsidR="00B65593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счет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382,74 руб.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 Банк</w:t>
            </w:r>
          </w:p>
        </w:tc>
      </w:tr>
      <w:tr w:rsidR="005B7951" w:rsidTr="00B65593">
        <w:trPr>
          <w:cantSplit/>
          <w:trHeight w:hRule="exact" w:val="1928"/>
          <w:jc w:val="center"/>
        </w:trPr>
        <w:tc>
          <w:tcPr>
            <w:tcW w:w="604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5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 Владимир Юрьевич</w:t>
            </w:r>
          </w:p>
        </w:tc>
        <w:tc>
          <w:tcPr>
            <w:tcW w:w="3400" w:type="dxa"/>
            <w:vAlign w:val="center"/>
          </w:tcPr>
          <w:p w:rsidR="005B7951" w:rsidRDefault="00232142">
            <w:pPr>
              <w:widowControl w:val="0"/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избирательное объединение «Местное отделение Всероссийской политической партии «ЕДИНАЯ РОССИЯ» МО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«Муниципальный район «Заполярный район».</w:t>
            </w:r>
          </w:p>
        </w:tc>
        <w:tc>
          <w:tcPr>
            <w:tcW w:w="1986" w:type="dxa"/>
            <w:vAlign w:val="center"/>
          </w:tcPr>
          <w:p w:rsidR="005B7951" w:rsidRDefault="00232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счет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50 000,00 руб.</w:t>
            </w:r>
          </w:p>
        </w:tc>
        <w:tc>
          <w:tcPr>
            <w:tcW w:w="4395" w:type="dxa"/>
            <w:vAlign w:val="center"/>
          </w:tcPr>
          <w:p w:rsidR="00B65593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счет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00,00 руб.</w:t>
            </w:r>
          </w:p>
        </w:tc>
        <w:tc>
          <w:tcPr>
            <w:tcW w:w="2623" w:type="dxa"/>
            <w:vAlign w:val="center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</w:tr>
      <w:tr w:rsidR="005B7951">
        <w:trPr>
          <w:cantSplit/>
          <w:jc w:val="center"/>
        </w:trPr>
        <w:tc>
          <w:tcPr>
            <w:tcW w:w="15343" w:type="dxa"/>
            <w:gridSpan w:val="6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Акции, иные ценные бумаги и иное участие в коммерческих организациях</w:t>
            </w:r>
          </w:p>
        </w:tc>
      </w:tr>
      <w:tr w:rsidR="005B7951" w:rsidTr="00B65593">
        <w:trPr>
          <w:cantSplit/>
          <w:trHeight w:val="147"/>
          <w:jc w:val="center"/>
        </w:trPr>
        <w:tc>
          <w:tcPr>
            <w:tcW w:w="604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3400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B7951">
        <w:trPr>
          <w:cantSplit/>
          <w:jc w:val="center"/>
        </w:trPr>
        <w:tc>
          <w:tcPr>
            <w:tcW w:w="15343" w:type="dxa"/>
            <w:gridSpan w:val="6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месте жительства</w:t>
            </w:r>
          </w:p>
        </w:tc>
      </w:tr>
      <w:tr w:rsidR="005B7951">
        <w:trPr>
          <w:cantSplit/>
          <w:jc w:val="center"/>
        </w:trPr>
        <w:tc>
          <w:tcPr>
            <w:tcW w:w="604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3400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23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5B7951">
        <w:trPr>
          <w:cantSplit/>
          <w:jc w:val="center"/>
        </w:trPr>
        <w:tc>
          <w:tcPr>
            <w:tcW w:w="15343" w:type="dxa"/>
            <w:gridSpan w:val="6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 профессиональном </w:t>
            </w:r>
            <w:r>
              <w:rPr>
                <w:color w:val="000000"/>
                <w:sz w:val="22"/>
                <w:szCs w:val="22"/>
              </w:rPr>
              <w:t>образовании</w:t>
            </w:r>
          </w:p>
        </w:tc>
      </w:tr>
      <w:tr w:rsidR="005B7951">
        <w:trPr>
          <w:cantSplit/>
          <w:jc w:val="center"/>
        </w:trPr>
        <w:tc>
          <w:tcPr>
            <w:tcW w:w="604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3400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5B7951">
        <w:trPr>
          <w:cantSplit/>
          <w:jc w:val="center"/>
        </w:trPr>
        <w:tc>
          <w:tcPr>
            <w:tcW w:w="15343" w:type="dxa"/>
            <w:gridSpan w:val="6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об основном месте работы (службы)</w:t>
            </w:r>
          </w:p>
        </w:tc>
      </w:tr>
      <w:tr w:rsidR="005B7951">
        <w:trPr>
          <w:cantSplit/>
          <w:jc w:val="center"/>
        </w:trPr>
        <w:tc>
          <w:tcPr>
            <w:tcW w:w="604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3400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23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5B7951">
        <w:trPr>
          <w:cantSplit/>
          <w:jc w:val="center"/>
        </w:trPr>
        <w:tc>
          <w:tcPr>
            <w:tcW w:w="15343" w:type="dxa"/>
            <w:gridSpan w:val="6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принадлежности и статусе кандидата в политической партии либо  в общественном объединении</w:t>
            </w:r>
          </w:p>
        </w:tc>
      </w:tr>
      <w:tr w:rsidR="005B7951">
        <w:trPr>
          <w:cantSplit/>
          <w:jc w:val="center"/>
        </w:trPr>
        <w:tc>
          <w:tcPr>
            <w:tcW w:w="604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23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5B7951">
        <w:trPr>
          <w:cantSplit/>
          <w:jc w:val="center"/>
        </w:trPr>
        <w:tc>
          <w:tcPr>
            <w:tcW w:w="15343" w:type="dxa"/>
            <w:gridSpan w:val="6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судимости</w:t>
            </w:r>
          </w:p>
        </w:tc>
      </w:tr>
      <w:tr w:rsidR="005B7951">
        <w:trPr>
          <w:cantSplit/>
          <w:jc w:val="center"/>
        </w:trPr>
        <w:tc>
          <w:tcPr>
            <w:tcW w:w="604" w:type="dxa"/>
          </w:tcPr>
          <w:p w:rsidR="005B7951" w:rsidRDefault="005B7951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23" w:type="dxa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5B7951">
        <w:trPr>
          <w:cantSplit/>
          <w:jc w:val="center"/>
        </w:trPr>
        <w:tc>
          <w:tcPr>
            <w:tcW w:w="15343" w:type="dxa"/>
            <w:gridSpan w:val="6"/>
          </w:tcPr>
          <w:p w:rsidR="005B7951" w:rsidRDefault="00232142">
            <w:pPr>
              <w:pStyle w:val="14007"/>
              <w:shd w:val="clear" w:color="auto" w:fill="FFFFFF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 наличии статуса </w:t>
            </w:r>
            <w:r>
              <w:rPr>
                <w:color w:val="000000"/>
                <w:sz w:val="22"/>
                <w:szCs w:val="22"/>
              </w:rPr>
              <w:t>кандидата, являющегося физическим лицом, выполняющим функции иностранного агента, либо сведения о наличии статуса кандидата, аффилированного с выполняющим функции иностранного агента лицом</w:t>
            </w:r>
          </w:p>
        </w:tc>
      </w:tr>
    </w:tbl>
    <w:p w:rsidR="005B7951" w:rsidRDefault="005B7951"/>
    <w:sectPr w:rsidR="005B7951">
      <w:headerReference w:type="default" r:id="rId8"/>
      <w:pgSz w:w="16838" w:h="11906" w:orient="landscape"/>
      <w:pgMar w:top="227" w:right="1134" w:bottom="22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7951" w:rsidRDefault="00232142">
      <w:r>
        <w:separator/>
      </w:r>
    </w:p>
  </w:endnote>
  <w:endnote w:type="continuationSeparator" w:id="0">
    <w:p w:rsidR="005B7951" w:rsidRDefault="0023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7951" w:rsidRDefault="00232142">
      <w:r>
        <w:separator/>
      </w:r>
    </w:p>
  </w:footnote>
  <w:footnote w:type="continuationSeparator" w:id="0">
    <w:p w:rsidR="005B7951" w:rsidRDefault="0023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951" w:rsidRDefault="005B79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77BCD"/>
    <w:multiLevelType w:val="multilevel"/>
    <w:tmpl w:val="46377BC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313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FF9"/>
    <w:rsid w:val="00013F43"/>
    <w:rsid w:val="00043136"/>
    <w:rsid w:val="000A56D2"/>
    <w:rsid w:val="00124E1B"/>
    <w:rsid w:val="001269DD"/>
    <w:rsid w:val="00147C64"/>
    <w:rsid w:val="00154D91"/>
    <w:rsid w:val="00187057"/>
    <w:rsid w:val="00232142"/>
    <w:rsid w:val="002534A5"/>
    <w:rsid w:val="00264EA0"/>
    <w:rsid w:val="002A4A1A"/>
    <w:rsid w:val="002E1F3D"/>
    <w:rsid w:val="002E3E25"/>
    <w:rsid w:val="00373B52"/>
    <w:rsid w:val="00406543"/>
    <w:rsid w:val="00430FD1"/>
    <w:rsid w:val="004F18C2"/>
    <w:rsid w:val="00507252"/>
    <w:rsid w:val="005A2109"/>
    <w:rsid w:val="005B7951"/>
    <w:rsid w:val="005E34E0"/>
    <w:rsid w:val="00687F2F"/>
    <w:rsid w:val="00717781"/>
    <w:rsid w:val="007227EA"/>
    <w:rsid w:val="007456FF"/>
    <w:rsid w:val="00763FE5"/>
    <w:rsid w:val="00786932"/>
    <w:rsid w:val="00787E08"/>
    <w:rsid w:val="007C3165"/>
    <w:rsid w:val="007D63A4"/>
    <w:rsid w:val="00840D69"/>
    <w:rsid w:val="00844796"/>
    <w:rsid w:val="008B37D1"/>
    <w:rsid w:val="008C7E4D"/>
    <w:rsid w:val="009527B2"/>
    <w:rsid w:val="0096601B"/>
    <w:rsid w:val="00A166D4"/>
    <w:rsid w:val="00A206DB"/>
    <w:rsid w:val="00A21965"/>
    <w:rsid w:val="00A26292"/>
    <w:rsid w:val="00A65EB0"/>
    <w:rsid w:val="00AE7608"/>
    <w:rsid w:val="00B65593"/>
    <w:rsid w:val="00B75BA5"/>
    <w:rsid w:val="00C25E79"/>
    <w:rsid w:val="00C45059"/>
    <w:rsid w:val="00C50FCE"/>
    <w:rsid w:val="00C72911"/>
    <w:rsid w:val="00C8087B"/>
    <w:rsid w:val="00CA3BC7"/>
    <w:rsid w:val="00CF3921"/>
    <w:rsid w:val="00CF6BFD"/>
    <w:rsid w:val="00D34EC0"/>
    <w:rsid w:val="00D460E3"/>
    <w:rsid w:val="00D53B5C"/>
    <w:rsid w:val="00D74DA7"/>
    <w:rsid w:val="00DB08C2"/>
    <w:rsid w:val="00DD45AB"/>
    <w:rsid w:val="00DE683E"/>
    <w:rsid w:val="00DF5988"/>
    <w:rsid w:val="00EC5FF9"/>
    <w:rsid w:val="00ED0787"/>
    <w:rsid w:val="00EF0BBC"/>
    <w:rsid w:val="00EF30E8"/>
    <w:rsid w:val="00F31D01"/>
    <w:rsid w:val="00F41CF1"/>
    <w:rsid w:val="00F669B5"/>
    <w:rsid w:val="00FE0F4B"/>
    <w:rsid w:val="6072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3157"/>
  <w15:docId w15:val="{113DF2B6-9A10-422B-B20A-F8D7D80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link w:val="20"/>
    <w:uiPriority w:val="99"/>
    <w:pPr>
      <w:widowControl w:val="0"/>
      <w:jc w:val="both"/>
    </w:pPr>
    <w:rPr>
      <w:sz w:val="20"/>
      <w:szCs w:val="20"/>
    </w:rPr>
  </w:style>
  <w:style w:type="paragraph" w:styleId="3">
    <w:name w:val="Body Text Indent 3"/>
    <w:basedOn w:val="a"/>
    <w:link w:val="30"/>
    <w:pPr>
      <w:shd w:val="clear" w:color="auto" w:fill="FFFFFF"/>
      <w:tabs>
        <w:tab w:val="left" w:pos="993"/>
      </w:tabs>
      <w:autoSpaceDE w:val="0"/>
      <w:autoSpaceDN w:val="0"/>
      <w:spacing w:line="360" w:lineRule="auto"/>
      <w:ind w:right="28" w:firstLine="567"/>
      <w:jc w:val="both"/>
    </w:pPr>
    <w:rPr>
      <w:color w:val="00000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sz w:val="22"/>
      <w:szCs w:val="22"/>
    </w:rPr>
  </w:style>
  <w:style w:type="paragraph" w:styleId="a6">
    <w:name w:val="Body Text Indent"/>
    <w:basedOn w:val="a"/>
    <w:link w:val="a7"/>
    <w:unhideWhenUsed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4007">
    <w:name w:val="Стиль 14 пт По ширине Справа:  007 см Междустр.интервал:  полут..."/>
    <w:basedOn w:val="a"/>
    <w:pPr>
      <w:spacing w:line="360" w:lineRule="auto"/>
      <w:ind w:right="40" w:firstLine="567"/>
      <w:jc w:val="both"/>
    </w:pPr>
    <w:rPr>
      <w:szCs w:val="20"/>
    </w:rPr>
  </w:style>
  <w:style w:type="paragraph" w:customStyle="1" w:styleId="a8">
    <w:name w:val="Содерж"/>
    <w:basedOn w:val="a"/>
    <w:uiPriority w:val="99"/>
    <w:pPr>
      <w:widowControl w:val="0"/>
      <w:autoSpaceDE w:val="0"/>
      <w:autoSpaceDN w:val="0"/>
      <w:spacing w:after="120"/>
      <w:jc w:val="center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2E08EC-C9C5-4A51-9B83-17FF489596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PC</cp:lastModifiedBy>
  <cp:revision>42</cp:revision>
  <cp:lastPrinted>2023-05-25T18:33:00Z</cp:lastPrinted>
  <dcterms:created xsi:type="dcterms:W3CDTF">2022-07-29T05:41:00Z</dcterms:created>
  <dcterms:modified xsi:type="dcterms:W3CDTF">2023-05-26T04:48:00Z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3C82B21CBFEE4AF99350D6126C5507EE</vt:lpwstr>
  </property>
</Properties>
</file>